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373" w:rsidRDefault="004C5373" w:rsidP="004C5373">
      <w:pPr>
        <w:pStyle w:val="20"/>
        <w:shd w:val="clear" w:color="auto" w:fill="auto"/>
        <w:ind w:right="14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849C0" w:rsidRDefault="00E849C0" w:rsidP="004C5373">
      <w:pPr>
        <w:pStyle w:val="20"/>
        <w:shd w:val="clear" w:color="auto" w:fill="auto"/>
        <w:ind w:right="14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E849C0" w:rsidRDefault="00E849C0" w:rsidP="004C5373">
      <w:pPr>
        <w:pStyle w:val="20"/>
        <w:shd w:val="clear" w:color="auto" w:fill="auto"/>
        <w:ind w:right="14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1061A9" w:rsidRPr="00C17BAB" w:rsidRDefault="00C17BAB" w:rsidP="00C17BAB">
      <w:pPr>
        <w:jc w:val="center"/>
      </w:pPr>
      <w:r w:rsidRPr="00C17BAB">
        <w:rPr>
          <w:noProof/>
          <w:highlight w:val="yellow"/>
        </w:rPr>
        <w:lastRenderedPageBreak/>
        <w:drawing>
          <wp:inline distT="0" distB="0" distL="0" distR="0" wp14:anchorId="5D8F1A90" wp14:editId="71A5D677">
            <wp:extent cx="6120130" cy="9571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57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1A9" w:rsidRPr="008B21D2">
        <w:rPr>
          <w:color w:val="000000"/>
        </w:rPr>
        <w:lastRenderedPageBreak/>
        <w:t>ПОЯСНИТЕЛЬНАЯ ЗАПИСКА</w:t>
      </w:r>
      <w:bookmarkStart w:id="0" w:name="_GoBack"/>
      <w:bookmarkEnd w:id="0"/>
    </w:p>
    <w:p w:rsidR="001061A9" w:rsidRPr="008B21D2" w:rsidRDefault="001061A9" w:rsidP="001061A9">
      <w:pPr>
        <w:pStyle w:val="3"/>
        <w:shd w:val="clear" w:color="auto" w:fill="auto"/>
        <w:ind w:left="20" w:right="20" w:firstLine="547"/>
        <w:rPr>
          <w:rFonts w:ascii="Times New Roman" w:hAnsi="Times New Roman" w:cs="Times New Roman"/>
          <w:sz w:val="24"/>
          <w:szCs w:val="24"/>
        </w:rPr>
      </w:pPr>
      <w:r w:rsidRPr="008B21D2">
        <w:rPr>
          <w:rFonts w:ascii="Times New Roman" w:hAnsi="Times New Roman" w:cs="Times New Roman"/>
          <w:color w:val="000000"/>
          <w:sz w:val="24"/>
          <w:szCs w:val="24"/>
        </w:rPr>
        <w:t>Данная рабочая программа разработана в соответствии с современной нормативно - правовой базой в области образования:</w:t>
      </w:r>
    </w:p>
    <w:p w:rsidR="001061A9" w:rsidRPr="008B21D2" w:rsidRDefault="001061A9" w:rsidP="001061A9">
      <w:pPr>
        <w:pStyle w:val="3"/>
        <w:numPr>
          <w:ilvl w:val="0"/>
          <w:numId w:val="1"/>
        </w:numPr>
        <w:shd w:val="clear" w:color="auto" w:fill="auto"/>
        <w:tabs>
          <w:tab w:val="left" w:pos="371"/>
        </w:tabs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B21D2">
        <w:rPr>
          <w:rFonts w:ascii="Times New Roman" w:hAnsi="Times New Roman" w:cs="Times New Roman"/>
          <w:color w:val="000000"/>
          <w:sz w:val="24"/>
          <w:szCs w:val="24"/>
        </w:rPr>
        <w:t>Закон РФ «Об образовании в Российской Федерации» № 273-Ф3 от 29.12.2012;</w:t>
      </w:r>
    </w:p>
    <w:p w:rsidR="001061A9" w:rsidRPr="008B21D2" w:rsidRDefault="001061A9" w:rsidP="001061A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(утв. </w:t>
      </w:r>
      <w:hyperlink r:id="rId6" w:history="1">
        <w:r w:rsidRPr="008B21D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приказом</w:t>
        </w:r>
      </w:hyperlink>
      <w:r w:rsidRPr="008B2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Министерства образования и науки РФ от 6 октября 2009 г. N 373) с изменениями и дополнениями от: </w:t>
      </w:r>
      <w:r w:rsidRPr="008B21D2">
        <w:rPr>
          <w:rFonts w:ascii="Times New Roman" w:eastAsia="Times New Roman" w:hAnsi="Times New Roman" w:cs="Times New Roman"/>
          <w:sz w:val="24"/>
          <w:szCs w:val="24"/>
          <w:lang w:eastAsia="ru-RU"/>
        </w:rPr>
        <w:t>26 ноября 2010 г., 22 сентября 2011 г., 18 декабря 2012 г., 29 декабря 2014 г., 18 мая, 31 декабря 2015 г., 11 декабря 2020 г.</w:t>
      </w:r>
      <w:r w:rsidRPr="008B21D2">
        <w:rPr>
          <w:rFonts w:ascii="Times New Roman" w:hAnsi="Times New Roman" w:cs="Times New Roman"/>
          <w:sz w:val="24"/>
          <w:szCs w:val="24"/>
        </w:rPr>
        <w:t>;</w:t>
      </w:r>
    </w:p>
    <w:p w:rsidR="001061A9" w:rsidRPr="008B21D2" w:rsidRDefault="001061A9" w:rsidP="001061A9">
      <w:pPr>
        <w:pStyle w:val="3"/>
        <w:numPr>
          <w:ilvl w:val="0"/>
          <w:numId w:val="1"/>
        </w:numPr>
        <w:shd w:val="clear" w:color="auto" w:fill="auto"/>
        <w:tabs>
          <w:tab w:val="left" w:pos="371"/>
        </w:tabs>
        <w:ind w:left="20" w:right="20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8B21D2">
        <w:rPr>
          <w:rFonts w:ascii="Times New Roman" w:hAnsi="Times New Roman" w:cs="Times New Roman"/>
          <w:color w:val="000000"/>
          <w:sz w:val="24"/>
          <w:szCs w:val="24"/>
        </w:rPr>
        <w:t xml:space="preserve">Примерная основная образовательная программа начального общего образования, одобренная решением федерального учебно-методического объединения </w:t>
      </w:r>
      <w:r w:rsidR="00127018">
        <w:rPr>
          <w:rFonts w:ascii="Times New Roman" w:hAnsi="Times New Roman" w:cs="Times New Roman"/>
          <w:color w:val="000000"/>
          <w:sz w:val="24"/>
          <w:szCs w:val="24"/>
        </w:rPr>
        <w:t xml:space="preserve">по общему </w:t>
      </w:r>
      <w:proofErr w:type="spellStart"/>
      <w:r w:rsidR="00127018">
        <w:rPr>
          <w:rFonts w:ascii="Times New Roman" w:hAnsi="Times New Roman" w:cs="Times New Roman"/>
          <w:color w:val="000000"/>
          <w:sz w:val="24"/>
          <w:szCs w:val="24"/>
        </w:rPr>
        <w:t>образовани</w:t>
      </w:r>
      <w:proofErr w:type="spellEnd"/>
      <w:r w:rsidR="0012701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061A9" w:rsidRPr="008B21D2" w:rsidRDefault="001061A9" w:rsidP="001061A9">
      <w:pPr>
        <w:pStyle w:val="3"/>
        <w:numPr>
          <w:ilvl w:val="0"/>
          <w:numId w:val="1"/>
        </w:numPr>
        <w:shd w:val="clear" w:color="auto" w:fill="auto"/>
        <w:tabs>
          <w:tab w:val="left" w:pos="371"/>
        </w:tabs>
        <w:ind w:left="20" w:right="20"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1D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утверждённым приказом </w:t>
      </w:r>
      <w:proofErr w:type="spellStart"/>
      <w:r w:rsidRPr="008B21D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B21D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20 мая 2020 г. № 254, с изменения внесенными приказом №766 от 23 декабря 2020 года.</w:t>
      </w:r>
    </w:p>
    <w:p w:rsidR="001061A9" w:rsidRPr="008B21D2" w:rsidRDefault="001061A9" w:rsidP="001061A9">
      <w:pPr>
        <w:pStyle w:val="3"/>
        <w:numPr>
          <w:ilvl w:val="0"/>
          <w:numId w:val="1"/>
        </w:numPr>
        <w:shd w:val="clear" w:color="auto" w:fill="auto"/>
        <w:tabs>
          <w:tab w:val="left" w:pos="371"/>
        </w:tabs>
        <w:ind w:left="20" w:right="20" w:firstLine="54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21D2">
        <w:rPr>
          <w:rFonts w:ascii="Times New Roman" w:hAnsi="Times New Roman" w:cs="Times New Roman"/>
          <w:color w:val="000000"/>
          <w:sz w:val="24"/>
          <w:szCs w:val="24"/>
        </w:rPr>
        <w:t xml:space="preserve">Основной образовательной программы начального общего образования </w:t>
      </w:r>
      <w:r w:rsidR="00724AA6" w:rsidRPr="008B21D2">
        <w:rPr>
          <w:rFonts w:ascii="Times New Roman" w:hAnsi="Times New Roman" w:cs="Times New Roman"/>
        </w:rPr>
        <w:t>МБОУ «Уюкской СОШ им. Василия Яна»</w:t>
      </w:r>
      <w:r w:rsidR="00C95060">
        <w:rPr>
          <w:rFonts w:ascii="Times New Roman" w:hAnsi="Times New Roman" w:cs="Times New Roman"/>
        </w:rPr>
        <w:t>.</w:t>
      </w:r>
    </w:p>
    <w:p w:rsidR="00CB17DA" w:rsidRPr="008B21D2" w:rsidRDefault="00CB17DA" w:rsidP="00C95060">
      <w:pPr>
        <w:ind w:firstLine="567"/>
        <w:jc w:val="both"/>
      </w:pPr>
      <w:r w:rsidRPr="008B21D2">
        <w:t>В соответствии с учебным планом М</w:t>
      </w:r>
      <w:r w:rsidR="00724AA6" w:rsidRPr="008B21D2">
        <w:t>Б</w:t>
      </w:r>
      <w:r w:rsidRPr="008B21D2">
        <w:t>ОУ «</w:t>
      </w:r>
      <w:r w:rsidR="00724AA6" w:rsidRPr="008B21D2">
        <w:t>Уюкской СОШ им. Василия Яна</w:t>
      </w:r>
      <w:r w:rsidRPr="008B21D2">
        <w:t>» на изучение учебного предмета «Физическая к</w:t>
      </w:r>
      <w:r w:rsidR="00127018">
        <w:t>ультура» в 1 классе отводится 33 часов в год, из расчета 1</w:t>
      </w:r>
      <w:r w:rsidRPr="008B21D2">
        <w:t xml:space="preserve"> </w:t>
      </w:r>
      <w:r w:rsidR="00724AA6" w:rsidRPr="008B21D2">
        <w:t>час</w:t>
      </w:r>
      <w:r w:rsidR="00C95060">
        <w:t xml:space="preserve"> в неделю.</w:t>
      </w:r>
    </w:p>
    <w:p w:rsidR="00CB17DA" w:rsidRPr="008B21D2" w:rsidRDefault="00CB17DA" w:rsidP="00CB17DA"/>
    <w:p w:rsidR="00CB17DA" w:rsidRPr="008B21D2" w:rsidRDefault="00CB17DA" w:rsidP="00CB17DA"/>
    <w:p w:rsidR="00CB17DA" w:rsidRPr="008B21D2" w:rsidRDefault="00CB17DA" w:rsidP="00CB17DA">
      <w:pPr>
        <w:jc w:val="both"/>
        <w:rPr>
          <w:sz w:val="28"/>
          <w:szCs w:val="28"/>
        </w:rPr>
      </w:pPr>
      <w:r w:rsidRPr="008B21D2">
        <w:rPr>
          <w:sz w:val="28"/>
          <w:szCs w:val="28"/>
        </w:rPr>
        <w:t xml:space="preserve">  ПЛАНИРУЕМЫЕ РЕЗУЛЬТАТЫ ОСВОЕНИЯ УЧЕБНОГО ПРЕДМЕТА</w:t>
      </w:r>
    </w:p>
    <w:p w:rsidR="00CB17DA" w:rsidRPr="008B21D2" w:rsidRDefault="008B21D2" w:rsidP="00CB17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66A2" w:rsidRPr="008B21D2" w:rsidRDefault="00CB17DA" w:rsidP="00EB66A2">
      <w:pPr>
        <w:shd w:val="clear" w:color="auto" w:fill="FFFFFF"/>
        <w:spacing w:after="150"/>
      </w:pPr>
      <w:r w:rsidRPr="008B21D2">
        <w:t xml:space="preserve">   </w:t>
      </w:r>
      <w:r w:rsidR="00EB66A2" w:rsidRPr="008B21D2">
        <w:rPr>
          <w:b/>
          <w:bCs/>
        </w:rPr>
        <w:t>Личностными результатами </w:t>
      </w:r>
      <w:r w:rsidR="00EB66A2" w:rsidRPr="008B21D2">
        <w:t>освоения, учащимися содержания программы по физической культуре являются следующие умения: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b/>
          <w:lang w:eastAsia="ar-SA"/>
        </w:rPr>
      </w:pPr>
      <w:r w:rsidRPr="008B21D2">
        <w:rPr>
          <w:b/>
          <w:lang w:eastAsia="ar-SA"/>
        </w:rPr>
        <w:t>У обучающегося будет сформировано:</w:t>
      </w:r>
    </w:p>
    <w:p w:rsidR="00EB66A2" w:rsidRPr="008B21D2" w:rsidRDefault="00EB66A2" w:rsidP="00EB66A2">
      <w:pPr>
        <w:shd w:val="clear" w:color="auto" w:fill="FFFFFF"/>
      </w:pPr>
      <w:r w:rsidRPr="008B21D2"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EB66A2" w:rsidRPr="008B21D2" w:rsidRDefault="00EB66A2" w:rsidP="00EB66A2">
      <w:pPr>
        <w:shd w:val="clear" w:color="auto" w:fill="FFFFFF"/>
      </w:pPr>
      <w:r w:rsidRPr="008B21D2">
        <w:t>— проявлять положительные качества личности и управлять своими эмоциями в различных (нестандартных) ситуациях и условиях.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rFonts w:eastAsia="SimSun"/>
          <w:kern w:val="3"/>
        </w:rPr>
      </w:pPr>
      <w:r w:rsidRPr="008B21D2">
        <w:rPr>
          <w:b/>
          <w:bCs/>
          <w:kern w:val="3"/>
        </w:rPr>
        <w:t>Обучающийся получит возможность для формирования:</w:t>
      </w:r>
    </w:p>
    <w:p w:rsidR="00EB66A2" w:rsidRPr="008B21D2" w:rsidRDefault="00EB66A2" w:rsidP="00EB66A2">
      <w:pPr>
        <w:shd w:val="clear" w:color="auto" w:fill="FFFFFF"/>
      </w:pPr>
      <w:r w:rsidRPr="008B21D2">
        <w:t>— проявлять дисциплинированность, трудолюбие и упорство в достижении поставленных целей;</w:t>
      </w:r>
    </w:p>
    <w:p w:rsidR="00EB66A2" w:rsidRPr="008B21D2" w:rsidRDefault="00EB66A2" w:rsidP="00EB66A2">
      <w:pPr>
        <w:shd w:val="clear" w:color="auto" w:fill="FFFFFF"/>
      </w:pPr>
      <w:r w:rsidRPr="008B21D2">
        <w:t>— оказывать бескорыстную помощь своим сверстникам, находить с ними общий язык и общие интересы.</w:t>
      </w:r>
    </w:p>
    <w:p w:rsidR="00EB66A2" w:rsidRPr="008B21D2" w:rsidRDefault="00EB66A2" w:rsidP="00EB66A2">
      <w:pPr>
        <w:shd w:val="clear" w:color="auto" w:fill="FFFFFF"/>
      </w:pPr>
      <w:proofErr w:type="spellStart"/>
      <w:r w:rsidRPr="008B21D2">
        <w:rPr>
          <w:b/>
          <w:bCs/>
        </w:rPr>
        <w:t>Метапредметными</w:t>
      </w:r>
      <w:proofErr w:type="spellEnd"/>
      <w:r w:rsidRPr="008B21D2">
        <w:rPr>
          <w:b/>
          <w:bCs/>
        </w:rPr>
        <w:t xml:space="preserve"> результатами </w:t>
      </w:r>
      <w:r w:rsidRPr="008B21D2">
        <w:t>освоения, учащимися содержания программы по физической культуре являются следующие умения:</w:t>
      </w:r>
    </w:p>
    <w:p w:rsidR="00EB66A2" w:rsidRPr="008B21D2" w:rsidRDefault="00EB66A2" w:rsidP="00EB66A2">
      <w:pPr>
        <w:shd w:val="clear" w:color="auto" w:fill="FFFFFF"/>
        <w:rPr>
          <w:b/>
          <w:bCs/>
          <w:iCs/>
        </w:rPr>
      </w:pPr>
      <w:r w:rsidRPr="008B21D2">
        <w:rPr>
          <w:b/>
          <w:bCs/>
          <w:iCs/>
        </w:rPr>
        <w:t>Регулятивные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b/>
          <w:lang w:eastAsia="ar-SA"/>
        </w:rPr>
      </w:pPr>
      <w:r w:rsidRPr="008B21D2">
        <w:rPr>
          <w:b/>
          <w:lang w:eastAsia="ar-SA"/>
        </w:rPr>
        <w:t>У обучающегося будет сформировано:</w:t>
      </w:r>
    </w:p>
    <w:p w:rsidR="00EB66A2" w:rsidRPr="008B21D2" w:rsidRDefault="00EB66A2" w:rsidP="00EB66A2">
      <w:r w:rsidRPr="008B21D2">
        <w:t>- принимать и сохранять учебную задачу, направленную на формирование и развитие двигательных качеств (гибкости);</w:t>
      </w:r>
    </w:p>
    <w:p w:rsidR="00EB66A2" w:rsidRPr="008B21D2" w:rsidRDefault="00EB66A2" w:rsidP="00EB66A2">
      <w:r w:rsidRPr="008B21D2">
        <w:t>- планировать свои действия при выполнении комплексов упражнений с предметами и без и условиями их реализации;</w:t>
      </w:r>
    </w:p>
    <w:p w:rsidR="00EB66A2" w:rsidRPr="008B21D2" w:rsidRDefault="00EB66A2" w:rsidP="00EB66A2">
      <w:r w:rsidRPr="008B21D2">
        <w:rPr>
          <w:i/>
          <w:iCs/>
        </w:rPr>
        <w:t>- учитывать правило в планировании и контроле способа решения;</w:t>
      </w:r>
    </w:p>
    <w:p w:rsidR="00EB66A2" w:rsidRPr="008B21D2" w:rsidRDefault="00EB66A2" w:rsidP="00EB66A2">
      <w:r w:rsidRPr="008B21D2">
        <w:t>- адекватно воспринимать оценку учителя;</w:t>
      </w:r>
    </w:p>
    <w:p w:rsidR="00EB66A2" w:rsidRPr="008B21D2" w:rsidRDefault="00EB66A2" w:rsidP="00EB66A2">
      <w:pPr>
        <w:shd w:val="clear" w:color="auto" w:fill="FFFFFF"/>
      </w:pPr>
      <w:r w:rsidRPr="008B21D2">
        <w:t>-оценивать правильность выполнения двигательных действий.</w:t>
      </w:r>
    </w:p>
    <w:p w:rsidR="00EB66A2" w:rsidRPr="008B21D2" w:rsidRDefault="00EB66A2" w:rsidP="00EB66A2">
      <w:r w:rsidRPr="008B21D2">
        <w:t>- принимать и сохранять учебную задачу, направленную на формирование и развитие двигательных качеств (скоростно-силовой направленности).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rFonts w:eastAsia="SimSun"/>
          <w:kern w:val="3"/>
        </w:rPr>
      </w:pPr>
      <w:r w:rsidRPr="008B21D2">
        <w:rPr>
          <w:b/>
          <w:bCs/>
          <w:kern w:val="3"/>
        </w:rPr>
        <w:t>Обучающийся получит возможность для формирования:</w:t>
      </w:r>
    </w:p>
    <w:p w:rsidR="00EB66A2" w:rsidRPr="008B21D2" w:rsidRDefault="00EB66A2" w:rsidP="00EB66A2">
      <w:r w:rsidRPr="008B21D2">
        <w:t>- планировать свои действия при выполнении ходьбы, разновидностей бега, метании мяча с места, на дальность; прыжков в длину с места, разбега; с высоты - адекватно воспринимать оценку учителя;</w:t>
      </w:r>
    </w:p>
    <w:p w:rsidR="00EB66A2" w:rsidRPr="008B21D2" w:rsidRDefault="00EB66A2" w:rsidP="00EB66A2">
      <w:pPr>
        <w:shd w:val="clear" w:color="auto" w:fill="FFFFFF"/>
      </w:pPr>
      <w:r w:rsidRPr="008B21D2">
        <w:lastRenderedPageBreak/>
        <w:t>-оценивать правильность выполнения двигательных действий.</w:t>
      </w:r>
    </w:p>
    <w:p w:rsidR="00EB66A2" w:rsidRPr="008B21D2" w:rsidRDefault="00EB66A2" w:rsidP="00EB66A2">
      <w:r w:rsidRPr="008B21D2">
        <w:t>- принимать и сохранять учебную задачу, направленную на формирование и развитие двигательных качеств (скоростной выносливости);</w:t>
      </w:r>
    </w:p>
    <w:p w:rsidR="00EB66A2" w:rsidRPr="008B21D2" w:rsidRDefault="00EB66A2" w:rsidP="00EB66A2">
      <w:r w:rsidRPr="008B21D2">
        <w:t>- адекватно воспринимать оценку учителя;</w:t>
      </w:r>
    </w:p>
    <w:p w:rsidR="00EB66A2" w:rsidRPr="008B21D2" w:rsidRDefault="00EB66A2" w:rsidP="00EB66A2">
      <w:pPr>
        <w:shd w:val="clear" w:color="auto" w:fill="FFFFFF"/>
        <w:rPr>
          <w:b/>
          <w:bCs/>
          <w:i/>
          <w:iCs/>
        </w:rPr>
      </w:pPr>
      <w:r w:rsidRPr="008B21D2">
        <w:t>-оценивать правильность выполнения двигательных действий при перемещении на лыжах.</w:t>
      </w:r>
    </w:p>
    <w:p w:rsidR="00EB66A2" w:rsidRPr="008B21D2" w:rsidRDefault="00EB66A2" w:rsidP="00EB66A2">
      <w:pPr>
        <w:shd w:val="clear" w:color="auto" w:fill="FFFFFF"/>
        <w:rPr>
          <w:b/>
          <w:bCs/>
          <w:iCs/>
        </w:rPr>
      </w:pPr>
      <w:r w:rsidRPr="008B21D2">
        <w:rPr>
          <w:b/>
          <w:bCs/>
          <w:iCs/>
        </w:rPr>
        <w:t>Коммуникативные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b/>
          <w:lang w:eastAsia="ar-SA"/>
        </w:rPr>
      </w:pPr>
      <w:r w:rsidRPr="008B21D2">
        <w:rPr>
          <w:b/>
          <w:lang w:eastAsia="ar-SA"/>
        </w:rPr>
        <w:t>У обучающегося будет сформировано:</w:t>
      </w:r>
    </w:p>
    <w:p w:rsidR="00EB66A2" w:rsidRPr="008B21D2" w:rsidRDefault="00EB66A2" w:rsidP="00EB66A2">
      <w:pPr>
        <w:shd w:val="clear" w:color="auto" w:fill="FFFFFF"/>
      </w:pPr>
      <w:r w:rsidRPr="008B21D2">
        <w:t>-участвовать в коллективном обсуждении различных комбинаций.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rFonts w:eastAsia="SimSun"/>
          <w:kern w:val="3"/>
        </w:rPr>
      </w:pPr>
      <w:r w:rsidRPr="008B21D2">
        <w:rPr>
          <w:b/>
          <w:bCs/>
          <w:kern w:val="3"/>
        </w:rPr>
        <w:t>Обучающийся получит возможность для формирования:</w:t>
      </w:r>
    </w:p>
    <w:p w:rsidR="00EB66A2" w:rsidRPr="008B21D2" w:rsidRDefault="00EB66A2" w:rsidP="00EB66A2">
      <w:r w:rsidRPr="008B21D2">
        <w:t>- слушать и вступать в диалог с учителем и учащимися;</w:t>
      </w:r>
    </w:p>
    <w:p w:rsidR="00EB66A2" w:rsidRPr="008B21D2" w:rsidRDefault="00EB66A2" w:rsidP="00EB66A2">
      <w:pPr>
        <w:shd w:val="clear" w:color="auto" w:fill="FFFFFF"/>
      </w:pPr>
      <w:r w:rsidRPr="008B21D2">
        <w:t>-участвовать в коллективном обсуждении упражнений.</w:t>
      </w:r>
    </w:p>
    <w:p w:rsidR="00EB66A2" w:rsidRPr="008B21D2" w:rsidRDefault="00EB66A2" w:rsidP="00EB66A2">
      <w:pPr>
        <w:shd w:val="clear" w:color="auto" w:fill="FFFFFF"/>
        <w:rPr>
          <w:b/>
          <w:bCs/>
          <w:iCs/>
        </w:rPr>
      </w:pPr>
      <w:r w:rsidRPr="008B21D2">
        <w:rPr>
          <w:b/>
          <w:bCs/>
          <w:iCs/>
        </w:rPr>
        <w:t>Познавательные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b/>
          <w:lang w:eastAsia="ar-SA"/>
        </w:rPr>
      </w:pPr>
      <w:r w:rsidRPr="008B21D2">
        <w:rPr>
          <w:b/>
          <w:lang w:eastAsia="ar-SA"/>
        </w:rPr>
        <w:t>У обучающегося будет сформировано:</w:t>
      </w:r>
    </w:p>
    <w:p w:rsidR="00EB66A2" w:rsidRPr="008B21D2" w:rsidRDefault="00EB66A2" w:rsidP="00EB66A2">
      <w:r w:rsidRPr="008B21D2">
        <w:t>- осуществлять анализ выполненных действий;</w:t>
      </w:r>
    </w:p>
    <w:p w:rsidR="00EB66A2" w:rsidRPr="008B21D2" w:rsidRDefault="00EB66A2" w:rsidP="00EB66A2">
      <w:r w:rsidRPr="008B21D2">
        <w:t>- активно включаться в процесс выполнения заданий.</w:t>
      </w:r>
    </w:p>
    <w:p w:rsidR="00614E79" w:rsidRPr="008B21D2" w:rsidRDefault="00614E79" w:rsidP="00614E79">
      <w:pPr>
        <w:widowControl w:val="0"/>
        <w:suppressAutoHyphens/>
        <w:autoSpaceDN w:val="0"/>
        <w:ind w:left="20" w:right="20" w:firstLine="547"/>
        <w:textAlignment w:val="baseline"/>
        <w:rPr>
          <w:rFonts w:eastAsia="SimSun"/>
          <w:kern w:val="3"/>
        </w:rPr>
      </w:pPr>
      <w:r w:rsidRPr="008B21D2">
        <w:rPr>
          <w:b/>
          <w:bCs/>
          <w:kern w:val="3"/>
        </w:rPr>
        <w:t>Обучающийся получит возможность для формирования:</w:t>
      </w:r>
    </w:p>
    <w:p w:rsidR="00EB66A2" w:rsidRPr="008B21D2" w:rsidRDefault="00EB66A2" w:rsidP="00EB66A2">
      <w:pPr>
        <w:shd w:val="clear" w:color="auto" w:fill="FFFFFF"/>
      </w:pPr>
      <w:r w:rsidRPr="008B21D2">
        <w:t>- выражать творческое отношение к выполнению комплексов общеразвивающих упражнений.</w:t>
      </w:r>
    </w:p>
    <w:p w:rsidR="00EB66A2" w:rsidRPr="008B21D2" w:rsidRDefault="00EB66A2" w:rsidP="00EB66A2">
      <w:pPr>
        <w:shd w:val="clear" w:color="auto" w:fill="FFFFFF"/>
      </w:pP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</w:rPr>
        <w:t>Предметными результатами </w:t>
      </w:r>
      <w:r w:rsidRPr="008B21D2">
        <w:t>освоения, учащимися содержания программы по физической культуре являются: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  <w:i/>
          <w:iCs/>
          <w:u w:val="single"/>
        </w:rPr>
        <w:t>Знания о физической культуре</w:t>
      </w:r>
    </w:p>
    <w:p w:rsidR="00EB66A2" w:rsidRPr="008B21D2" w:rsidRDefault="00EB66A2" w:rsidP="00EB66A2">
      <w:pPr>
        <w:shd w:val="clear" w:color="auto" w:fill="FFFFFF"/>
        <w:spacing w:after="150"/>
        <w:rPr>
          <w:i/>
        </w:rPr>
      </w:pPr>
      <w:r w:rsidRPr="008B21D2">
        <w:rPr>
          <w:b/>
          <w:bCs/>
          <w:i/>
        </w:rPr>
        <w:t>Обучающиеся научатся:</w:t>
      </w:r>
    </w:p>
    <w:p w:rsidR="00EB66A2" w:rsidRPr="008B21D2" w:rsidRDefault="00EB66A2" w:rsidP="00EB66A2">
      <w:pPr>
        <w:pStyle w:val="c7"/>
        <w:shd w:val="clear" w:color="auto" w:fill="FFFFFF"/>
        <w:spacing w:before="0" w:after="0" w:line="276" w:lineRule="auto"/>
        <w:ind w:firstLine="720"/>
        <w:jc w:val="both"/>
      </w:pPr>
      <w:r w:rsidRPr="008B21D2">
        <w:rPr>
          <w:lang w:eastAsia="ru-RU"/>
        </w:rPr>
        <w:t>ориентироваться в первоначальных представлениях «физическая культура», «режим дня», «что такое дистанция», «Олимпийские игры - когда появились, символы и традиции; характеризовать роль и значение утренней зарядки, физкультминуток, закаливания, прогулок на свежем воздухе, подвижных игр, занятий спортом для укрепления здоровья. Получать представление о том, что такое темп и ритм, гигиена человека, первоначальное представление о внутренних органах, скелете, что такое гимнастика, где появилась и почему так названа.</w:t>
      </w:r>
      <w:r w:rsidRPr="008B21D2">
        <w:rPr>
          <w:rStyle w:val="c6"/>
        </w:rPr>
        <w:t xml:space="preserve"> Как оборудовать спортивный уголок дома. Как будем тренироваться. Влияние физических упражнений на здоровье человека. Называть спортивный инвентарь и оборудование</w:t>
      </w:r>
    </w:p>
    <w:p w:rsidR="00EB66A2" w:rsidRPr="008B21D2" w:rsidRDefault="00EB66A2" w:rsidP="00EB66A2">
      <w:pPr>
        <w:numPr>
          <w:ilvl w:val="0"/>
          <w:numId w:val="2"/>
        </w:numPr>
        <w:shd w:val="clear" w:color="auto" w:fill="FFFFFF"/>
        <w:spacing w:after="150"/>
      </w:pPr>
      <w:r w:rsidRPr="008B21D2">
        <w:t>раскрывать на примерах (из истории, в том числе родного края, или из личного опыта) положительное влияние занятий физической культурой на физическое, личностное и социальное развитие;</w:t>
      </w:r>
    </w:p>
    <w:p w:rsidR="00EB66A2" w:rsidRPr="008B21D2" w:rsidRDefault="00EB66A2" w:rsidP="00EB66A2">
      <w:pPr>
        <w:numPr>
          <w:ilvl w:val="0"/>
          <w:numId w:val="2"/>
        </w:numPr>
        <w:shd w:val="clear" w:color="auto" w:fill="FFFFFF"/>
        <w:spacing w:after="150"/>
      </w:pPr>
      <w:r w:rsidRPr="008B21D2">
        <w:t>характеризовать основные физические качества (силу, быстроту, выносливость, координацию, гибкость) и различать их между собой;</w:t>
      </w:r>
    </w:p>
    <w:p w:rsidR="00EB66A2" w:rsidRPr="008B21D2" w:rsidRDefault="00EB66A2" w:rsidP="00EB66A2">
      <w:pPr>
        <w:numPr>
          <w:ilvl w:val="0"/>
          <w:numId w:val="2"/>
        </w:numPr>
        <w:shd w:val="clear" w:color="auto" w:fill="FFFFFF"/>
        <w:spacing w:after="150"/>
      </w:pPr>
      <w:r w:rsidRPr="008B21D2">
        <w:t>организовывать места занятий физическими упражнениями и подвижными играми (как в помещении, так и на открытом воздухе), соблюдать правила поведения и предупреждения травматизма во время занятий физическими упражнениями.</w:t>
      </w:r>
    </w:p>
    <w:p w:rsidR="00EB66A2" w:rsidRPr="008B21D2" w:rsidRDefault="00EB66A2" w:rsidP="00EB66A2">
      <w:pPr>
        <w:shd w:val="clear" w:color="auto" w:fill="FFFFFF"/>
        <w:rPr>
          <w:b/>
          <w:i/>
        </w:rPr>
      </w:pPr>
      <w:r w:rsidRPr="008B21D2">
        <w:rPr>
          <w:b/>
          <w:i/>
        </w:rPr>
        <w:t>Обучающиеся получат возможность научиться:</w:t>
      </w:r>
    </w:p>
    <w:p w:rsidR="00EB66A2" w:rsidRPr="008B21D2" w:rsidRDefault="00EB66A2" w:rsidP="00EB66A2">
      <w:pPr>
        <w:numPr>
          <w:ilvl w:val="0"/>
          <w:numId w:val="3"/>
        </w:numPr>
        <w:shd w:val="clear" w:color="auto" w:fill="FFFFFF"/>
        <w:spacing w:after="150"/>
      </w:pPr>
      <w:r w:rsidRPr="008B21D2">
        <w:rPr>
          <w:i/>
          <w:iCs/>
        </w:rPr>
        <w:t>выявлять связь занятий физической культурой с трудовой деятельностью;</w:t>
      </w:r>
    </w:p>
    <w:p w:rsidR="00EB66A2" w:rsidRPr="008B21D2" w:rsidRDefault="00EB66A2" w:rsidP="00EB66A2">
      <w:pPr>
        <w:numPr>
          <w:ilvl w:val="0"/>
          <w:numId w:val="3"/>
        </w:numPr>
        <w:shd w:val="clear" w:color="auto" w:fill="FFFFFF"/>
        <w:spacing w:after="150"/>
      </w:pPr>
      <w:r w:rsidRPr="008B21D2">
        <w:rPr>
          <w:i/>
          <w:iCs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  <w:i/>
          <w:iCs/>
          <w:u w:val="single"/>
        </w:rPr>
        <w:t>Способы физкультурной деятельности</w:t>
      </w:r>
    </w:p>
    <w:p w:rsidR="00EB66A2" w:rsidRPr="008B21D2" w:rsidRDefault="00EB66A2" w:rsidP="00EB66A2">
      <w:pPr>
        <w:shd w:val="clear" w:color="auto" w:fill="FFFFFF"/>
        <w:rPr>
          <w:b/>
          <w:i/>
        </w:rPr>
      </w:pPr>
      <w:r w:rsidRPr="008B21D2">
        <w:rPr>
          <w:b/>
          <w:i/>
        </w:rPr>
        <w:t>Обучающиеся научатся:</w:t>
      </w:r>
    </w:p>
    <w:p w:rsidR="00EB66A2" w:rsidRPr="008B21D2" w:rsidRDefault="00EB66A2" w:rsidP="00EB66A2">
      <w:pPr>
        <w:numPr>
          <w:ilvl w:val="0"/>
          <w:numId w:val="4"/>
        </w:numPr>
        <w:shd w:val="clear" w:color="auto" w:fill="FFFFFF"/>
        <w:spacing w:after="150"/>
      </w:pPr>
      <w:r w:rsidRPr="008B21D2">
        <w:lastRenderedPageBreak/>
        <w:t>выполнять комплексы упражнений для утренней зарядки и физкультминуток в соответствии с изученными правилами;</w:t>
      </w:r>
    </w:p>
    <w:p w:rsidR="00EB66A2" w:rsidRPr="008B21D2" w:rsidRDefault="00EB66A2" w:rsidP="00EB66A2">
      <w:pPr>
        <w:numPr>
          <w:ilvl w:val="0"/>
          <w:numId w:val="4"/>
        </w:numPr>
        <w:shd w:val="clear" w:color="auto" w:fill="FFFFFF"/>
        <w:spacing w:after="150"/>
      </w:pPr>
      <w:r w:rsidRPr="008B21D2">
        <w:t>организовывать и проводить подвижные игры и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EB66A2" w:rsidRPr="008B21D2" w:rsidRDefault="00EB66A2" w:rsidP="00EB66A2">
      <w:pPr>
        <w:numPr>
          <w:ilvl w:val="0"/>
          <w:numId w:val="4"/>
        </w:numPr>
        <w:shd w:val="clear" w:color="auto" w:fill="FFFFFF"/>
        <w:spacing w:after="150"/>
      </w:pPr>
      <w:r w:rsidRPr="008B21D2">
        <w:t>измерять показатели физического развития (рост, масса) и физической подготовленности (сила, быстрота, выносливость, гибкость), вести систематические наблюдения за их динамикой.</w:t>
      </w:r>
    </w:p>
    <w:p w:rsidR="00EB66A2" w:rsidRPr="008B21D2" w:rsidRDefault="00EB66A2" w:rsidP="00EB66A2">
      <w:pPr>
        <w:shd w:val="clear" w:color="auto" w:fill="FFFFFF"/>
        <w:rPr>
          <w:b/>
          <w:i/>
        </w:rPr>
      </w:pPr>
      <w:r w:rsidRPr="008B21D2">
        <w:rPr>
          <w:b/>
          <w:i/>
        </w:rPr>
        <w:t>Обучающиеся получат возможность научиться:</w:t>
      </w:r>
    </w:p>
    <w:p w:rsidR="00EB66A2" w:rsidRPr="008B21D2" w:rsidRDefault="00EB66A2" w:rsidP="00EB66A2">
      <w:pPr>
        <w:numPr>
          <w:ilvl w:val="0"/>
          <w:numId w:val="5"/>
        </w:numPr>
        <w:shd w:val="clear" w:color="auto" w:fill="FFFFFF"/>
        <w:spacing w:after="150"/>
      </w:pPr>
      <w:r w:rsidRPr="008B21D2">
        <w:rPr>
          <w:i/>
          <w:iCs/>
        </w:rPr>
        <w:t>вести тетрадь по физической культуре с записями режима дня, комплексов утренней гимнастики, общеразвивающих упражнений для индивидуальных занятий.</w:t>
      </w:r>
    </w:p>
    <w:p w:rsidR="00EB66A2" w:rsidRPr="008B21D2" w:rsidRDefault="00EB66A2" w:rsidP="00EB66A2">
      <w:pPr>
        <w:numPr>
          <w:ilvl w:val="0"/>
          <w:numId w:val="5"/>
        </w:numPr>
        <w:shd w:val="clear" w:color="auto" w:fill="FFFFFF"/>
        <w:spacing w:after="150"/>
      </w:pPr>
      <w:r w:rsidRPr="008B21D2">
        <w:rPr>
          <w:i/>
          <w:iCs/>
        </w:rPr>
        <w:t>выполнять простейшие приёмы оказания доврачебной помощи при травмах и ушибах.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  <w:i/>
          <w:iCs/>
          <w:u w:val="single"/>
        </w:rPr>
        <w:t>Физическое совершенствование</w:t>
      </w:r>
    </w:p>
    <w:p w:rsidR="00EB66A2" w:rsidRPr="008B21D2" w:rsidRDefault="00EB66A2" w:rsidP="00EB66A2">
      <w:pPr>
        <w:shd w:val="clear" w:color="auto" w:fill="FFFFFF"/>
        <w:spacing w:after="150"/>
        <w:rPr>
          <w:i/>
        </w:rPr>
      </w:pPr>
      <w:r w:rsidRPr="008B21D2">
        <w:rPr>
          <w:b/>
          <w:bCs/>
          <w:i/>
        </w:rPr>
        <w:t>Обучающиеся научатся:</w:t>
      </w:r>
    </w:p>
    <w:p w:rsidR="00EB66A2" w:rsidRPr="008B21D2" w:rsidRDefault="00EB66A2" w:rsidP="00EB66A2">
      <w:pPr>
        <w:numPr>
          <w:ilvl w:val="0"/>
          <w:numId w:val="6"/>
        </w:numPr>
        <w:shd w:val="clear" w:color="auto" w:fill="FFFFFF"/>
        <w:spacing w:after="150"/>
      </w:pPr>
      <w:r w:rsidRPr="008B21D2">
        <w:t>выполнять тестовые упражнения основных физических качеств;</w:t>
      </w:r>
    </w:p>
    <w:p w:rsidR="00EB66A2" w:rsidRPr="008B21D2" w:rsidRDefault="00EB66A2" w:rsidP="00EB66A2">
      <w:pPr>
        <w:numPr>
          <w:ilvl w:val="0"/>
          <w:numId w:val="6"/>
        </w:numPr>
        <w:shd w:val="clear" w:color="auto" w:fill="FFFFFF"/>
        <w:spacing w:after="150"/>
      </w:pPr>
      <w:r w:rsidRPr="008B21D2">
        <w:t>выполнять организующие строевые команды и приёмы;</w:t>
      </w:r>
    </w:p>
    <w:p w:rsidR="00EB66A2" w:rsidRPr="008B21D2" w:rsidRDefault="00EB66A2" w:rsidP="00EB66A2">
      <w:pPr>
        <w:numPr>
          <w:ilvl w:val="0"/>
          <w:numId w:val="6"/>
        </w:numPr>
        <w:shd w:val="clear" w:color="auto" w:fill="FFFFFF"/>
        <w:spacing w:after="150"/>
      </w:pPr>
      <w:r w:rsidRPr="008B21D2">
        <w:t>выполнять акробатические упражнения (кувырки, стойки, перекаты);</w:t>
      </w:r>
    </w:p>
    <w:p w:rsidR="00EB66A2" w:rsidRPr="008B21D2" w:rsidRDefault="00EB66A2" w:rsidP="00EB66A2">
      <w:pPr>
        <w:numPr>
          <w:ilvl w:val="0"/>
          <w:numId w:val="6"/>
        </w:numPr>
        <w:shd w:val="clear" w:color="auto" w:fill="FFFFFF"/>
        <w:spacing w:after="150"/>
      </w:pPr>
      <w:r w:rsidRPr="008B21D2">
        <w:t xml:space="preserve">выполнять гимнастические упражнения на спортивных снарядах </w:t>
      </w:r>
    </w:p>
    <w:p w:rsidR="00EB66A2" w:rsidRPr="008B21D2" w:rsidRDefault="00EB66A2" w:rsidP="00EB66A2">
      <w:pPr>
        <w:numPr>
          <w:ilvl w:val="0"/>
          <w:numId w:val="6"/>
        </w:numPr>
        <w:shd w:val="clear" w:color="auto" w:fill="FFFFFF"/>
        <w:spacing w:after="150"/>
      </w:pPr>
      <w:r w:rsidRPr="008B21D2">
        <w:t>выполнять легкоатлетические упражнения (бег, прыжки, метания и броски мяча разного веса и объёма);</w:t>
      </w:r>
    </w:p>
    <w:p w:rsidR="00EB66A2" w:rsidRPr="008B21D2" w:rsidRDefault="00EB66A2" w:rsidP="00EB66A2">
      <w:pPr>
        <w:numPr>
          <w:ilvl w:val="0"/>
          <w:numId w:val="6"/>
        </w:numPr>
        <w:shd w:val="clear" w:color="auto" w:fill="FFFFFF"/>
        <w:spacing w:after="150"/>
      </w:pPr>
      <w:r w:rsidRPr="008B21D2">
        <w:t>выполнять игровые действия и упражнения из подвижных игр разной функциональной направленности.</w:t>
      </w:r>
    </w:p>
    <w:p w:rsidR="00EB66A2" w:rsidRPr="008B21D2" w:rsidRDefault="00EB66A2" w:rsidP="00EB66A2">
      <w:pPr>
        <w:shd w:val="clear" w:color="auto" w:fill="FFFFFF"/>
        <w:rPr>
          <w:b/>
          <w:i/>
        </w:rPr>
      </w:pPr>
      <w:r w:rsidRPr="008B21D2">
        <w:rPr>
          <w:b/>
          <w:i/>
        </w:rPr>
        <w:t>Обучающиеся получат возможность научиться:</w:t>
      </w:r>
    </w:p>
    <w:p w:rsidR="00EB66A2" w:rsidRPr="008B21D2" w:rsidRDefault="00EB66A2" w:rsidP="00EB66A2">
      <w:pPr>
        <w:numPr>
          <w:ilvl w:val="0"/>
          <w:numId w:val="7"/>
        </w:numPr>
        <w:shd w:val="clear" w:color="auto" w:fill="FFFFFF"/>
        <w:spacing w:after="150"/>
      </w:pPr>
      <w:r w:rsidRPr="008B21D2">
        <w:rPr>
          <w:i/>
          <w:iCs/>
        </w:rPr>
        <w:t>сохранять правильную осанку, оптимальное телосложение;</w:t>
      </w:r>
    </w:p>
    <w:p w:rsidR="00EB66A2" w:rsidRPr="008B21D2" w:rsidRDefault="00EB66A2" w:rsidP="00EB66A2">
      <w:pPr>
        <w:numPr>
          <w:ilvl w:val="0"/>
          <w:numId w:val="7"/>
        </w:numPr>
        <w:shd w:val="clear" w:color="auto" w:fill="FFFFFF"/>
        <w:spacing w:after="150"/>
      </w:pPr>
      <w:r w:rsidRPr="008B21D2">
        <w:rPr>
          <w:i/>
          <w:iCs/>
        </w:rPr>
        <w:t>выполнять эстетически красиво гимнастические и акробатические комбинации;</w:t>
      </w:r>
    </w:p>
    <w:p w:rsidR="00EB66A2" w:rsidRPr="008B21D2" w:rsidRDefault="00EB66A2" w:rsidP="00EB66A2">
      <w:pPr>
        <w:numPr>
          <w:ilvl w:val="0"/>
          <w:numId w:val="7"/>
        </w:numPr>
        <w:shd w:val="clear" w:color="auto" w:fill="FFFFFF"/>
        <w:spacing w:after="150"/>
      </w:pPr>
      <w:r w:rsidRPr="008B21D2">
        <w:rPr>
          <w:i/>
          <w:iCs/>
        </w:rPr>
        <w:t>играть в игры по правилам;</w:t>
      </w:r>
    </w:p>
    <w:p w:rsidR="00EB66A2" w:rsidRPr="008B21D2" w:rsidRDefault="00EB66A2" w:rsidP="00EB66A2">
      <w:pPr>
        <w:numPr>
          <w:ilvl w:val="0"/>
          <w:numId w:val="7"/>
        </w:numPr>
        <w:shd w:val="clear" w:color="auto" w:fill="FFFFFF"/>
        <w:spacing w:after="150"/>
      </w:pPr>
      <w:r w:rsidRPr="008B21D2">
        <w:rPr>
          <w:i/>
          <w:iCs/>
        </w:rPr>
        <w:t>выполнять тестовые нормативы по физической подготовке;</w:t>
      </w:r>
    </w:p>
    <w:p w:rsidR="00EB66A2" w:rsidRPr="008B21D2" w:rsidRDefault="00EB66A2" w:rsidP="00EB66A2">
      <w:pPr>
        <w:numPr>
          <w:ilvl w:val="0"/>
          <w:numId w:val="7"/>
        </w:numPr>
        <w:shd w:val="clear" w:color="auto" w:fill="FFFFFF"/>
        <w:spacing w:after="150"/>
      </w:pPr>
      <w:r w:rsidRPr="008B21D2">
        <w:rPr>
          <w:i/>
          <w:iCs/>
        </w:rPr>
        <w:t>выполнять, передвижения на лыжах.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</w:rPr>
        <w:t>Гимнастика с основами акробатики:</w:t>
      </w:r>
    </w:p>
    <w:p w:rsidR="00EB66A2" w:rsidRPr="008B21D2" w:rsidRDefault="00EB66A2" w:rsidP="00EB66A2">
      <w:pPr>
        <w:shd w:val="clear" w:color="auto" w:fill="FFFFFF"/>
        <w:spacing w:after="150"/>
        <w:rPr>
          <w:i/>
        </w:rPr>
      </w:pPr>
      <w:r w:rsidRPr="008B21D2">
        <w:rPr>
          <w:b/>
          <w:bCs/>
          <w:i/>
        </w:rPr>
        <w:t>Обучающиеся научатся:</w:t>
      </w:r>
    </w:p>
    <w:p w:rsidR="00EB66A2" w:rsidRPr="008B21D2" w:rsidRDefault="00EB66A2" w:rsidP="00EB66A2">
      <w:pPr>
        <w:numPr>
          <w:ilvl w:val="0"/>
          <w:numId w:val="8"/>
        </w:numPr>
        <w:shd w:val="clear" w:color="auto" w:fill="FFFFFF"/>
        <w:spacing w:after="150"/>
      </w:pPr>
      <w:r w:rsidRPr="008B21D2">
        <w:t>способам и особенностям движений и передвижений человека; выполнять дыхательные упражнения при выполнении физических упражнений;</w:t>
      </w:r>
    </w:p>
    <w:p w:rsidR="00EB66A2" w:rsidRPr="008B21D2" w:rsidRDefault="00EB66A2" w:rsidP="00EB66A2">
      <w:pPr>
        <w:numPr>
          <w:ilvl w:val="0"/>
          <w:numId w:val="8"/>
        </w:numPr>
        <w:shd w:val="clear" w:color="auto" w:fill="FFFFFF"/>
        <w:spacing w:after="150"/>
      </w:pPr>
      <w:r w:rsidRPr="008B21D2">
        <w:t>терминологии разучиваемых упражнений их функционального смысла и направленности воздействия на организм; способам простейшего контроля за деятельностью систем дыхания и кровообращения при выполнении гимнастических упражнений;</w:t>
      </w:r>
    </w:p>
    <w:p w:rsidR="00EB66A2" w:rsidRPr="008B21D2" w:rsidRDefault="00EB66A2" w:rsidP="00EB66A2">
      <w:pPr>
        <w:numPr>
          <w:ilvl w:val="0"/>
          <w:numId w:val="8"/>
        </w:numPr>
        <w:shd w:val="clear" w:color="auto" w:fill="FFFFFF"/>
        <w:spacing w:after="150"/>
      </w:pPr>
      <w:r w:rsidRPr="008B21D2">
        <w:t>правилам выполнения общих и индивидуальных основ личной гигиены, использования закаливающих процедур, профилактики осанки и поддержания достойного внешнего вида; технике выполнения акробатических упражнений;</w:t>
      </w:r>
    </w:p>
    <w:p w:rsidR="00EB66A2" w:rsidRPr="008B21D2" w:rsidRDefault="00EB66A2" w:rsidP="00EB66A2">
      <w:pPr>
        <w:numPr>
          <w:ilvl w:val="0"/>
          <w:numId w:val="8"/>
        </w:numPr>
        <w:shd w:val="clear" w:color="auto" w:fill="FFFFFF"/>
        <w:spacing w:after="150"/>
      </w:pPr>
      <w:r w:rsidRPr="008B21D2">
        <w:t>соблюдать технику безопасности при выполнении заданий.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  <w:i/>
          <w:iCs/>
        </w:rPr>
        <w:lastRenderedPageBreak/>
        <w:t>Обучающиеся получат возможность научиться:</w:t>
      </w:r>
    </w:p>
    <w:p w:rsidR="00EB66A2" w:rsidRPr="008B21D2" w:rsidRDefault="00EB66A2" w:rsidP="00EB66A2">
      <w:pPr>
        <w:numPr>
          <w:ilvl w:val="0"/>
          <w:numId w:val="9"/>
        </w:numPr>
        <w:shd w:val="clear" w:color="auto" w:fill="FFFFFF"/>
        <w:spacing w:after="150"/>
      </w:pPr>
      <w:r w:rsidRPr="008B21D2">
        <w:rPr>
          <w:i/>
          <w:iCs/>
        </w:rPr>
        <w:t>составлять и правильно выполнять комплексы утренней гимнастики, физических упражнений, комплексы направленные на развитие координации, гибкости, силы, на формирование правильной осанки;</w:t>
      </w:r>
    </w:p>
    <w:p w:rsidR="00EB66A2" w:rsidRPr="008B21D2" w:rsidRDefault="00EB66A2" w:rsidP="00EB66A2">
      <w:pPr>
        <w:numPr>
          <w:ilvl w:val="0"/>
          <w:numId w:val="9"/>
        </w:numPr>
        <w:shd w:val="clear" w:color="auto" w:fill="FFFFFF"/>
        <w:spacing w:after="150"/>
      </w:pPr>
      <w:r w:rsidRPr="008B21D2">
        <w:rPr>
          <w:i/>
          <w:iCs/>
        </w:rPr>
        <w:t>, контролировать режимы нагрузок по внешним признакам, самочувствию и показателям частоты сердечных сокращений;</w:t>
      </w:r>
    </w:p>
    <w:p w:rsidR="00EB66A2" w:rsidRPr="008B21D2" w:rsidRDefault="00EB66A2" w:rsidP="00EB66A2">
      <w:pPr>
        <w:numPr>
          <w:ilvl w:val="0"/>
          <w:numId w:val="9"/>
        </w:numPr>
        <w:shd w:val="clear" w:color="auto" w:fill="FFFFFF"/>
        <w:spacing w:after="150"/>
      </w:pPr>
      <w:r w:rsidRPr="008B21D2">
        <w:rPr>
          <w:i/>
          <w:iCs/>
        </w:rPr>
        <w:t>организовывать и проводить самостоятельные формы занятий, закаливающие процедуры по индивидуальным планам; уметь взаимодействовать с одноклассниками и сверстниками в процессе занятий физической культуры.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</w:rPr>
        <w:t>Лёгкая атлетика</w:t>
      </w:r>
    </w:p>
    <w:p w:rsidR="00EB66A2" w:rsidRPr="008B21D2" w:rsidRDefault="00EB66A2" w:rsidP="00EB66A2">
      <w:pPr>
        <w:shd w:val="clear" w:color="auto" w:fill="FFFFFF"/>
        <w:spacing w:after="150"/>
        <w:rPr>
          <w:i/>
        </w:rPr>
      </w:pPr>
      <w:r w:rsidRPr="008B21D2">
        <w:rPr>
          <w:b/>
          <w:bCs/>
          <w:i/>
        </w:rPr>
        <w:t>Обучающиеся научатся:</w:t>
      </w:r>
    </w:p>
    <w:p w:rsidR="00EB66A2" w:rsidRPr="008B21D2" w:rsidRDefault="00EB66A2" w:rsidP="00EB66A2">
      <w:pPr>
        <w:numPr>
          <w:ilvl w:val="0"/>
          <w:numId w:val="10"/>
        </w:numPr>
        <w:shd w:val="clear" w:color="auto" w:fill="FFFFFF"/>
        <w:spacing w:after="150"/>
      </w:pPr>
      <w:r w:rsidRPr="008B21D2">
        <w:t>способам и особенностям движений и передвижений человека;</w:t>
      </w:r>
    </w:p>
    <w:p w:rsidR="00EB66A2" w:rsidRPr="008B21D2" w:rsidRDefault="00EB66A2" w:rsidP="00EB66A2">
      <w:pPr>
        <w:numPr>
          <w:ilvl w:val="0"/>
          <w:numId w:val="10"/>
        </w:numPr>
        <w:shd w:val="clear" w:color="auto" w:fill="FFFFFF"/>
        <w:spacing w:after="150"/>
      </w:pPr>
      <w:r w:rsidRPr="008B21D2">
        <w:t>выполнять дыхательные упражнения при выполнении физических упражнений; терминологии разучиваемых упражнений их функционального смысла и направленности воздействия на организм;</w:t>
      </w:r>
    </w:p>
    <w:p w:rsidR="00EB66A2" w:rsidRPr="008B21D2" w:rsidRDefault="00EB66A2" w:rsidP="00EB66A2">
      <w:pPr>
        <w:numPr>
          <w:ilvl w:val="0"/>
          <w:numId w:val="10"/>
        </w:numPr>
        <w:shd w:val="clear" w:color="auto" w:fill="FFFFFF"/>
        <w:spacing w:after="150"/>
      </w:pPr>
      <w:r w:rsidRPr="008B21D2">
        <w:t>способам простейшего контроля за деятельностью систем дыхания и кровообращения при выполнении легкоатлетических упражнений;</w:t>
      </w:r>
    </w:p>
    <w:p w:rsidR="00EB66A2" w:rsidRPr="008B21D2" w:rsidRDefault="00EB66A2" w:rsidP="00EB66A2">
      <w:pPr>
        <w:numPr>
          <w:ilvl w:val="0"/>
          <w:numId w:val="10"/>
        </w:numPr>
        <w:shd w:val="clear" w:color="auto" w:fill="FFFFFF"/>
        <w:spacing w:after="150"/>
      </w:pPr>
      <w:r w:rsidRPr="008B21D2">
        <w:t>правилам выполнения общих и индивидуальных основ личной гигиены, использования закаливающих процедур, профилактики осанки и поддержания достойного внешнего вида;</w:t>
      </w:r>
    </w:p>
    <w:p w:rsidR="00EB66A2" w:rsidRPr="008B21D2" w:rsidRDefault="00EB66A2" w:rsidP="00EB66A2">
      <w:pPr>
        <w:numPr>
          <w:ilvl w:val="0"/>
          <w:numId w:val="10"/>
        </w:numPr>
        <w:shd w:val="clear" w:color="auto" w:fill="FFFFFF"/>
        <w:spacing w:after="150"/>
      </w:pPr>
      <w:r w:rsidRPr="008B21D2">
        <w:t>технике выполнения легкоатлетических упражнений; соблюдать технику безопасности при выполнении легкоатлетических упражнений.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  <w:i/>
          <w:iCs/>
        </w:rPr>
        <w:t>Обучающиеся получат возможность научиться:</w:t>
      </w:r>
    </w:p>
    <w:p w:rsidR="00EB66A2" w:rsidRPr="008B21D2" w:rsidRDefault="00EB66A2" w:rsidP="00EB66A2">
      <w:pPr>
        <w:numPr>
          <w:ilvl w:val="0"/>
          <w:numId w:val="11"/>
        </w:numPr>
        <w:shd w:val="clear" w:color="auto" w:fill="FFFFFF"/>
        <w:spacing w:after="150"/>
      </w:pPr>
      <w:r w:rsidRPr="008B21D2">
        <w:rPr>
          <w:i/>
          <w:iCs/>
        </w:rPr>
        <w:t>правильно выполнять комплексы утренней гимнастики, физических упражнений;</w:t>
      </w:r>
    </w:p>
    <w:p w:rsidR="00EB66A2" w:rsidRPr="008B21D2" w:rsidRDefault="00EB66A2" w:rsidP="00EB66A2">
      <w:pPr>
        <w:numPr>
          <w:ilvl w:val="0"/>
          <w:numId w:val="11"/>
        </w:numPr>
        <w:shd w:val="clear" w:color="auto" w:fill="FFFFFF"/>
        <w:spacing w:after="150"/>
      </w:pPr>
      <w:r w:rsidRPr="008B21D2">
        <w:rPr>
          <w:i/>
          <w:iCs/>
        </w:rPr>
        <w:t>вести дневник самонаблюдения за физическим развитием, контролировать режимы нагрузок по внешним признакам, самочувствию и показателям частоты сердечных сокращений;</w:t>
      </w:r>
    </w:p>
    <w:p w:rsidR="00EB66A2" w:rsidRPr="008B21D2" w:rsidRDefault="00EB66A2" w:rsidP="00EB66A2">
      <w:pPr>
        <w:numPr>
          <w:ilvl w:val="0"/>
          <w:numId w:val="11"/>
        </w:numPr>
        <w:shd w:val="clear" w:color="auto" w:fill="FFFFFF"/>
        <w:spacing w:after="150"/>
      </w:pPr>
      <w:r w:rsidRPr="008B21D2">
        <w:rPr>
          <w:i/>
          <w:iCs/>
        </w:rPr>
        <w:t>организовывать и проводить самостоятельные формы занятий, закаливающие процедуры по индивидуальным планам; уметь взаимодействовать с одноклассниками и сверстниками в процессе занятий физической культуры.</w:t>
      </w:r>
    </w:p>
    <w:p w:rsidR="00EB66A2" w:rsidRPr="008B21D2" w:rsidRDefault="00EB66A2" w:rsidP="00EB66A2">
      <w:pPr>
        <w:shd w:val="clear" w:color="auto" w:fill="FFFFFF"/>
        <w:spacing w:after="150"/>
      </w:pPr>
      <w:r w:rsidRPr="008B21D2">
        <w:rPr>
          <w:b/>
          <w:bCs/>
        </w:rPr>
        <w:t>Лыжная подготовка</w:t>
      </w:r>
    </w:p>
    <w:p w:rsidR="00EB66A2" w:rsidRPr="008B21D2" w:rsidRDefault="00EB66A2" w:rsidP="00EB66A2">
      <w:pPr>
        <w:shd w:val="clear" w:color="auto" w:fill="FFFFFF"/>
        <w:spacing w:after="150"/>
        <w:rPr>
          <w:i/>
        </w:rPr>
      </w:pPr>
      <w:r w:rsidRPr="008B21D2">
        <w:rPr>
          <w:b/>
          <w:bCs/>
          <w:i/>
        </w:rPr>
        <w:t>Обучающиеся научатся:</w:t>
      </w:r>
    </w:p>
    <w:p w:rsidR="00EB66A2" w:rsidRPr="008B21D2" w:rsidRDefault="00EB66A2" w:rsidP="00EB66A2">
      <w:pPr>
        <w:numPr>
          <w:ilvl w:val="0"/>
          <w:numId w:val="12"/>
        </w:numPr>
        <w:shd w:val="clear" w:color="auto" w:fill="FFFFFF"/>
        <w:spacing w:after="150"/>
      </w:pPr>
      <w:r w:rsidRPr="008B21D2">
        <w:t>способам и особенностям движений и передвижений человека на лыжах;</w:t>
      </w:r>
    </w:p>
    <w:p w:rsidR="00EB66A2" w:rsidRPr="008B21D2" w:rsidRDefault="00EB66A2" w:rsidP="00EB66A2">
      <w:pPr>
        <w:numPr>
          <w:ilvl w:val="0"/>
          <w:numId w:val="12"/>
        </w:numPr>
        <w:shd w:val="clear" w:color="auto" w:fill="FFFFFF"/>
        <w:spacing w:after="150"/>
      </w:pPr>
      <w:r w:rsidRPr="008B21D2">
        <w:t>выполнять дыхательные упражнения при выполнении передвижений на лыжах;</w:t>
      </w:r>
    </w:p>
    <w:p w:rsidR="00EB66A2" w:rsidRPr="008B21D2" w:rsidRDefault="00EB66A2" w:rsidP="00EB66A2">
      <w:pPr>
        <w:numPr>
          <w:ilvl w:val="0"/>
          <w:numId w:val="12"/>
        </w:numPr>
        <w:shd w:val="clear" w:color="auto" w:fill="FFFFFF"/>
        <w:spacing w:after="150"/>
      </w:pPr>
      <w:r w:rsidRPr="008B21D2">
        <w:t>терминологии разучиваемых упражнений их функционального смысла и направленности воздействия на организм;</w:t>
      </w:r>
    </w:p>
    <w:p w:rsidR="00EB66A2" w:rsidRPr="008B21D2" w:rsidRDefault="00EB66A2" w:rsidP="00EB66A2">
      <w:pPr>
        <w:numPr>
          <w:ilvl w:val="0"/>
          <w:numId w:val="12"/>
        </w:numPr>
        <w:shd w:val="clear" w:color="auto" w:fill="FFFFFF"/>
        <w:spacing w:after="150"/>
      </w:pPr>
      <w:r w:rsidRPr="008B21D2">
        <w:t>правилам выполнения общих и индивидуальных основ личной гигиены при занятиях на улице с использованием закаливающих процедур, профилактики осанки и поддержания достойного внешнего вида;</w:t>
      </w:r>
    </w:p>
    <w:p w:rsidR="00EB66A2" w:rsidRPr="008B21D2" w:rsidRDefault="00EB66A2" w:rsidP="00EB66A2">
      <w:pPr>
        <w:numPr>
          <w:ilvl w:val="0"/>
          <w:numId w:val="12"/>
        </w:numPr>
        <w:shd w:val="clear" w:color="auto" w:fill="FFFFFF"/>
        <w:spacing w:after="150"/>
      </w:pPr>
      <w:r w:rsidRPr="008B21D2">
        <w:t>технике выполнения передвижения на лыжах; соблюдать технику безопасности при занятиях лыжной подготовкой.</w:t>
      </w:r>
    </w:p>
    <w:p w:rsidR="00EB66A2" w:rsidRPr="008B21D2" w:rsidRDefault="00614E79" w:rsidP="00EB66A2">
      <w:pPr>
        <w:shd w:val="clear" w:color="auto" w:fill="FFFFFF"/>
        <w:spacing w:after="150"/>
      </w:pPr>
      <w:r w:rsidRPr="008B21D2">
        <w:rPr>
          <w:b/>
          <w:bCs/>
          <w:i/>
          <w:iCs/>
        </w:rPr>
        <w:t>Обучающиеся получа</w:t>
      </w:r>
      <w:r w:rsidR="00EB66A2" w:rsidRPr="008B21D2">
        <w:rPr>
          <w:b/>
          <w:bCs/>
          <w:i/>
          <w:iCs/>
        </w:rPr>
        <w:t>т возможность научиться:</w:t>
      </w:r>
    </w:p>
    <w:p w:rsidR="00EB66A2" w:rsidRPr="008B21D2" w:rsidRDefault="00EB66A2" w:rsidP="00EB66A2">
      <w:pPr>
        <w:numPr>
          <w:ilvl w:val="0"/>
          <w:numId w:val="13"/>
        </w:numPr>
        <w:shd w:val="clear" w:color="auto" w:fill="FFFFFF"/>
        <w:spacing w:after="150"/>
      </w:pPr>
      <w:r w:rsidRPr="008B21D2">
        <w:rPr>
          <w:i/>
          <w:iCs/>
        </w:rPr>
        <w:lastRenderedPageBreak/>
        <w:t xml:space="preserve">составлять и правильно выполнять комплексы утренней гимнастики, физических упражнений, </w:t>
      </w:r>
      <w:r w:rsidR="00614E79" w:rsidRPr="008B21D2">
        <w:rPr>
          <w:i/>
          <w:iCs/>
        </w:rPr>
        <w:t>комплексы,</w:t>
      </w:r>
      <w:r w:rsidRPr="008B21D2">
        <w:rPr>
          <w:i/>
          <w:iCs/>
        </w:rPr>
        <w:t xml:space="preserve"> направленные на развитие специальной и скоростной выносливости, на формирование правильной осанки;</w:t>
      </w:r>
    </w:p>
    <w:p w:rsidR="00EB66A2" w:rsidRPr="008B21D2" w:rsidRDefault="00EB66A2" w:rsidP="00EB66A2">
      <w:pPr>
        <w:numPr>
          <w:ilvl w:val="0"/>
          <w:numId w:val="13"/>
        </w:numPr>
        <w:shd w:val="clear" w:color="auto" w:fill="FFFFFF"/>
        <w:spacing w:after="150"/>
      </w:pPr>
      <w:r w:rsidRPr="008B21D2">
        <w:rPr>
          <w:i/>
          <w:iCs/>
        </w:rPr>
        <w:t>контролировать режимы нагрузок по внешним признакам, самочувствию и показателям частоты сердечных сокращений;</w:t>
      </w:r>
    </w:p>
    <w:p w:rsidR="00EB66A2" w:rsidRPr="008B21D2" w:rsidRDefault="00EB66A2" w:rsidP="00EB66A2">
      <w:pPr>
        <w:numPr>
          <w:ilvl w:val="0"/>
          <w:numId w:val="13"/>
        </w:numPr>
        <w:shd w:val="clear" w:color="auto" w:fill="FFFFFF"/>
        <w:spacing w:after="150"/>
      </w:pPr>
      <w:r w:rsidRPr="008B21D2">
        <w:rPr>
          <w:i/>
          <w:iCs/>
        </w:rPr>
        <w:t>организовывать и проводить самостоятельные формы занятий на свежем воздухе, на лыжах; закаливающие процедуры по индивидуальным планам;</w:t>
      </w:r>
    </w:p>
    <w:p w:rsidR="00EB66A2" w:rsidRPr="008B21D2" w:rsidRDefault="00EB66A2" w:rsidP="00EB66A2">
      <w:pPr>
        <w:numPr>
          <w:ilvl w:val="0"/>
          <w:numId w:val="13"/>
        </w:numPr>
        <w:shd w:val="clear" w:color="auto" w:fill="FFFFFF"/>
        <w:spacing w:after="150"/>
      </w:pPr>
      <w:r w:rsidRPr="008B21D2">
        <w:rPr>
          <w:i/>
          <w:iCs/>
        </w:rPr>
        <w:t>уметь взаимодействовать с одноклассниками и сверстниками в процессе занятий физической культуры.</w:t>
      </w:r>
    </w:p>
    <w:p w:rsidR="00614E79" w:rsidRPr="008B21D2" w:rsidRDefault="00614E79" w:rsidP="00614E79">
      <w:pPr>
        <w:jc w:val="both"/>
        <w:rPr>
          <w:bCs/>
          <w:sz w:val="28"/>
          <w:szCs w:val="28"/>
        </w:rPr>
      </w:pPr>
      <w:r w:rsidRPr="008B21D2">
        <w:rPr>
          <w:b/>
          <w:bCs/>
          <w:sz w:val="28"/>
          <w:szCs w:val="28"/>
        </w:rPr>
        <w:t xml:space="preserve">                           Подготовительная медицинская группа.</w:t>
      </w:r>
      <w:r w:rsidRPr="008B21D2">
        <w:rPr>
          <w:bCs/>
          <w:sz w:val="28"/>
          <w:szCs w:val="28"/>
        </w:rPr>
        <w:t xml:space="preserve">   </w:t>
      </w:r>
    </w:p>
    <w:p w:rsidR="00614E79" w:rsidRPr="008B21D2" w:rsidRDefault="00614E79" w:rsidP="00614E79">
      <w:pPr>
        <w:ind w:firstLine="709"/>
        <w:jc w:val="both"/>
      </w:pPr>
      <w:r w:rsidRPr="008B21D2">
        <w:rPr>
          <w:bCs/>
          <w:sz w:val="28"/>
          <w:szCs w:val="28"/>
        </w:rPr>
        <w:t xml:space="preserve">                                                                                              </w:t>
      </w:r>
      <w:r w:rsidRPr="008B21D2">
        <w:rPr>
          <w:sz w:val="28"/>
          <w:szCs w:val="28"/>
        </w:rPr>
        <w:t xml:space="preserve">                                                                                                   </w:t>
      </w:r>
      <w:r w:rsidRPr="008B21D2">
        <w:t>К этой группе относятся дети, имеющие незначительные (преимущественно-функционального характера) отклонения в состоянии здоровья и физического развития. Занятия проводятся с ними по учебным программам. Но обязательным условием работы с этой группой занимающихся является постепенность в усвоении предусмотренных двигательных действий. Освобождаются они лишь от тех упражнений, которые могут усугубить имеющиеся функциональные или органические нарушения, и от  высоких нагрузок. С этими детьми следует проводить дополнительные занятия, стимулировать самостоятельную работу с целью повышения уровня их физического развития. При улучшении состояния здоровья и физического развития учащиеся, занимающиеся в подготовительной группе, по разрешению врача могут быть переведены в основную группу. Учащиеся основной и подготовительной медицинской группы занимаются вместе.</w:t>
      </w:r>
    </w:p>
    <w:p w:rsidR="00614E79" w:rsidRPr="008B21D2" w:rsidRDefault="00614E79" w:rsidP="00614E79">
      <w:pPr>
        <w:jc w:val="both"/>
      </w:pPr>
      <w:r w:rsidRPr="008B21D2">
        <w:t xml:space="preserve">  </w:t>
      </w:r>
    </w:p>
    <w:p w:rsidR="00614E79" w:rsidRPr="008B21D2" w:rsidRDefault="00614E79" w:rsidP="00614E79">
      <w:pPr>
        <w:ind w:left="150"/>
        <w:jc w:val="both"/>
        <w:rPr>
          <w:b/>
          <w:sz w:val="28"/>
          <w:szCs w:val="28"/>
        </w:rPr>
      </w:pPr>
      <w:r w:rsidRPr="008B21D2">
        <w:rPr>
          <w:b/>
          <w:sz w:val="28"/>
          <w:szCs w:val="28"/>
        </w:rPr>
        <w:t xml:space="preserve">                                     Планируемые результаты</w:t>
      </w:r>
    </w:p>
    <w:p w:rsidR="00614E79" w:rsidRPr="008B21D2" w:rsidRDefault="00614E79" w:rsidP="00614E79">
      <w:pPr>
        <w:ind w:left="150"/>
        <w:jc w:val="both"/>
      </w:pPr>
    </w:p>
    <w:p w:rsidR="00614E79" w:rsidRPr="008B21D2" w:rsidRDefault="00614E79" w:rsidP="00614E79">
      <w:pPr>
        <w:ind w:left="150"/>
        <w:jc w:val="both"/>
      </w:pPr>
      <w:r w:rsidRPr="008B21D2">
        <w:rPr>
          <w:sz w:val="28"/>
          <w:szCs w:val="28"/>
        </w:rPr>
        <w:t xml:space="preserve"> </w:t>
      </w:r>
      <w:r w:rsidRPr="008B21D2">
        <w:rPr>
          <w:b/>
          <w:sz w:val="28"/>
          <w:szCs w:val="28"/>
        </w:rPr>
        <w:t xml:space="preserve"> </w:t>
      </w:r>
      <w:r w:rsidRPr="008B21D2">
        <w:rPr>
          <w:b/>
        </w:rPr>
        <w:t>Обучающиеся научатся:</w:t>
      </w:r>
    </w:p>
    <w:p w:rsidR="00614E79" w:rsidRPr="008B21D2" w:rsidRDefault="00614E79" w:rsidP="00614E79">
      <w:pPr>
        <w:ind w:left="150"/>
        <w:jc w:val="both"/>
        <w:rPr>
          <w:sz w:val="28"/>
          <w:szCs w:val="28"/>
        </w:rPr>
      </w:pPr>
      <w:r w:rsidRPr="008B21D2">
        <w:rPr>
          <w:sz w:val="28"/>
          <w:szCs w:val="28"/>
        </w:rPr>
        <w:t xml:space="preserve">   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приемы гигиенической (оздоровительной) гимнастики;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отбирать и составлять в определенной последовательности упражнения для </w:t>
      </w:r>
    </w:p>
    <w:p w:rsidR="00614E79" w:rsidRPr="008B21D2" w:rsidRDefault="00614E79" w:rsidP="00614E79">
      <w:pPr>
        <w:ind w:left="150"/>
        <w:jc w:val="both"/>
      </w:pPr>
      <w:r w:rsidRPr="008B21D2">
        <w:t>индивидуальных занятий оздоровительной физической культурой с учетом состояния здоровья и самочувствия;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оказывать практическую помощь сверстникам при освоении новых двигательных действий и упражнений при измерении показателей физического развития и физической подготовленности;</w:t>
      </w:r>
    </w:p>
    <w:p w:rsidR="00614E79" w:rsidRPr="008B21D2" w:rsidRDefault="00614E79" w:rsidP="00614E79">
      <w:pPr>
        <w:ind w:left="150"/>
        <w:jc w:val="both"/>
      </w:pPr>
    </w:p>
    <w:p w:rsidR="00614E79" w:rsidRPr="008B21D2" w:rsidRDefault="00614E79" w:rsidP="00614E79">
      <w:pPr>
        <w:ind w:left="150"/>
        <w:jc w:val="both"/>
        <w:rPr>
          <w:b/>
        </w:rPr>
      </w:pPr>
      <w:r w:rsidRPr="008B21D2">
        <w:t xml:space="preserve">  </w:t>
      </w:r>
      <w:r w:rsidRPr="008B21D2">
        <w:rPr>
          <w:b/>
        </w:rPr>
        <w:t>Обучающиеся получат возможность научиться:</w:t>
      </w:r>
    </w:p>
    <w:p w:rsidR="00614E79" w:rsidRPr="008B21D2" w:rsidRDefault="00614E79" w:rsidP="00614E79">
      <w:pPr>
        <w:ind w:left="150"/>
        <w:jc w:val="both"/>
        <w:rPr>
          <w:b/>
        </w:rPr>
      </w:pP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акробатическую комбинацию;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композицию оздоровительной гимнастики;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технические действия и приемы в избранном виде спорта;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устно отвечать по теме, данной в программном материале;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составлять и отвечать на вопросы по программному материалу.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оказывать помощь учителю в проведении уроков, спортивных мероприятий.</w:t>
      </w:r>
    </w:p>
    <w:p w:rsidR="00614E79" w:rsidRPr="008B21D2" w:rsidRDefault="00614E79" w:rsidP="00614E79">
      <w:pPr>
        <w:jc w:val="both"/>
      </w:pPr>
      <w:r w:rsidRPr="008B21D2">
        <w:t xml:space="preserve"> </w:t>
      </w:r>
    </w:p>
    <w:p w:rsidR="00614E79" w:rsidRPr="008B21D2" w:rsidRDefault="00614E79" w:rsidP="00614E79">
      <w:pPr>
        <w:jc w:val="both"/>
      </w:pPr>
    </w:p>
    <w:p w:rsidR="00614E79" w:rsidRPr="008B21D2" w:rsidRDefault="00614E79" w:rsidP="00614E79">
      <w:pPr>
        <w:jc w:val="both"/>
        <w:rPr>
          <w:b/>
          <w:sz w:val="28"/>
          <w:szCs w:val="28"/>
        </w:rPr>
      </w:pPr>
      <w:r w:rsidRPr="008B21D2">
        <w:rPr>
          <w:b/>
          <w:sz w:val="28"/>
          <w:szCs w:val="28"/>
        </w:rPr>
        <w:t xml:space="preserve">       </w:t>
      </w:r>
      <w:r w:rsidRPr="008B21D2">
        <w:t xml:space="preserve"> </w:t>
      </w:r>
      <w:r w:rsidRPr="008B21D2">
        <w:rPr>
          <w:b/>
          <w:sz w:val="28"/>
          <w:szCs w:val="28"/>
        </w:rPr>
        <w:t xml:space="preserve">                        Специальная медицинская группа. </w:t>
      </w:r>
    </w:p>
    <w:p w:rsidR="00614E79" w:rsidRPr="008B21D2" w:rsidRDefault="00614E79" w:rsidP="00614E79">
      <w:pPr>
        <w:jc w:val="both"/>
      </w:pPr>
    </w:p>
    <w:p w:rsidR="00614E79" w:rsidRPr="008B21D2" w:rsidRDefault="00614E79" w:rsidP="00614E79">
      <w:pPr>
        <w:jc w:val="both"/>
      </w:pPr>
      <w:r w:rsidRPr="008B21D2">
        <w:t xml:space="preserve">   Учащиеся специальной медицинской группы (СМГ) занимаются физической культурой отдельно от остальных школьников по специальной программе. Поэтому в сетку учебного расписания общеобразовательного учреждения включаются уроки физической культуры для этого контингента школьников. Из учащихся СМГ формируются три учебные группы: </w:t>
      </w:r>
      <w:r w:rsidRPr="008B21D2">
        <w:lastRenderedPageBreak/>
        <w:t>первая группа-7-11 лет, вторая группа-12-14 лет и третья группа-15-17 лет. Если такой СМГ в школе не сформировано, тогда учащиеся, отнесенные к СМГ, обязаны посещать занятия по ЛФК при детской поликлинике, а в школу принести справку с рекомендациями.</w:t>
      </w:r>
    </w:p>
    <w:p w:rsidR="00614E79" w:rsidRPr="008B21D2" w:rsidRDefault="00614E79" w:rsidP="00614E79">
      <w:pPr>
        <w:jc w:val="both"/>
        <w:rPr>
          <w:b/>
        </w:rPr>
      </w:pPr>
      <w:r w:rsidRPr="008B21D2">
        <w:t xml:space="preserve">   Уроки физической культуры для учащихся СМГ планируются после основных занятий из расчета два раза в неделю. Кроме того, учащиеся СМГ посещают уроки физической культуры для остальных школьников. На этих занятиях они выполняют преимущественно упражнения корригирующей и дыхательной гимнастики (специально разученные комплексы с методистом ЛФК при поликлинике), лечебной физической культуры, а также двигательные действия на повторение и закрепление материала, освоенного на уроках в специальных медицинских группах.</w:t>
      </w:r>
    </w:p>
    <w:p w:rsidR="00614E79" w:rsidRPr="008B21D2" w:rsidRDefault="00614E79" w:rsidP="00614E79">
      <w:pPr>
        <w:jc w:val="both"/>
        <w:rPr>
          <w:sz w:val="28"/>
          <w:szCs w:val="28"/>
        </w:rPr>
      </w:pPr>
      <w:r w:rsidRPr="008B21D2">
        <w:t xml:space="preserve">   Основной формой занятий по физической культуре с учащимися СМГ являются уроки физической культуры и занятия в группах СМГ при поликлинике.</w:t>
      </w:r>
    </w:p>
    <w:p w:rsidR="00614E79" w:rsidRPr="008B21D2" w:rsidRDefault="00614E79" w:rsidP="00614E79">
      <w:pPr>
        <w:jc w:val="both"/>
        <w:rPr>
          <w:sz w:val="28"/>
          <w:szCs w:val="28"/>
        </w:rPr>
      </w:pPr>
      <w:r w:rsidRPr="008B21D2">
        <w:rPr>
          <w:sz w:val="28"/>
          <w:szCs w:val="28"/>
        </w:rPr>
        <w:t xml:space="preserve"> </w:t>
      </w:r>
    </w:p>
    <w:p w:rsidR="00614E79" w:rsidRPr="008B21D2" w:rsidRDefault="00614E79" w:rsidP="00614E79">
      <w:pPr>
        <w:jc w:val="both"/>
        <w:rPr>
          <w:b/>
          <w:i/>
        </w:rPr>
      </w:pPr>
      <w:r w:rsidRPr="008B21D2">
        <w:rPr>
          <w:b/>
          <w:i/>
        </w:rPr>
        <w:t xml:space="preserve">  </w:t>
      </w:r>
      <w:r w:rsidRPr="008B21D2">
        <w:rPr>
          <w:b/>
          <w:sz w:val="28"/>
          <w:szCs w:val="28"/>
        </w:rPr>
        <w:t xml:space="preserve">                                    Планируемые результаты</w:t>
      </w:r>
    </w:p>
    <w:p w:rsidR="00614E79" w:rsidRPr="008B21D2" w:rsidRDefault="00614E79" w:rsidP="00614E79">
      <w:pPr>
        <w:jc w:val="both"/>
        <w:rPr>
          <w:b/>
          <w:i/>
        </w:rPr>
      </w:pPr>
      <w:r w:rsidRPr="008B21D2">
        <w:rPr>
          <w:b/>
          <w:i/>
        </w:rPr>
        <w:t xml:space="preserve">          </w:t>
      </w:r>
    </w:p>
    <w:p w:rsidR="00614E79" w:rsidRPr="008B21D2" w:rsidRDefault="00614E79" w:rsidP="00614E79">
      <w:pPr>
        <w:jc w:val="both"/>
      </w:pPr>
      <w:r w:rsidRPr="008B21D2">
        <w:t xml:space="preserve">   В результате освоения программного материала по физической культуре учащиеся 1 классов СМГ должны иметь представление: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 факторах положительного влияния физической культуры на развитие личностных качеств человека, его физическое, психическое и нравственное развитие;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 планирование индивидуальных занятий корригирующей и оздоровительной направленности и по общефизической подготовке.</w:t>
      </w:r>
    </w:p>
    <w:p w:rsidR="00614E79" w:rsidRPr="008B21D2" w:rsidRDefault="00614E79" w:rsidP="00614E79">
      <w:pPr>
        <w:jc w:val="both"/>
        <w:rPr>
          <w:sz w:val="28"/>
          <w:szCs w:val="28"/>
        </w:rPr>
      </w:pPr>
      <w:r w:rsidRPr="008B21D2">
        <w:rPr>
          <w:sz w:val="28"/>
          <w:szCs w:val="28"/>
        </w:rPr>
        <w:t xml:space="preserve"> </w:t>
      </w:r>
    </w:p>
    <w:p w:rsidR="00614E79" w:rsidRPr="008B21D2" w:rsidRDefault="00614E79" w:rsidP="00614E79">
      <w:pPr>
        <w:ind w:left="150"/>
        <w:jc w:val="both"/>
        <w:rPr>
          <w:b/>
        </w:rPr>
      </w:pPr>
      <w:r w:rsidRPr="008B21D2">
        <w:rPr>
          <w:b/>
        </w:rPr>
        <w:t xml:space="preserve"> Обучающиеся научатся:</w:t>
      </w:r>
    </w:p>
    <w:p w:rsidR="00614E79" w:rsidRPr="008B21D2" w:rsidRDefault="00614E79" w:rsidP="00614E79">
      <w:pPr>
        <w:ind w:left="150"/>
        <w:jc w:val="both"/>
        <w:rPr>
          <w:sz w:val="28"/>
          <w:szCs w:val="28"/>
        </w:rPr>
      </w:pPr>
      <w:r w:rsidRPr="008B21D2">
        <w:rPr>
          <w:sz w:val="28"/>
          <w:szCs w:val="28"/>
        </w:rPr>
        <w:t xml:space="preserve">   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приемы гигиенической (оздоровительной) гимнастики;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отбирать и составлять в определенной последовательности упражнения для индивидуальных занятий оздоровительной физической культурой с учетом состояния здоровья и самочувствия;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оказывать практическую помощь сверстникам при освоении новых двигательных действий и упражнений при измерении показателей физического развития и физической подготовленности; </w:t>
      </w:r>
    </w:p>
    <w:p w:rsidR="00614E79" w:rsidRPr="008B21D2" w:rsidRDefault="00614E79" w:rsidP="00614E79">
      <w:pPr>
        <w:ind w:left="150"/>
        <w:jc w:val="both"/>
      </w:pPr>
    </w:p>
    <w:p w:rsidR="00614E79" w:rsidRPr="008B21D2" w:rsidRDefault="00614E79" w:rsidP="00614E79">
      <w:pPr>
        <w:ind w:left="150"/>
        <w:jc w:val="both"/>
      </w:pPr>
    </w:p>
    <w:p w:rsidR="00614E79" w:rsidRPr="008B21D2" w:rsidRDefault="00614E79" w:rsidP="00614E79">
      <w:pPr>
        <w:ind w:left="150"/>
        <w:jc w:val="both"/>
        <w:rPr>
          <w:b/>
        </w:rPr>
      </w:pPr>
      <w:r w:rsidRPr="008B21D2">
        <w:t xml:space="preserve"> </w:t>
      </w:r>
      <w:r w:rsidRPr="008B21D2">
        <w:rPr>
          <w:b/>
        </w:rPr>
        <w:t>Обучающиеся получат возможность научиться:</w:t>
      </w:r>
    </w:p>
    <w:p w:rsidR="00614E79" w:rsidRPr="008B21D2" w:rsidRDefault="00614E79" w:rsidP="00614E79">
      <w:pPr>
        <w:ind w:left="150"/>
        <w:jc w:val="both"/>
        <w:rPr>
          <w:b/>
        </w:rPr>
      </w:pP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акробатическую комбинацию;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композицию оздоровительной гимнастики;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выполнять технические действия и приемы в избранном виде спорта;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устно отвечать по теме, данной в программном материале;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составлять и отвечать на вопросы по программному материалу.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оказывать помощь учителю в проведении уроков, спортивных мероприятий.</w:t>
      </w:r>
    </w:p>
    <w:p w:rsidR="00614E79" w:rsidRPr="008B21D2" w:rsidRDefault="00614E79" w:rsidP="00614E79">
      <w:pPr>
        <w:ind w:left="150"/>
        <w:jc w:val="both"/>
      </w:pPr>
    </w:p>
    <w:p w:rsidR="00614E79" w:rsidRPr="008B21D2" w:rsidRDefault="00614E79" w:rsidP="00614E79">
      <w:pPr>
        <w:ind w:left="150"/>
        <w:jc w:val="both"/>
      </w:pPr>
      <w:r w:rsidRPr="008B21D2">
        <w:t xml:space="preserve">   Демонстрировать физическую подготовленность по годовому приросту в развитии основных физических качеств, в следующих контрольных упражнениях: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гибкость – из положения: сидя наклон вперед (касание руками носков ног);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быстрота – скорость простой реакции (тест падающей линейки, см.);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выносливость – бег в спокойном темпе без учета времени или ходьба в быстром темпе;</w:t>
      </w:r>
    </w:p>
    <w:p w:rsidR="00614E79" w:rsidRPr="008B21D2" w:rsidRDefault="00614E79" w:rsidP="00614E79">
      <w:pPr>
        <w:ind w:left="150"/>
        <w:jc w:val="both"/>
      </w:pPr>
      <w:r w:rsidRPr="008B21D2">
        <w:t xml:space="preserve">   - сила (по выбору) – прыжок в длину с места, бросок набивного мяча из положения: сидя на полу.</w:t>
      </w:r>
    </w:p>
    <w:p w:rsidR="00CB17DA" w:rsidRPr="008B21D2" w:rsidRDefault="00CB17DA" w:rsidP="00EB66A2">
      <w:pPr>
        <w:jc w:val="both"/>
        <w:rPr>
          <w:sz w:val="28"/>
          <w:szCs w:val="28"/>
        </w:rPr>
      </w:pPr>
    </w:p>
    <w:p w:rsidR="00614E79" w:rsidRPr="008B21D2" w:rsidRDefault="00614E79" w:rsidP="00EB66A2">
      <w:pPr>
        <w:jc w:val="both"/>
        <w:rPr>
          <w:sz w:val="28"/>
          <w:szCs w:val="28"/>
        </w:rPr>
      </w:pPr>
    </w:p>
    <w:p w:rsidR="00CB17DA" w:rsidRPr="008B21D2" w:rsidRDefault="00CB17DA" w:rsidP="00CB17DA">
      <w:pPr>
        <w:jc w:val="both"/>
        <w:rPr>
          <w:sz w:val="28"/>
          <w:szCs w:val="28"/>
        </w:rPr>
      </w:pPr>
    </w:p>
    <w:p w:rsidR="00CB17DA" w:rsidRPr="008B21D2" w:rsidRDefault="00CB17DA" w:rsidP="00CB17DA">
      <w:pPr>
        <w:jc w:val="both"/>
        <w:rPr>
          <w:sz w:val="28"/>
          <w:szCs w:val="28"/>
        </w:rPr>
      </w:pPr>
      <w:r w:rsidRPr="008B21D2">
        <w:rPr>
          <w:sz w:val="28"/>
          <w:szCs w:val="28"/>
        </w:rPr>
        <w:t xml:space="preserve">                          СОДЕРЖАНИЕ УЧЕБНОГО ПРЕДМЕТА</w:t>
      </w:r>
    </w:p>
    <w:p w:rsidR="00CB17DA" w:rsidRPr="008B21D2" w:rsidRDefault="00CB17DA" w:rsidP="00CB17DA">
      <w:pPr>
        <w:jc w:val="both"/>
        <w:rPr>
          <w:b/>
          <w:sz w:val="32"/>
          <w:szCs w:val="32"/>
        </w:rPr>
      </w:pPr>
    </w:p>
    <w:p w:rsidR="00CB17DA" w:rsidRPr="008B21D2" w:rsidRDefault="00CB17DA" w:rsidP="00CB17DA">
      <w:pPr>
        <w:jc w:val="both"/>
        <w:rPr>
          <w:b/>
          <w:sz w:val="32"/>
          <w:szCs w:val="32"/>
        </w:rPr>
      </w:pPr>
      <w:r w:rsidRPr="008B21D2">
        <w:rPr>
          <w:b/>
          <w:sz w:val="32"/>
          <w:szCs w:val="32"/>
        </w:rPr>
        <w:t xml:space="preserve">                          Знания о физической культуре</w:t>
      </w:r>
    </w:p>
    <w:p w:rsidR="00CB17DA" w:rsidRPr="008B21D2" w:rsidRDefault="00CB17DA" w:rsidP="00CB17DA">
      <w:pPr>
        <w:jc w:val="both"/>
        <w:rPr>
          <w:b/>
          <w:sz w:val="32"/>
          <w:szCs w:val="32"/>
        </w:rPr>
      </w:pPr>
    </w:p>
    <w:p w:rsidR="00CB17DA" w:rsidRPr="008B21D2" w:rsidRDefault="00CB17DA" w:rsidP="00CB17DA">
      <w:pPr>
        <w:jc w:val="both"/>
      </w:pPr>
      <w:r w:rsidRPr="008B21D2">
        <w:rPr>
          <w:b/>
          <w:sz w:val="32"/>
          <w:szCs w:val="32"/>
        </w:rPr>
        <w:t xml:space="preserve">  </w:t>
      </w:r>
      <w:r w:rsidRPr="008B21D2">
        <w:rPr>
          <w:b/>
        </w:rPr>
        <w:t>Физическая культура.</w:t>
      </w:r>
      <w:r w:rsidRPr="008B21D2">
        <w:rPr>
          <w:sz w:val="28"/>
          <w:szCs w:val="28"/>
        </w:rPr>
        <w:t xml:space="preserve"> </w:t>
      </w:r>
      <w:r w:rsidRPr="008B21D2"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ходьба на лыжах, плавание как жизненно важные способы передвижения человека.</w:t>
      </w:r>
    </w:p>
    <w:p w:rsidR="00CB17DA" w:rsidRPr="008B21D2" w:rsidRDefault="00CB17DA" w:rsidP="00CB17DA">
      <w:pPr>
        <w:jc w:val="both"/>
      </w:pPr>
      <w:r w:rsidRPr="008B21D2">
        <w:t xml:space="preserve">  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b/>
        </w:rPr>
        <w:t xml:space="preserve">Из истории физической культуры. </w:t>
      </w:r>
      <w:r w:rsidRPr="008B21D2">
        <w:t>История развития физической культуры и первых соревнований. Связь физической культуры с трудовой и военной деятельностью.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b/>
        </w:rPr>
        <w:t xml:space="preserve">Физические упражнения. </w:t>
      </w:r>
      <w:r w:rsidRPr="008B21D2"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CB17DA" w:rsidRPr="008B21D2" w:rsidRDefault="00CB17DA" w:rsidP="00CB17DA">
      <w:pPr>
        <w:jc w:val="both"/>
      </w:pPr>
      <w:r w:rsidRPr="008B21D2">
        <w:t xml:space="preserve">  Физическая нагрузка и ее влияние на повышение частоты сердечных сокращений. </w:t>
      </w:r>
    </w:p>
    <w:p w:rsidR="00CB17DA" w:rsidRPr="008B21D2" w:rsidRDefault="00CB17DA" w:rsidP="00CB17DA">
      <w:pPr>
        <w:jc w:val="both"/>
      </w:pPr>
    </w:p>
    <w:p w:rsidR="00CB17DA" w:rsidRPr="008B21D2" w:rsidRDefault="00CB17DA" w:rsidP="00CB17DA">
      <w:pPr>
        <w:jc w:val="both"/>
        <w:rPr>
          <w:b/>
          <w:sz w:val="28"/>
          <w:szCs w:val="28"/>
        </w:rPr>
      </w:pPr>
      <w:r w:rsidRPr="008B21D2">
        <w:rPr>
          <w:b/>
          <w:sz w:val="32"/>
          <w:szCs w:val="32"/>
        </w:rPr>
        <w:t xml:space="preserve">                 Способы физкультурной деятельности</w:t>
      </w:r>
    </w:p>
    <w:p w:rsidR="00CB17DA" w:rsidRPr="008B21D2" w:rsidRDefault="00CB17DA" w:rsidP="00CB17DA">
      <w:pPr>
        <w:jc w:val="both"/>
        <w:rPr>
          <w:b/>
          <w:sz w:val="28"/>
          <w:szCs w:val="28"/>
        </w:rPr>
      </w:pPr>
    </w:p>
    <w:p w:rsidR="00CB17DA" w:rsidRPr="008B21D2" w:rsidRDefault="00CB17DA" w:rsidP="00CB17DA">
      <w:pPr>
        <w:jc w:val="both"/>
      </w:pPr>
      <w:r w:rsidRPr="008B21D2">
        <w:rPr>
          <w:b/>
        </w:rPr>
        <w:t xml:space="preserve">  Самостоятельные занятия. </w:t>
      </w:r>
      <w:r w:rsidRPr="008B21D2">
        <w:t>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b/>
        </w:rPr>
        <w:t>Самостоятельные наблюдения за физическим развитием и физической подготовленностью.</w:t>
      </w:r>
      <w:r w:rsidRPr="008B21D2">
        <w:t xml:space="preserve"> Измерение длины и массы тела, показателей осанки и физических качеств. Измерение ч.с.с. во время выполнения физических упражнений.</w:t>
      </w:r>
    </w:p>
    <w:p w:rsidR="00CB17DA" w:rsidRPr="008B21D2" w:rsidRDefault="00CB17DA" w:rsidP="00CB17DA">
      <w:pPr>
        <w:jc w:val="both"/>
        <w:rPr>
          <w:b/>
        </w:rPr>
      </w:pPr>
      <w:r w:rsidRPr="008B21D2">
        <w:t xml:space="preserve">  </w:t>
      </w:r>
      <w:r w:rsidRPr="008B21D2">
        <w:rPr>
          <w:b/>
        </w:rPr>
        <w:t xml:space="preserve">Самостоятельные игры и развлечения. </w:t>
      </w:r>
      <w:r w:rsidRPr="008B21D2">
        <w:t>Организация и проведение подвижных игр (на спортивных площадках и в спортивных залах).</w:t>
      </w:r>
    </w:p>
    <w:p w:rsidR="00CB17DA" w:rsidRPr="008B21D2" w:rsidRDefault="00CB17DA" w:rsidP="00CB17DA">
      <w:pPr>
        <w:jc w:val="both"/>
        <w:rPr>
          <w:b/>
        </w:rPr>
      </w:pPr>
      <w:r w:rsidRPr="008B21D2">
        <w:rPr>
          <w:b/>
        </w:rPr>
        <w:t xml:space="preserve">  </w:t>
      </w:r>
    </w:p>
    <w:p w:rsidR="00CB17DA" w:rsidRPr="008B21D2" w:rsidRDefault="00CB17DA" w:rsidP="00CB17DA">
      <w:pPr>
        <w:jc w:val="both"/>
        <w:rPr>
          <w:b/>
          <w:sz w:val="28"/>
          <w:szCs w:val="28"/>
        </w:rPr>
      </w:pPr>
      <w:r w:rsidRPr="008B21D2">
        <w:rPr>
          <w:b/>
          <w:sz w:val="28"/>
          <w:szCs w:val="28"/>
        </w:rPr>
        <w:t xml:space="preserve">                            </w:t>
      </w:r>
      <w:r w:rsidRPr="008B21D2">
        <w:rPr>
          <w:b/>
          <w:sz w:val="32"/>
          <w:szCs w:val="32"/>
        </w:rPr>
        <w:t>Физическое совершенствование</w:t>
      </w:r>
    </w:p>
    <w:p w:rsidR="00CB17DA" w:rsidRPr="008B21D2" w:rsidRDefault="00CB17DA" w:rsidP="00CB17DA">
      <w:pPr>
        <w:jc w:val="both"/>
        <w:rPr>
          <w:b/>
          <w:sz w:val="28"/>
          <w:szCs w:val="28"/>
        </w:rPr>
      </w:pPr>
    </w:p>
    <w:p w:rsidR="00CB17DA" w:rsidRPr="008B21D2" w:rsidRDefault="00CB17DA" w:rsidP="00CB17DA">
      <w:pPr>
        <w:jc w:val="both"/>
        <w:rPr>
          <w:b/>
        </w:rPr>
      </w:pPr>
      <w:r w:rsidRPr="008B21D2">
        <w:rPr>
          <w:b/>
        </w:rPr>
        <w:t xml:space="preserve">  Физкультурно – оздоровительная деятельность</w:t>
      </w:r>
    </w:p>
    <w:p w:rsidR="00CB17DA" w:rsidRPr="008B21D2" w:rsidRDefault="00CB17DA" w:rsidP="00CB17DA">
      <w:pPr>
        <w:jc w:val="both"/>
      </w:pPr>
      <w:r w:rsidRPr="008B21D2">
        <w:rPr>
          <w:b/>
        </w:rPr>
        <w:t xml:space="preserve">  </w:t>
      </w:r>
      <w:r w:rsidRPr="008B21D2">
        <w:t>Комплексы физических упражнений для утренней зарядки, физкультминуток, занятий по профилактике и коррекции нарушения осанки.</w:t>
      </w:r>
    </w:p>
    <w:p w:rsidR="00CB17DA" w:rsidRPr="008B21D2" w:rsidRDefault="00CB17DA" w:rsidP="00CB17DA">
      <w:pPr>
        <w:jc w:val="both"/>
      </w:pPr>
      <w:r w:rsidRPr="008B21D2">
        <w:t xml:space="preserve">  Комплексы упражнений на развитие физических качеств.</w:t>
      </w:r>
    </w:p>
    <w:p w:rsidR="00CB17DA" w:rsidRPr="008B21D2" w:rsidRDefault="00CB17DA" w:rsidP="00CB17DA">
      <w:pPr>
        <w:jc w:val="both"/>
      </w:pPr>
      <w:r w:rsidRPr="008B21D2">
        <w:t xml:space="preserve">  Комплексы дыхательных упражнений. Гимнастика для глаз.</w:t>
      </w:r>
    </w:p>
    <w:p w:rsidR="00CB17DA" w:rsidRPr="008B21D2" w:rsidRDefault="00CB17DA" w:rsidP="00CB17DA">
      <w:pPr>
        <w:jc w:val="both"/>
        <w:rPr>
          <w:b/>
        </w:rPr>
      </w:pPr>
      <w:r w:rsidRPr="008B21D2">
        <w:t xml:space="preserve">  </w:t>
      </w:r>
      <w:r w:rsidRPr="008B21D2">
        <w:rPr>
          <w:b/>
        </w:rPr>
        <w:t>Спортивно – оздоровительная деятельность</w:t>
      </w:r>
    </w:p>
    <w:p w:rsidR="00CB17DA" w:rsidRPr="008B21D2" w:rsidRDefault="00CB17DA" w:rsidP="00CB17DA">
      <w:pPr>
        <w:jc w:val="both"/>
      </w:pPr>
      <w:r w:rsidRPr="008B21D2">
        <w:rPr>
          <w:b/>
        </w:rPr>
        <w:t xml:space="preserve">  Гимнастика с основами акробатики (21 час). </w:t>
      </w:r>
      <w:r w:rsidRPr="008B21D2">
        <w:rPr>
          <w:i/>
        </w:rPr>
        <w:t>Организующие команды и приемы</w:t>
      </w:r>
      <w:r w:rsidRPr="008B21D2">
        <w:t>. Строевые действия в шеренге и колонне; выполнение строевых команд.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>Акробатические упражнения.</w:t>
      </w:r>
      <w:r w:rsidRPr="008B21D2">
        <w:t xml:space="preserve"> Упоры; седы; упражнения в группировке; перекаты; стойка на лопатках; кувырки вперед и назад; гимнастический мост.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>Акробатические комбинации.</w:t>
      </w:r>
      <w:r w:rsidRPr="008B21D2">
        <w:t xml:space="preserve"> </w:t>
      </w:r>
      <w:r w:rsidR="00614E79" w:rsidRPr="008B21D2">
        <w:t>Например,</w:t>
      </w:r>
      <w:r w:rsidRPr="008B21D2">
        <w:t xml:space="preserve"> 1) мост из положения лежа на спине, опуститься в исходное положение, переворот в положение лежа на животе, прыжок с опорой на руки в упор присев; 2) кувырок вперед в упор присев, кувырок назад в упор присев, из упора присев кувырок назад до упора на коленях с опорой на руки, прыжком переход в упор присев, кувырок назад.</w:t>
      </w:r>
    </w:p>
    <w:p w:rsidR="00CB17DA" w:rsidRPr="008B21D2" w:rsidRDefault="00CB17DA" w:rsidP="00CB17DA">
      <w:pPr>
        <w:jc w:val="both"/>
        <w:rPr>
          <w:i/>
        </w:rPr>
      </w:pPr>
      <w:r w:rsidRPr="008B21D2">
        <w:t xml:space="preserve">  </w:t>
      </w:r>
      <w:r w:rsidRPr="008B21D2">
        <w:rPr>
          <w:i/>
        </w:rPr>
        <w:t>Упражнения на низкой гимнастической перекладине:</w:t>
      </w:r>
      <w:r w:rsidRPr="008B21D2">
        <w:t xml:space="preserve"> висы, </w:t>
      </w:r>
      <w:proofErr w:type="spellStart"/>
      <w:r w:rsidRPr="008B21D2">
        <w:t>перемахи</w:t>
      </w:r>
      <w:proofErr w:type="spellEnd"/>
      <w:r w:rsidRPr="008B21D2">
        <w:t>.</w:t>
      </w:r>
    </w:p>
    <w:p w:rsidR="00CB17DA" w:rsidRPr="008B21D2" w:rsidRDefault="00CB17DA" w:rsidP="00CB17DA">
      <w:pPr>
        <w:jc w:val="both"/>
      </w:pPr>
      <w:r w:rsidRPr="008B21D2">
        <w:rPr>
          <w:i/>
        </w:rPr>
        <w:t xml:space="preserve">  Гимнастическая комбинация.</w:t>
      </w:r>
      <w:r w:rsidRPr="008B21D2">
        <w:t xml:space="preserve"> Например, из виса стоя присев толчком двумя ногами </w:t>
      </w:r>
      <w:proofErr w:type="spellStart"/>
      <w:r w:rsidRPr="008B21D2">
        <w:t>перемах</w:t>
      </w:r>
      <w:proofErr w:type="spellEnd"/>
      <w:r w:rsidRPr="008B21D2">
        <w:t>, согнув ноги, в вис сзади согнувшись, опускание назад в вис стоя и обратное движение через вис сзади согнувшись со сходом вперед ноги.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Опорный прыжок: </w:t>
      </w:r>
      <w:r w:rsidRPr="008B21D2">
        <w:t>с разбега через гимнастического козла.</w:t>
      </w:r>
    </w:p>
    <w:p w:rsidR="00CB17DA" w:rsidRPr="008B21D2" w:rsidRDefault="00CB17DA" w:rsidP="00CB17DA">
      <w:pPr>
        <w:jc w:val="both"/>
      </w:pPr>
      <w:r w:rsidRPr="008B21D2">
        <w:lastRenderedPageBreak/>
        <w:t xml:space="preserve">  </w:t>
      </w:r>
      <w:r w:rsidRPr="008B21D2">
        <w:rPr>
          <w:i/>
        </w:rPr>
        <w:t>Гимнастические упражнения прикладного характера.</w:t>
      </w:r>
      <w:r w:rsidRPr="008B21D2">
        <w:t xml:space="preserve"> Прыжки со скакалкой. Передвижение по гимнастической стенке. Преодоление полосы препятствий с элементами лазанья и </w:t>
      </w:r>
      <w:proofErr w:type="spellStart"/>
      <w:r w:rsidRPr="008B21D2">
        <w:t>перелезания</w:t>
      </w:r>
      <w:proofErr w:type="spellEnd"/>
      <w:r w:rsidRPr="008B21D2">
        <w:t xml:space="preserve">, </w:t>
      </w:r>
      <w:proofErr w:type="spellStart"/>
      <w:r w:rsidRPr="008B21D2">
        <w:t>переползания</w:t>
      </w:r>
      <w:proofErr w:type="spellEnd"/>
      <w:r w:rsidRPr="008B21D2">
        <w:t>, передвижение по наклонной гимнастической скамейке.</w:t>
      </w:r>
    </w:p>
    <w:p w:rsidR="00CB17DA" w:rsidRPr="008B21D2" w:rsidRDefault="00CB17DA" w:rsidP="00CB17DA">
      <w:pPr>
        <w:jc w:val="both"/>
        <w:rPr>
          <w:i/>
        </w:rPr>
      </w:pPr>
      <w:r w:rsidRPr="008B21D2">
        <w:t xml:space="preserve">  </w:t>
      </w:r>
      <w:r w:rsidRPr="008B21D2">
        <w:rPr>
          <w:b/>
        </w:rPr>
        <w:t xml:space="preserve">Легкая атлетика (30 часов). </w:t>
      </w:r>
      <w:r w:rsidRPr="008B21D2">
        <w:rPr>
          <w:i/>
        </w:rPr>
        <w:t xml:space="preserve">Беговые упражнения: </w:t>
      </w:r>
      <w:r w:rsidRPr="008B21D2"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CB17DA" w:rsidRPr="008B21D2" w:rsidRDefault="00CB17DA" w:rsidP="00CB17DA">
      <w:pPr>
        <w:jc w:val="both"/>
      </w:pPr>
      <w:r w:rsidRPr="008B21D2">
        <w:rPr>
          <w:i/>
        </w:rPr>
        <w:t xml:space="preserve">  Прыжковые упражнения: </w:t>
      </w:r>
      <w:r w:rsidRPr="008B21D2">
        <w:t xml:space="preserve">на одной ноге и двух ногах на месте и с продвижением; в длину и в высоту; спрыгивание и запрыгивание; 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Броски: </w:t>
      </w:r>
      <w:r w:rsidRPr="008B21D2">
        <w:t>большого мяча (1кг) на дальность разными способами.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Метание: </w:t>
      </w:r>
      <w:r w:rsidRPr="008B21D2">
        <w:t>малого мяча в вертикальную цель и на дальность.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b/>
        </w:rPr>
        <w:t>Лыжные гонки (16 часов).</w:t>
      </w:r>
      <w:r w:rsidRPr="008B21D2">
        <w:t xml:space="preserve"> Передвижение на лыжах; повороты; спуски; подъемы; торможение.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b/>
        </w:rPr>
        <w:t xml:space="preserve">Подвижные и спортивные игры (32 часа). </w:t>
      </w:r>
      <w:r w:rsidRPr="008B21D2">
        <w:rPr>
          <w:i/>
        </w:rPr>
        <w:t xml:space="preserve">На материале гимнастики с основами акробатики: </w:t>
      </w:r>
      <w:r w:rsidRPr="008B21D2">
        <w:t>игровые задания с использованием строевых упражнений, упражнений на внимание, силу, ловкость и координацию.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На материале легкой атлетики: </w:t>
      </w:r>
      <w:r w:rsidRPr="008B21D2">
        <w:t>Прыжки, бег, метания и броски; упражнения на координацию, выносливость и быстроту.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На материале лыжной подготовки: </w:t>
      </w:r>
      <w:r w:rsidRPr="008B21D2">
        <w:t>Эстафеты в передвижении на лыжах, упражнения на выносливость и координацию.</w:t>
      </w:r>
    </w:p>
    <w:p w:rsidR="00CB17DA" w:rsidRPr="008B21D2" w:rsidRDefault="00CB17DA" w:rsidP="00CB17DA">
      <w:pPr>
        <w:jc w:val="both"/>
        <w:rPr>
          <w:i/>
        </w:rPr>
      </w:pPr>
      <w:r w:rsidRPr="008B21D2">
        <w:t xml:space="preserve">  </w:t>
      </w:r>
      <w:r w:rsidRPr="008B21D2">
        <w:rPr>
          <w:i/>
        </w:rPr>
        <w:t>На материале спортивных игр.</w:t>
      </w:r>
    </w:p>
    <w:p w:rsidR="00CB17DA" w:rsidRPr="008B21D2" w:rsidRDefault="00CB17DA" w:rsidP="00CB17DA">
      <w:pPr>
        <w:jc w:val="both"/>
      </w:pPr>
      <w:r w:rsidRPr="008B21D2">
        <w:rPr>
          <w:i/>
        </w:rPr>
        <w:t xml:space="preserve">  Футбол: </w:t>
      </w:r>
      <w:r w:rsidRPr="008B21D2">
        <w:t>удар по неподвижному и катящемуся мячу; остановка мяча; ведение мяча; подвижные игры на материале футбола.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Баскетбол: </w:t>
      </w:r>
      <w:r w:rsidRPr="008B21D2">
        <w:t>специальные передвижения без мяча; ведение мяча; броски мяча в корзину; подвижные игры на материале баскетбола.</w:t>
      </w:r>
    </w:p>
    <w:p w:rsidR="00CB17DA" w:rsidRPr="008B21D2" w:rsidRDefault="00CB17DA" w:rsidP="00CB17DA">
      <w:pPr>
        <w:jc w:val="both"/>
      </w:pPr>
      <w:r w:rsidRPr="008B21D2">
        <w:t xml:space="preserve">  </w:t>
      </w:r>
      <w:r w:rsidRPr="008B21D2">
        <w:rPr>
          <w:i/>
        </w:rPr>
        <w:t xml:space="preserve">Волейбол: </w:t>
      </w:r>
      <w:r w:rsidRPr="008B21D2">
        <w:t>подбрасывание мяча; подача мяча; прием и передача мяча; подвижные игры на материале волейбола.</w:t>
      </w:r>
    </w:p>
    <w:p w:rsidR="00CB17DA" w:rsidRPr="008B21D2" w:rsidRDefault="00CB17DA" w:rsidP="00CB17DA">
      <w:r w:rsidRPr="008B21D2">
        <w:t xml:space="preserve"> </w:t>
      </w:r>
    </w:p>
    <w:p w:rsidR="00CB17DA" w:rsidRPr="008B21D2" w:rsidRDefault="00CB17DA" w:rsidP="00CB17DA">
      <w:pPr>
        <w:jc w:val="both"/>
      </w:pPr>
      <w:r w:rsidRPr="008B21D2">
        <w:t xml:space="preserve"> </w:t>
      </w:r>
    </w:p>
    <w:p w:rsidR="00724AA6" w:rsidRPr="008B21D2" w:rsidRDefault="00CB17DA" w:rsidP="00CB17DA">
      <w:pPr>
        <w:jc w:val="both"/>
      </w:pPr>
      <w:r w:rsidRPr="008B21D2">
        <w:t xml:space="preserve">                                               </w:t>
      </w: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724AA6" w:rsidRPr="008B21D2" w:rsidRDefault="00724AA6" w:rsidP="00CB17DA">
      <w:pPr>
        <w:jc w:val="both"/>
      </w:pPr>
    </w:p>
    <w:p w:rsidR="00CB17DA" w:rsidRPr="00C95060" w:rsidRDefault="00C95060" w:rsidP="00C95060">
      <w:pPr>
        <w:jc w:val="center"/>
      </w:pPr>
      <w:r>
        <w:rPr>
          <w:b/>
        </w:rPr>
        <w:lastRenderedPageBreak/>
        <w:t>Календарно-</w:t>
      </w:r>
      <w:r w:rsidR="00CB17DA" w:rsidRPr="008B21D2">
        <w:rPr>
          <w:b/>
        </w:rPr>
        <w:t>тематический план</w:t>
      </w:r>
    </w:p>
    <w:p w:rsidR="00CB17DA" w:rsidRPr="008B21D2" w:rsidRDefault="00CB17DA" w:rsidP="00CB17DA">
      <w:pPr>
        <w:jc w:val="both"/>
      </w:pPr>
    </w:p>
    <w:tbl>
      <w:tblPr>
        <w:tblStyle w:val="a3"/>
        <w:tblpPr w:leftFromText="180" w:rightFromText="180" w:vertAnchor="text" w:tblpY="1"/>
        <w:tblOverlap w:val="never"/>
        <w:tblW w:w="8568" w:type="dxa"/>
        <w:tblLayout w:type="fixed"/>
        <w:tblLook w:val="01E0" w:firstRow="1" w:lastRow="1" w:firstColumn="1" w:lastColumn="1" w:noHBand="0" w:noVBand="0"/>
      </w:tblPr>
      <w:tblGrid>
        <w:gridCol w:w="1008"/>
        <w:gridCol w:w="4500"/>
        <w:gridCol w:w="1440"/>
        <w:gridCol w:w="1620"/>
      </w:tblGrid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b/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                                      </w:t>
            </w:r>
            <w:r w:rsidRPr="008B21D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b/>
                <w:sz w:val="20"/>
                <w:szCs w:val="20"/>
              </w:rPr>
            </w:pPr>
            <w:r w:rsidRPr="008B21D2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b/>
                <w:sz w:val="20"/>
                <w:szCs w:val="20"/>
              </w:rPr>
            </w:pPr>
            <w:r w:rsidRPr="008B21D2">
              <w:rPr>
                <w:b/>
                <w:sz w:val="20"/>
                <w:szCs w:val="20"/>
              </w:rPr>
              <w:t>факт</w:t>
            </w:r>
          </w:p>
        </w:tc>
      </w:tr>
      <w:tr w:rsidR="00C95060" w:rsidRPr="008B21D2" w:rsidTr="00C95060">
        <w:tc>
          <w:tcPr>
            <w:tcW w:w="8568" w:type="dxa"/>
            <w:gridSpan w:val="4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                  </w:t>
            </w:r>
            <w:r>
              <w:rPr>
                <w:b/>
                <w:sz w:val="20"/>
                <w:szCs w:val="20"/>
              </w:rPr>
              <w:t>Легкая атлетика – 9</w:t>
            </w:r>
            <w:r w:rsidRPr="008B21D2"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1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ind w:right="-77"/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Вводный инструктаж по технике безопасности  на уроках физической культуры. Строевые упражнения. Урок – игра.</w:t>
            </w:r>
          </w:p>
        </w:tc>
        <w:tc>
          <w:tcPr>
            <w:tcW w:w="1440" w:type="dxa"/>
          </w:tcPr>
          <w:p w:rsidR="00127018" w:rsidRPr="000B12B0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Прыжки в длину с места. Урок – игра.</w:t>
            </w:r>
          </w:p>
        </w:tc>
        <w:tc>
          <w:tcPr>
            <w:tcW w:w="1440" w:type="dxa"/>
          </w:tcPr>
          <w:p w:rsidR="00127018" w:rsidRDefault="00127018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Высокие старты. Урок – эстафета.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Прыжковые упражнения. Урок – игра.</w:t>
            </w:r>
          </w:p>
        </w:tc>
        <w:tc>
          <w:tcPr>
            <w:tcW w:w="1440" w:type="dxa"/>
          </w:tcPr>
          <w:p w:rsidR="00127018" w:rsidRDefault="00127018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Бег 30м.</w:t>
            </w:r>
            <w:r w:rsidR="00113F87">
              <w:rPr>
                <w:sz w:val="20"/>
                <w:szCs w:val="20"/>
              </w:rPr>
              <w:t xml:space="preserve"> </w:t>
            </w:r>
            <w:r w:rsidR="00113F87" w:rsidRPr="008B21D2">
              <w:rPr>
                <w:sz w:val="20"/>
                <w:szCs w:val="20"/>
              </w:rPr>
              <w:t xml:space="preserve"> Челночный бег 4х9м. </w:t>
            </w:r>
            <w:r w:rsidRPr="008B21D2">
              <w:rPr>
                <w:sz w:val="20"/>
                <w:szCs w:val="20"/>
              </w:rPr>
              <w:t xml:space="preserve"> Урок – соревнования.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Прыжки в длину с разбега. </w:t>
            </w:r>
            <w:r w:rsidR="00113F87" w:rsidRPr="008B21D2">
              <w:rPr>
                <w:sz w:val="20"/>
                <w:szCs w:val="20"/>
              </w:rPr>
              <w:t xml:space="preserve"> Броски мяча в вертикальную цель. Урок – соревнования.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proofErr w:type="spellStart"/>
            <w:r w:rsidRPr="008B21D2">
              <w:rPr>
                <w:sz w:val="20"/>
                <w:szCs w:val="20"/>
              </w:rPr>
              <w:t>Многоскоки</w:t>
            </w:r>
            <w:proofErr w:type="spellEnd"/>
            <w:r w:rsidRPr="008B21D2">
              <w:rPr>
                <w:sz w:val="20"/>
                <w:szCs w:val="20"/>
              </w:rPr>
              <w:t>. Первые Олимпийские игры. Урок – путешествие.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113F87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Бег до 3 минут без остановки. Урок – спортивный марафон.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tabs>
                <w:tab w:val="left" w:pos="3384"/>
              </w:tabs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Высокие старты. Урок – эстафета.</w:t>
            </w:r>
            <w:r w:rsidRPr="008B21D2">
              <w:rPr>
                <w:sz w:val="20"/>
                <w:szCs w:val="20"/>
              </w:rPr>
              <w:tab/>
            </w:r>
          </w:p>
        </w:tc>
        <w:tc>
          <w:tcPr>
            <w:tcW w:w="144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c>
          <w:tcPr>
            <w:tcW w:w="8568" w:type="dxa"/>
            <w:gridSpan w:val="4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                        </w:t>
            </w:r>
            <w:r w:rsidRPr="008B21D2">
              <w:rPr>
                <w:b/>
                <w:sz w:val="20"/>
                <w:szCs w:val="20"/>
              </w:rPr>
              <w:t xml:space="preserve">Спортивные игры </w:t>
            </w:r>
            <w:r>
              <w:rPr>
                <w:b/>
                <w:sz w:val="20"/>
                <w:szCs w:val="20"/>
              </w:rPr>
              <w:t>– 7</w:t>
            </w:r>
            <w:r w:rsidRPr="008B21D2">
              <w:rPr>
                <w:b/>
                <w:sz w:val="20"/>
                <w:szCs w:val="20"/>
              </w:rPr>
              <w:t xml:space="preserve"> часов</w:t>
            </w: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Инструктаж по охране труда при проведении занятий по спортивным играм. Ведение мяча.</w:t>
            </w:r>
          </w:p>
        </w:tc>
        <w:tc>
          <w:tcPr>
            <w:tcW w:w="144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113F87" w:rsidRPr="008B21D2" w:rsidTr="00C95060">
        <w:trPr>
          <w:trHeight w:val="470"/>
        </w:trPr>
        <w:tc>
          <w:tcPr>
            <w:tcW w:w="1008" w:type="dxa"/>
          </w:tcPr>
          <w:p w:rsidR="00113F87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500" w:type="dxa"/>
          </w:tcPr>
          <w:p w:rsidR="00113F87" w:rsidRPr="008B21D2" w:rsidRDefault="00113F87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Ведение мяча на </w:t>
            </w:r>
            <w:r w:rsidRPr="00C95060">
              <w:rPr>
                <w:sz w:val="20"/>
                <w:szCs w:val="20"/>
              </w:rPr>
              <w:t>месте</w:t>
            </w:r>
            <w:r w:rsidRPr="008B21D2">
              <w:rPr>
                <w:sz w:val="20"/>
                <w:szCs w:val="20"/>
              </w:rPr>
              <w:t xml:space="preserve"> правой рукой.</w:t>
            </w:r>
          </w:p>
          <w:p w:rsidR="00113F87" w:rsidRPr="008B21D2" w:rsidRDefault="00113F87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Ведение мяча на месте левой рукой.</w:t>
            </w:r>
          </w:p>
        </w:tc>
        <w:tc>
          <w:tcPr>
            <w:tcW w:w="1440" w:type="dxa"/>
            <w:shd w:val="clear" w:color="auto" w:fill="auto"/>
          </w:tcPr>
          <w:p w:rsidR="00113F87" w:rsidRPr="008B21D2" w:rsidRDefault="00113F87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13F87" w:rsidRPr="008B21D2" w:rsidRDefault="00113F87" w:rsidP="00C95060">
            <w:pPr>
              <w:rPr>
                <w:sz w:val="20"/>
                <w:szCs w:val="20"/>
              </w:rPr>
            </w:pPr>
          </w:p>
        </w:tc>
      </w:tr>
      <w:tr w:rsidR="00113F87" w:rsidRPr="008B21D2" w:rsidTr="00C95060">
        <w:trPr>
          <w:trHeight w:val="470"/>
        </w:trPr>
        <w:tc>
          <w:tcPr>
            <w:tcW w:w="1008" w:type="dxa"/>
          </w:tcPr>
          <w:p w:rsidR="00113F87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0" w:type="dxa"/>
          </w:tcPr>
          <w:p w:rsidR="00113F87" w:rsidRPr="008B21D2" w:rsidRDefault="00113F87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Передача мяча в парах.</w:t>
            </w:r>
          </w:p>
          <w:p w:rsidR="00113F87" w:rsidRPr="008B21D2" w:rsidRDefault="00113F87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Броски мяча снизу.</w:t>
            </w:r>
          </w:p>
        </w:tc>
        <w:tc>
          <w:tcPr>
            <w:tcW w:w="1440" w:type="dxa"/>
            <w:shd w:val="clear" w:color="auto" w:fill="auto"/>
          </w:tcPr>
          <w:p w:rsidR="00113F87" w:rsidRPr="008B21D2" w:rsidRDefault="00113F87" w:rsidP="00C95060">
            <w:pPr>
              <w:rPr>
                <w:sz w:val="20"/>
                <w:szCs w:val="20"/>
              </w:rPr>
            </w:pPr>
          </w:p>
          <w:p w:rsidR="00113F87" w:rsidRPr="008B21D2" w:rsidRDefault="00113F87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13F87" w:rsidRPr="008B21D2" w:rsidRDefault="00113F87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Броски мяча из-за головы.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Ведение мяча в движении.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Броски мяча из разных исходных положений.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Эстафета с баскетбольными мячами.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Броски мяча в цель.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Эстафеты с элементами баскетбола.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«Веселые старты».</w:t>
            </w:r>
          </w:p>
        </w:tc>
        <w:tc>
          <w:tcPr>
            <w:tcW w:w="1440" w:type="dxa"/>
            <w:shd w:val="clear" w:color="auto" w:fill="auto"/>
          </w:tcPr>
          <w:p w:rsidR="00127018" w:rsidRDefault="00127018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c>
          <w:tcPr>
            <w:tcW w:w="8568" w:type="dxa"/>
            <w:gridSpan w:val="4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                       </w:t>
            </w:r>
            <w:r>
              <w:rPr>
                <w:b/>
                <w:sz w:val="20"/>
                <w:szCs w:val="20"/>
              </w:rPr>
              <w:t>Гимнастика – 10</w:t>
            </w:r>
            <w:r w:rsidRPr="008B21D2">
              <w:rPr>
                <w:b/>
                <w:sz w:val="20"/>
                <w:szCs w:val="20"/>
              </w:rPr>
              <w:t xml:space="preserve"> час</w:t>
            </w:r>
            <w:r>
              <w:rPr>
                <w:b/>
                <w:sz w:val="20"/>
                <w:szCs w:val="20"/>
              </w:rPr>
              <w:t>ов</w:t>
            </w: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Инструктаж по охране труда при проведении занятий по гимнастике. Акробатика.</w:t>
            </w:r>
          </w:p>
        </w:tc>
        <w:tc>
          <w:tcPr>
            <w:tcW w:w="1440" w:type="dxa"/>
            <w:shd w:val="clear" w:color="auto" w:fill="auto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Строевые упражнения. Строение тела человека.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Лазание по наклонной скамейке.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Эстафета с </w:t>
            </w:r>
            <w:proofErr w:type="spellStart"/>
            <w:r w:rsidRPr="008B21D2">
              <w:rPr>
                <w:sz w:val="20"/>
                <w:szCs w:val="20"/>
              </w:rPr>
              <w:t>подлезанием</w:t>
            </w:r>
            <w:proofErr w:type="spellEnd"/>
            <w:r w:rsidRPr="008B21D2">
              <w:rPr>
                <w:sz w:val="20"/>
                <w:szCs w:val="20"/>
              </w:rPr>
              <w:t xml:space="preserve"> и </w:t>
            </w:r>
            <w:proofErr w:type="spellStart"/>
            <w:r w:rsidRPr="008B21D2">
              <w:rPr>
                <w:sz w:val="20"/>
                <w:szCs w:val="20"/>
              </w:rPr>
              <w:t>перелезанием</w:t>
            </w:r>
            <w:proofErr w:type="spellEnd"/>
            <w:r w:rsidRPr="008B21D2">
              <w:rPr>
                <w:sz w:val="20"/>
                <w:szCs w:val="20"/>
              </w:rPr>
              <w:t>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Лазание по наклонной скамейке.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71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Кувырок в сторону в группировке.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Перекаты лежа на спине.</w:t>
            </w:r>
            <w:r>
              <w:rPr>
                <w:sz w:val="20"/>
                <w:szCs w:val="20"/>
              </w:rPr>
              <w:t xml:space="preserve"> </w:t>
            </w:r>
            <w:r w:rsidRPr="008B21D2">
              <w:rPr>
                <w:sz w:val="20"/>
                <w:szCs w:val="20"/>
              </w:rPr>
              <w:t>Кувырок вперед.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0B12B0" w:rsidRPr="008B21D2" w:rsidTr="00C95060">
        <w:trPr>
          <w:trHeight w:val="470"/>
        </w:trPr>
        <w:tc>
          <w:tcPr>
            <w:tcW w:w="1008" w:type="dxa"/>
          </w:tcPr>
          <w:p w:rsidR="000B12B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50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Стойка на лопатках согнув ноги.</w:t>
            </w:r>
          </w:p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Лазание по гимнастической скамейке.</w:t>
            </w:r>
          </w:p>
        </w:tc>
        <w:tc>
          <w:tcPr>
            <w:tcW w:w="1440" w:type="dxa"/>
            <w:shd w:val="clear" w:color="auto" w:fill="auto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</w:tr>
      <w:tr w:rsidR="000B12B0" w:rsidRPr="008B21D2" w:rsidTr="00C95060">
        <w:trPr>
          <w:trHeight w:val="470"/>
        </w:trPr>
        <w:tc>
          <w:tcPr>
            <w:tcW w:w="1008" w:type="dxa"/>
          </w:tcPr>
          <w:p w:rsidR="000B12B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50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Кувырок в сторону в группировке.</w:t>
            </w:r>
          </w:p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Мостик из положения лежа.</w:t>
            </w:r>
          </w:p>
        </w:tc>
        <w:tc>
          <w:tcPr>
            <w:tcW w:w="1440" w:type="dxa"/>
            <w:shd w:val="clear" w:color="auto" w:fill="auto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47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Лазание по наклонной гимнастической скамейке.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Стойка на лопатках согнув ноги.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Мостик из положения лежа.</w:t>
            </w:r>
          </w:p>
        </w:tc>
        <w:tc>
          <w:tcPr>
            <w:tcW w:w="1440" w:type="dxa"/>
            <w:shd w:val="clear" w:color="auto" w:fill="auto"/>
          </w:tcPr>
          <w:p w:rsidR="00127018" w:rsidRDefault="00127018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0B12B0" w:rsidRPr="008B21D2" w:rsidTr="00C95060">
        <w:trPr>
          <w:trHeight w:val="470"/>
        </w:trPr>
        <w:tc>
          <w:tcPr>
            <w:tcW w:w="1008" w:type="dxa"/>
          </w:tcPr>
          <w:p w:rsidR="000B12B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50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Равновесие на гимнастической скамейке.</w:t>
            </w:r>
          </w:p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Ходьба, повороты на носках.</w:t>
            </w:r>
          </w:p>
        </w:tc>
        <w:tc>
          <w:tcPr>
            <w:tcW w:w="1440" w:type="dxa"/>
            <w:shd w:val="clear" w:color="auto" w:fill="auto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</w:tr>
      <w:tr w:rsidR="000B12B0" w:rsidRPr="008B21D2" w:rsidTr="00C95060">
        <w:trPr>
          <w:trHeight w:val="470"/>
        </w:trPr>
        <w:tc>
          <w:tcPr>
            <w:tcW w:w="1008" w:type="dxa"/>
          </w:tcPr>
          <w:p w:rsidR="000B12B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0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Лазание по канату.</w:t>
            </w:r>
          </w:p>
          <w:p w:rsidR="000B12B0" w:rsidRPr="008B21D2" w:rsidRDefault="000B12B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Эстафеты с элементами гимнастики.</w:t>
            </w:r>
          </w:p>
        </w:tc>
        <w:tc>
          <w:tcPr>
            <w:tcW w:w="1440" w:type="dxa"/>
            <w:shd w:val="clear" w:color="auto" w:fill="auto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c>
          <w:tcPr>
            <w:tcW w:w="8568" w:type="dxa"/>
            <w:gridSpan w:val="4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                   </w:t>
            </w:r>
            <w:r>
              <w:rPr>
                <w:b/>
                <w:sz w:val="20"/>
                <w:szCs w:val="20"/>
              </w:rPr>
              <w:t>Лыжная подготовка -4 часа</w:t>
            </w:r>
          </w:p>
        </w:tc>
      </w:tr>
      <w:tr w:rsidR="00C95060" w:rsidRPr="008B21D2" w:rsidTr="00C95060">
        <w:trPr>
          <w:trHeight w:val="69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Инструктаж по охране труда при проведении занятий по лыжной подготовке. Передвижение на лыжах.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1C7C51">
        <w:trPr>
          <w:trHeight w:val="71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Передвижение ступающим шагом.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Передвижение скользящим шагом без палок.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Передвижение в медленном темпе до 1,5км.</w:t>
            </w:r>
          </w:p>
        </w:tc>
        <w:tc>
          <w:tcPr>
            <w:tcW w:w="1440" w:type="dxa"/>
            <w:shd w:val="clear" w:color="auto" w:fill="auto"/>
          </w:tcPr>
          <w:p w:rsidR="00C95060" w:rsidRPr="00C95060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1C7C5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F07342">
        <w:trPr>
          <w:trHeight w:val="71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Спуск со склона в низкой стойке.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Подъем на склон </w:t>
            </w:r>
            <w:proofErr w:type="spellStart"/>
            <w:r w:rsidRPr="008B21D2">
              <w:rPr>
                <w:sz w:val="20"/>
                <w:szCs w:val="20"/>
              </w:rPr>
              <w:t>наискось.Спуск</w:t>
            </w:r>
            <w:proofErr w:type="spellEnd"/>
            <w:r w:rsidRPr="008B21D2">
              <w:rPr>
                <w:sz w:val="20"/>
                <w:szCs w:val="20"/>
              </w:rPr>
              <w:t xml:space="preserve"> с горки в низкой стойке.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F0734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0B12B0" w:rsidRPr="008B21D2" w:rsidTr="00C95060">
        <w:trPr>
          <w:trHeight w:val="470"/>
        </w:trPr>
        <w:tc>
          <w:tcPr>
            <w:tcW w:w="1008" w:type="dxa"/>
          </w:tcPr>
          <w:p w:rsidR="000B12B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00" w:type="dxa"/>
          </w:tcPr>
          <w:p w:rsidR="000B12B0" w:rsidRPr="008B21D2" w:rsidRDefault="000B12B0" w:rsidP="00C95060">
            <w:pPr>
              <w:rPr>
                <w:b/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 Катание на лыжах.                  </w:t>
            </w:r>
          </w:p>
          <w:p w:rsidR="000B12B0" w:rsidRPr="008B21D2" w:rsidRDefault="000B12B0" w:rsidP="00C95060">
            <w:pPr>
              <w:rPr>
                <w:b/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Лыжная гонка без учета времени.</w:t>
            </w:r>
          </w:p>
        </w:tc>
        <w:tc>
          <w:tcPr>
            <w:tcW w:w="1440" w:type="dxa"/>
            <w:shd w:val="clear" w:color="auto" w:fill="auto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B12B0" w:rsidRPr="008B21D2" w:rsidRDefault="000B12B0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D828C8">
        <w:tc>
          <w:tcPr>
            <w:tcW w:w="8568" w:type="dxa"/>
            <w:gridSpan w:val="4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b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 xml:space="preserve">            Спортивные игры – 3</w:t>
            </w:r>
            <w:r w:rsidRPr="008B21D2">
              <w:rPr>
                <w:b/>
                <w:sz w:val="20"/>
                <w:szCs w:val="20"/>
              </w:rPr>
              <w:t xml:space="preserve"> час</w:t>
            </w:r>
            <w:r>
              <w:rPr>
                <w:b/>
                <w:sz w:val="20"/>
                <w:szCs w:val="20"/>
              </w:rPr>
              <w:t>а</w:t>
            </w: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50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Инструктаж по охране труда при проведении занятий по спортивным играм. Ведение мяча.</w:t>
            </w:r>
          </w:p>
        </w:tc>
        <w:tc>
          <w:tcPr>
            <w:tcW w:w="1440" w:type="dxa"/>
            <w:shd w:val="clear" w:color="auto" w:fill="auto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C95060" w:rsidRPr="008B21D2" w:rsidTr="00C95060">
        <w:trPr>
          <w:trHeight w:val="710"/>
        </w:trPr>
        <w:tc>
          <w:tcPr>
            <w:tcW w:w="1008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0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 xml:space="preserve">Ведение мяча на </w:t>
            </w:r>
            <w:proofErr w:type="spellStart"/>
            <w:r w:rsidRPr="008B21D2">
              <w:rPr>
                <w:sz w:val="20"/>
                <w:szCs w:val="20"/>
              </w:rPr>
              <w:t>месте.Ведение</w:t>
            </w:r>
            <w:proofErr w:type="spellEnd"/>
            <w:r w:rsidRPr="008B21D2">
              <w:rPr>
                <w:sz w:val="20"/>
                <w:szCs w:val="20"/>
              </w:rPr>
              <w:t xml:space="preserve"> мяча в ходьбе.</w:t>
            </w:r>
            <w:r>
              <w:rPr>
                <w:sz w:val="20"/>
                <w:szCs w:val="20"/>
              </w:rPr>
              <w:t xml:space="preserve"> </w:t>
            </w:r>
            <w:r w:rsidRPr="008B21D2">
              <w:rPr>
                <w:sz w:val="20"/>
                <w:szCs w:val="20"/>
              </w:rPr>
              <w:t>Броски мяча в цель.</w:t>
            </w:r>
          </w:p>
        </w:tc>
        <w:tc>
          <w:tcPr>
            <w:tcW w:w="1440" w:type="dxa"/>
            <w:shd w:val="clear" w:color="auto" w:fill="auto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</w:tr>
      <w:tr w:rsidR="00127018" w:rsidRPr="008B21D2" w:rsidTr="00C95060">
        <w:tc>
          <w:tcPr>
            <w:tcW w:w="1008" w:type="dxa"/>
          </w:tcPr>
          <w:p w:rsidR="00127018" w:rsidRPr="008B21D2" w:rsidRDefault="00C95060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500" w:type="dxa"/>
          </w:tcPr>
          <w:p w:rsidR="00127018" w:rsidRDefault="00127018" w:rsidP="00C95060">
            <w:pPr>
              <w:rPr>
                <w:sz w:val="20"/>
                <w:szCs w:val="20"/>
              </w:rPr>
            </w:pPr>
            <w:r w:rsidRPr="008B21D2">
              <w:rPr>
                <w:sz w:val="20"/>
                <w:szCs w:val="20"/>
              </w:rPr>
              <w:t>«Веселые старты».</w:t>
            </w:r>
          </w:p>
          <w:p w:rsidR="00C95060" w:rsidRPr="008B21D2" w:rsidRDefault="00C95060" w:rsidP="00C950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7018" w:rsidRPr="008B21D2" w:rsidRDefault="00127018" w:rsidP="00C95060">
            <w:pPr>
              <w:rPr>
                <w:sz w:val="20"/>
                <w:szCs w:val="20"/>
              </w:rPr>
            </w:pPr>
          </w:p>
        </w:tc>
      </w:tr>
      <w:tr w:rsidR="00870591" w:rsidRPr="008B21D2" w:rsidTr="00C95060">
        <w:tc>
          <w:tcPr>
            <w:tcW w:w="1008" w:type="dxa"/>
          </w:tcPr>
          <w:p w:rsidR="00870591" w:rsidRDefault="00870591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00" w:type="dxa"/>
          </w:tcPr>
          <w:p w:rsidR="00870591" w:rsidRPr="008B21D2" w:rsidRDefault="00870591" w:rsidP="00C95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Завершение учебного года.</w:t>
            </w:r>
          </w:p>
        </w:tc>
        <w:tc>
          <w:tcPr>
            <w:tcW w:w="1440" w:type="dxa"/>
            <w:shd w:val="clear" w:color="auto" w:fill="auto"/>
          </w:tcPr>
          <w:p w:rsidR="00870591" w:rsidRPr="008B21D2" w:rsidRDefault="00870591" w:rsidP="00C95060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870591" w:rsidRPr="008B21D2" w:rsidRDefault="00870591" w:rsidP="00C95060">
            <w:pPr>
              <w:rPr>
                <w:sz w:val="20"/>
                <w:szCs w:val="20"/>
              </w:rPr>
            </w:pPr>
          </w:p>
        </w:tc>
      </w:tr>
    </w:tbl>
    <w:p w:rsidR="00CB17DA" w:rsidRPr="008B21D2" w:rsidRDefault="00CB17DA" w:rsidP="00CB17DA">
      <w:pPr>
        <w:rPr>
          <w:sz w:val="32"/>
          <w:szCs w:val="32"/>
        </w:rPr>
      </w:pPr>
      <w:r w:rsidRPr="008B21D2">
        <w:t xml:space="preserve">                              </w:t>
      </w:r>
    </w:p>
    <w:p w:rsidR="00CB17DA" w:rsidRPr="00393B6C" w:rsidRDefault="00CB17DA" w:rsidP="00A80E28">
      <w:pPr>
        <w:sectPr w:rsidR="00CB17DA" w:rsidRPr="00393B6C" w:rsidSect="005D6755">
          <w:pgSz w:w="11906" w:h="16838"/>
          <w:pgMar w:top="851" w:right="567" w:bottom="851" w:left="1701" w:header="709" w:footer="709" w:gutter="0"/>
          <w:cols w:space="720"/>
        </w:sectPr>
      </w:pPr>
      <w:r w:rsidRPr="008B21D2">
        <w:rPr>
          <w:sz w:val="32"/>
          <w:szCs w:val="32"/>
        </w:rPr>
        <w:t xml:space="preserve"> </w:t>
      </w:r>
      <w:r w:rsidR="00724AA6" w:rsidRPr="008B21D2">
        <w:rPr>
          <w:sz w:val="32"/>
          <w:szCs w:val="32"/>
        </w:rPr>
        <w:t xml:space="preserve">            </w:t>
      </w:r>
    </w:p>
    <w:p w:rsidR="00393B6C" w:rsidRPr="00393B6C" w:rsidRDefault="00C95060" w:rsidP="00393B6C">
      <w:pPr>
        <w:pStyle w:val="c3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</w:rPr>
      </w:pPr>
      <w:r w:rsidRPr="00393B6C">
        <w:rPr>
          <w:rStyle w:val="c13"/>
          <w:b/>
          <w:bCs/>
          <w:color w:val="000000"/>
        </w:rPr>
        <w:lastRenderedPageBreak/>
        <w:t>Пояснительная записка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2"/>
          <w:color w:val="000000"/>
        </w:rPr>
        <w:t>Программа кружка «Спортивные игры» является адаптированной, на основе программы для общеобразовательных учреждений "Спортивно – оздоровительный час в школе».</w:t>
      </w:r>
    </w:p>
    <w:p w:rsidR="00393B6C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 w:rsidRPr="00393B6C">
        <w:rPr>
          <w:rStyle w:val="c2"/>
          <w:color w:val="000000"/>
        </w:rPr>
        <w:t>Эта программа адаптирована для детей 7-8 лет.</w:t>
      </w:r>
      <w:r w:rsidRPr="00393B6C">
        <w:rPr>
          <w:rStyle w:val="c13"/>
          <w:b/>
          <w:bCs/>
          <w:color w:val="000000"/>
        </w:rPr>
        <w:t>         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13"/>
          <w:b/>
          <w:bCs/>
          <w:color w:val="000000"/>
        </w:rPr>
        <w:t>Цель данного кружка</w:t>
      </w:r>
      <w:r w:rsidRPr="00393B6C">
        <w:rPr>
          <w:rStyle w:val="c2"/>
          <w:color w:val="000000"/>
        </w:rPr>
        <w:t> – развивать физические качества учащихся 1</w:t>
      </w:r>
      <w:r w:rsidR="00870591">
        <w:rPr>
          <w:rStyle w:val="c2"/>
          <w:color w:val="000000"/>
        </w:rPr>
        <w:t>-</w:t>
      </w:r>
      <w:proofErr w:type="gramStart"/>
      <w:r w:rsidR="00870591">
        <w:rPr>
          <w:rStyle w:val="c2"/>
          <w:color w:val="000000"/>
        </w:rPr>
        <w:t xml:space="preserve">2 </w:t>
      </w:r>
      <w:r w:rsidRPr="00393B6C">
        <w:rPr>
          <w:rStyle w:val="c2"/>
          <w:color w:val="000000"/>
        </w:rPr>
        <w:t xml:space="preserve"> класса</w:t>
      </w:r>
      <w:proofErr w:type="gramEnd"/>
      <w:r w:rsidRPr="00393B6C">
        <w:rPr>
          <w:rStyle w:val="c2"/>
          <w:color w:val="000000"/>
        </w:rPr>
        <w:t xml:space="preserve"> и совершенствовать двигательные, удовлетворить индивидуальные двигательные потребности.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13"/>
          <w:b/>
          <w:bCs/>
          <w:color w:val="000000"/>
        </w:rPr>
        <w:t>Основными задачами для курса являются:</w:t>
      </w:r>
    </w:p>
    <w:p w:rsidR="00C95060" w:rsidRPr="00393B6C" w:rsidRDefault="00C95060" w:rsidP="00C9506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Формировать у детей интерес к спорту.</w:t>
      </w:r>
    </w:p>
    <w:p w:rsidR="00C95060" w:rsidRPr="00393B6C" w:rsidRDefault="00C95060" w:rsidP="00C9506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Уметь играть по правилам.</w:t>
      </w:r>
    </w:p>
    <w:p w:rsidR="00C95060" w:rsidRPr="00393B6C" w:rsidRDefault="00C95060" w:rsidP="00C9506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Учить бережно относиться к своему здоровью и здоровью других.</w:t>
      </w:r>
    </w:p>
    <w:p w:rsidR="00C95060" w:rsidRPr="00393B6C" w:rsidRDefault="00C95060" w:rsidP="00C95060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Развивать скоростно-силовых качеств, ловкость, уважение к товарищам.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2"/>
          <w:color w:val="000000"/>
        </w:rPr>
        <w:t>     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2"/>
          <w:color w:val="000000"/>
        </w:rPr>
        <w:t>Данная программа ориентирована на детей 1  класса общеобразовательной школы.  </w:t>
      </w:r>
    </w:p>
    <w:p w:rsidR="00C95060" w:rsidRPr="00393B6C" w:rsidRDefault="00870591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Style w:val="c2"/>
          <w:color w:val="000000"/>
        </w:rPr>
        <w:t>34</w:t>
      </w:r>
      <w:r w:rsidR="00C95060" w:rsidRPr="00393B6C">
        <w:rPr>
          <w:rStyle w:val="c2"/>
          <w:color w:val="000000"/>
        </w:rPr>
        <w:t xml:space="preserve"> часа из расчёта 1 занятие в неделю.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13"/>
          <w:b/>
          <w:bCs/>
          <w:color w:val="000000"/>
        </w:rPr>
        <w:t>Универсальные учебные действия.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2"/>
          <w:color w:val="000000"/>
        </w:rPr>
        <w:t>Универсальными компетенциями учащихся по курсу являются:</w:t>
      </w:r>
    </w:p>
    <w:p w:rsidR="00C95060" w:rsidRPr="00393B6C" w:rsidRDefault="00C95060" w:rsidP="00C9506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Умения организовывать собственную деятельность, выбирать и использовать средства для достижения её цели.</w:t>
      </w:r>
    </w:p>
    <w:p w:rsidR="00C95060" w:rsidRPr="00393B6C" w:rsidRDefault="00C95060" w:rsidP="00C9506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Умения активно включаться в коллективную деятельность, взаимодействовать со сверстниками в достижении общих целей.</w:t>
      </w:r>
    </w:p>
    <w:p w:rsidR="00C95060" w:rsidRPr="00393B6C" w:rsidRDefault="00C95060" w:rsidP="00C95060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13"/>
          <w:b/>
          <w:bCs/>
          <w:color w:val="000000"/>
        </w:rPr>
        <w:t>Личностными результатами</w:t>
      </w:r>
      <w:r w:rsidRPr="00393B6C">
        <w:rPr>
          <w:rStyle w:val="c2"/>
          <w:color w:val="000000"/>
        </w:rPr>
        <w:t> освоения учащимися содержания курса являются следующие умения:</w:t>
      </w:r>
    </w:p>
    <w:p w:rsidR="00C95060" w:rsidRPr="00393B6C" w:rsidRDefault="00C95060" w:rsidP="00C950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сопереживания.</w:t>
      </w:r>
    </w:p>
    <w:p w:rsidR="00C95060" w:rsidRPr="00393B6C" w:rsidRDefault="00C95060" w:rsidP="00C950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Проявлять положительные качества личности и управлять своими эмоциями в различных (нестандартных) ситуациях и условиях.</w:t>
      </w:r>
    </w:p>
    <w:p w:rsidR="00C95060" w:rsidRPr="00393B6C" w:rsidRDefault="00C95060" w:rsidP="00C950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Проявлять дисциплинированность, трудолюбие и упорство в достижении поставленных целей.</w:t>
      </w:r>
    </w:p>
    <w:p w:rsidR="00C95060" w:rsidRPr="00393B6C" w:rsidRDefault="00C95060" w:rsidP="00C95060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Оказывать бескорыстную помощь своим сверстникам, находить с ними общий язык и общие интересы.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 w:rsidRPr="00393B6C">
        <w:rPr>
          <w:rStyle w:val="c13"/>
          <w:b/>
          <w:bCs/>
          <w:color w:val="000000"/>
        </w:rPr>
        <w:t>Метапредметными</w:t>
      </w:r>
      <w:proofErr w:type="spellEnd"/>
      <w:r w:rsidRPr="00393B6C">
        <w:rPr>
          <w:rStyle w:val="c13"/>
          <w:b/>
          <w:bCs/>
          <w:color w:val="000000"/>
        </w:rPr>
        <w:t xml:space="preserve"> результатами</w:t>
      </w:r>
      <w:r w:rsidRPr="00393B6C">
        <w:rPr>
          <w:rStyle w:val="c2"/>
          <w:color w:val="000000"/>
        </w:rPr>
        <w:t> освоения учащимися содержания программы по курсу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93B6C">
        <w:rPr>
          <w:rStyle w:val="c2"/>
          <w:color w:val="000000"/>
        </w:rPr>
        <w:t>«Спортивные игры» являются следующие умения: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Характеризовать явления (действия и поступки), давать им объективную оценку на основе освоенных знаний и имеющегося опыта.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Находить ошибки при выполнении учебных заданий, отбирать способы их исправления.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Общаться и взаимодействовать со сверстниками на принципах взаимоуважения и взаимопомощи, дружбы и толерантности.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Обеспечивать защиту и сохранность природы во время активного отдыха и занятий физической культурой.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lastRenderedPageBreak/>
        <w:t>Планировать собственную деятельность, распределять нагрузку и отдых в процессе ее выполнения.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Анализировать и объективно оценивать результаты собственного труда, находить возможности и способы их улучшения.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Видеть красоту движений, выделять и обосновывать эстетические признаки в движениях и передвижениях человека.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Оценивать красоту телосложения и осанки, сравнивать их с эталонными образцами.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93B6C">
        <w:rPr>
          <w:rStyle w:val="c11"/>
          <w:color w:val="000000"/>
        </w:rPr>
        <w:t>Управлять эмоциями при общении со сверстниками и взрослыми, сохранять хладнокровие, сдержанность, рассудительность.</w:t>
      </w:r>
    </w:p>
    <w:p w:rsidR="00C95060" w:rsidRPr="00393B6C" w:rsidRDefault="00C95060" w:rsidP="00C95060">
      <w:pPr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11"/>
          <w:color w:val="000000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C95060" w:rsidRPr="00393B6C" w:rsidRDefault="00C95060" w:rsidP="00C95060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 w:rsidRPr="00393B6C">
        <w:rPr>
          <w:rStyle w:val="c13"/>
          <w:b/>
          <w:bCs/>
          <w:color w:val="000000"/>
        </w:rPr>
        <w:t>Предметными результатами</w:t>
      </w:r>
      <w:r w:rsidRPr="00393B6C">
        <w:rPr>
          <w:rStyle w:val="c2"/>
          <w:color w:val="000000"/>
        </w:rPr>
        <w:t> освоения учащимися содержания программы по курсу «Спортивные игры»  являются следующие умения: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Представлять игры как средство укрепления здоровья, физического развития и физической подготовки человека.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Бережно обращаться с инвентарём и оборудованием, соблюдать требования техники безопасности к местам проведения.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Организовывать и проводить игры с разной целевой направленностью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Взаимодействовать со сверстниками по правилам проведения подвижных игр и соревнований.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Выполнять технические действия из базовых видов спорта, применять их в игровой и соревновательной деятельности.</w:t>
      </w:r>
    </w:p>
    <w:p w:rsidR="00C95060" w:rsidRPr="00393B6C" w:rsidRDefault="00C95060" w:rsidP="00C95060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color w:val="000000"/>
        </w:rPr>
      </w:pPr>
      <w:r w:rsidRPr="00393B6C">
        <w:rPr>
          <w:rStyle w:val="c27"/>
          <w:color w:val="000000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393B6C" w:rsidRPr="00393B6C" w:rsidRDefault="00393B6C" w:rsidP="00393B6C">
      <w:pPr>
        <w:shd w:val="clear" w:color="auto" w:fill="FFFFFF"/>
        <w:rPr>
          <w:b/>
          <w:bCs/>
          <w:color w:val="000000"/>
        </w:rPr>
      </w:pPr>
    </w:p>
    <w:p w:rsidR="00393B6C" w:rsidRPr="00393B6C" w:rsidRDefault="00393B6C" w:rsidP="00393B6C">
      <w:pPr>
        <w:shd w:val="clear" w:color="auto" w:fill="FFFFFF"/>
        <w:rPr>
          <w:color w:val="000000"/>
        </w:rPr>
      </w:pPr>
      <w:r w:rsidRPr="00393B6C">
        <w:rPr>
          <w:b/>
          <w:bCs/>
          <w:color w:val="000000"/>
        </w:rPr>
        <w:t>Ожидаемые результаты проекта: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1.  Изменение у всех субъектов образовательного процесса отношения к своему здоровью: выработка способности противостоять вредным привычкам и отрицательного воздействия окружающей среды, желание и умение вести здоровый образ жизни.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 xml:space="preserve">2.  Включение в образовательный процесс </w:t>
      </w:r>
      <w:proofErr w:type="spellStart"/>
      <w:r w:rsidRPr="00393B6C">
        <w:rPr>
          <w:rFonts w:ascii="Times New Roman" w:hAnsi="Times New Roman" w:cs="Times New Roman"/>
          <w:color w:val="000000"/>
          <w:sz w:val="24"/>
          <w:szCs w:val="24"/>
        </w:rPr>
        <w:t>здоровьесберегающих</w:t>
      </w:r>
      <w:proofErr w:type="spellEnd"/>
      <w:r w:rsidRPr="00393B6C">
        <w:rPr>
          <w:rFonts w:ascii="Times New Roman" w:hAnsi="Times New Roman" w:cs="Times New Roman"/>
          <w:color w:val="000000"/>
          <w:sz w:val="24"/>
          <w:szCs w:val="24"/>
        </w:rPr>
        <w:t xml:space="preserve"> технологий.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3.  Снижение заболеваемости школьников.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4.  Снижение психоэмоциональных расстройств.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5.  Повышение уровня физической подготовки школьников.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6.  Повышение уровня качества знаний по вопросам здоровья и его сохранения.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7.  Снижение последствий умственной нагрузки.</w:t>
      </w:r>
    </w:p>
    <w:p w:rsid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8.  Повышение социально-психологической комфортности в детском коллективе.</w:t>
      </w: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</w:p>
    <w:p w:rsidR="00393B6C" w:rsidRPr="00393B6C" w:rsidRDefault="00393B6C" w:rsidP="00393B6C">
      <w:pPr>
        <w:pStyle w:val="a4"/>
        <w:shd w:val="clear" w:color="auto" w:fill="FFFFFF"/>
        <w:ind w:left="644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Используемая литература.</w:t>
      </w:r>
    </w:p>
    <w:p w:rsidR="00393B6C" w:rsidRPr="00393B6C" w:rsidRDefault="00393B6C" w:rsidP="00393B6C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 xml:space="preserve">«Двигательные игры, тренинги и уроки здоровья 1-5 классы», </w:t>
      </w:r>
      <w:proofErr w:type="spellStart"/>
      <w:r w:rsidRPr="00393B6C">
        <w:rPr>
          <w:rFonts w:ascii="Times New Roman" w:hAnsi="Times New Roman" w:cs="Times New Roman"/>
          <w:color w:val="000000"/>
          <w:sz w:val="24"/>
          <w:szCs w:val="24"/>
        </w:rPr>
        <w:t>Н.И.Дереклеева</w:t>
      </w:r>
      <w:proofErr w:type="spellEnd"/>
      <w:r w:rsidRPr="00393B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93B6C" w:rsidRPr="00393B6C" w:rsidRDefault="00393B6C" w:rsidP="00393B6C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>Москва: «ВАКО»,2007.</w:t>
      </w:r>
    </w:p>
    <w:p w:rsidR="00393B6C" w:rsidRPr="00393B6C" w:rsidRDefault="00393B6C" w:rsidP="00393B6C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 xml:space="preserve">«Подвижные игры 1-4 классы», </w:t>
      </w:r>
      <w:proofErr w:type="spellStart"/>
      <w:r w:rsidRPr="00393B6C">
        <w:rPr>
          <w:rFonts w:ascii="Times New Roman" w:hAnsi="Times New Roman" w:cs="Times New Roman"/>
          <w:color w:val="000000"/>
          <w:sz w:val="24"/>
          <w:szCs w:val="24"/>
        </w:rPr>
        <w:t>А.Ю.Патрикеев</w:t>
      </w:r>
      <w:proofErr w:type="spellEnd"/>
      <w:r w:rsidRPr="00393B6C">
        <w:rPr>
          <w:rFonts w:ascii="Times New Roman" w:hAnsi="Times New Roman" w:cs="Times New Roman"/>
          <w:color w:val="000000"/>
          <w:sz w:val="24"/>
          <w:szCs w:val="24"/>
        </w:rPr>
        <w:t>; Москва: «ВАКО»,2007.</w:t>
      </w:r>
    </w:p>
    <w:p w:rsidR="00393B6C" w:rsidRPr="00393B6C" w:rsidRDefault="00393B6C" w:rsidP="00393B6C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 xml:space="preserve">«Зимние подвижные игры 1-4 классы», </w:t>
      </w:r>
      <w:proofErr w:type="spellStart"/>
      <w:r w:rsidRPr="00393B6C">
        <w:rPr>
          <w:rFonts w:ascii="Times New Roman" w:hAnsi="Times New Roman" w:cs="Times New Roman"/>
          <w:color w:val="000000"/>
          <w:sz w:val="24"/>
          <w:szCs w:val="24"/>
        </w:rPr>
        <w:t>А.Ю.Патрикеев</w:t>
      </w:r>
      <w:proofErr w:type="spellEnd"/>
      <w:r w:rsidRPr="00393B6C">
        <w:rPr>
          <w:rFonts w:ascii="Times New Roman" w:hAnsi="Times New Roman" w:cs="Times New Roman"/>
          <w:color w:val="000000"/>
          <w:sz w:val="24"/>
          <w:szCs w:val="24"/>
        </w:rPr>
        <w:t>; Москва: «ВАКО»,2009.</w:t>
      </w:r>
    </w:p>
    <w:p w:rsidR="00393B6C" w:rsidRPr="00393B6C" w:rsidRDefault="00393B6C" w:rsidP="00393B6C">
      <w:pPr>
        <w:pStyle w:val="a4"/>
        <w:numPr>
          <w:ilvl w:val="0"/>
          <w:numId w:val="19"/>
        </w:num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93B6C">
        <w:rPr>
          <w:rFonts w:ascii="Times New Roman" w:hAnsi="Times New Roman" w:cs="Times New Roman"/>
          <w:color w:val="000000"/>
          <w:sz w:val="24"/>
          <w:szCs w:val="24"/>
        </w:rPr>
        <w:t xml:space="preserve">«Дружить со спортом и игрой», </w:t>
      </w:r>
      <w:proofErr w:type="spellStart"/>
      <w:r w:rsidRPr="00393B6C">
        <w:rPr>
          <w:rFonts w:ascii="Times New Roman" w:hAnsi="Times New Roman" w:cs="Times New Roman"/>
          <w:color w:val="000000"/>
          <w:sz w:val="24"/>
          <w:szCs w:val="24"/>
        </w:rPr>
        <w:t>Г.П.Попова</w:t>
      </w:r>
      <w:proofErr w:type="spellEnd"/>
      <w:r w:rsidRPr="00393B6C">
        <w:rPr>
          <w:rFonts w:ascii="Times New Roman" w:hAnsi="Times New Roman" w:cs="Times New Roman"/>
          <w:color w:val="000000"/>
          <w:sz w:val="24"/>
          <w:szCs w:val="24"/>
        </w:rPr>
        <w:t>; Волгоград: «Учитель»,2008.</w:t>
      </w:r>
    </w:p>
    <w:p w:rsidR="00C73C94" w:rsidRPr="008B21D2" w:rsidRDefault="00C73C94"/>
    <w:sectPr w:rsidR="00C73C94" w:rsidRPr="008B21D2" w:rsidSect="00C7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D005E"/>
    <w:multiLevelType w:val="multilevel"/>
    <w:tmpl w:val="6A8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2BD"/>
    <w:multiLevelType w:val="multilevel"/>
    <w:tmpl w:val="620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58C2"/>
    <w:multiLevelType w:val="multilevel"/>
    <w:tmpl w:val="C04C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B0455"/>
    <w:multiLevelType w:val="multilevel"/>
    <w:tmpl w:val="C0FA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C3162"/>
    <w:multiLevelType w:val="multilevel"/>
    <w:tmpl w:val="7822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25633"/>
    <w:multiLevelType w:val="multilevel"/>
    <w:tmpl w:val="4ADA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CE15ED"/>
    <w:multiLevelType w:val="multilevel"/>
    <w:tmpl w:val="A6DC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A6412"/>
    <w:multiLevelType w:val="hybridMultilevel"/>
    <w:tmpl w:val="711A6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D07A3"/>
    <w:multiLevelType w:val="multilevel"/>
    <w:tmpl w:val="5B9A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7556E"/>
    <w:multiLevelType w:val="multilevel"/>
    <w:tmpl w:val="6B6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32E39"/>
    <w:multiLevelType w:val="multilevel"/>
    <w:tmpl w:val="E4B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9D7C5E"/>
    <w:multiLevelType w:val="multilevel"/>
    <w:tmpl w:val="C98825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372B1D"/>
    <w:multiLevelType w:val="multilevel"/>
    <w:tmpl w:val="89C24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5D5F28"/>
    <w:multiLevelType w:val="multilevel"/>
    <w:tmpl w:val="7656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621296"/>
    <w:multiLevelType w:val="multilevel"/>
    <w:tmpl w:val="638EB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7B7A17"/>
    <w:multiLevelType w:val="multilevel"/>
    <w:tmpl w:val="50AE7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79669C"/>
    <w:multiLevelType w:val="multilevel"/>
    <w:tmpl w:val="94A2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662788"/>
    <w:multiLevelType w:val="multilevel"/>
    <w:tmpl w:val="16620E7E"/>
    <w:lvl w:ilvl="0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6180340"/>
    <w:multiLevelType w:val="multilevel"/>
    <w:tmpl w:val="CD802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9"/>
  </w:num>
  <w:num w:numId="3">
    <w:abstractNumId w:val="14"/>
  </w:num>
  <w:num w:numId="4">
    <w:abstractNumId w:val="16"/>
  </w:num>
  <w:num w:numId="5">
    <w:abstractNumId w:val="8"/>
  </w:num>
  <w:num w:numId="6">
    <w:abstractNumId w:val="1"/>
  </w:num>
  <w:num w:numId="7">
    <w:abstractNumId w:val="18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13"/>
  </w:num>
  <w:num w:numId="15">
    <w:abstractNumId w:val="15"/>
  </w:num>
  <w:num w:numId="16">
    <w:abstractNumId w:val="12"/>
  </w:num>
  <w:num w:numId="17">
    <w:abstractNumId w:val="4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A"/>
    <w:rsid w:val="000B12B0"/>
    <w:rsid w:val="001061A9"/>
    <w:rsid w:val="00113F87"/>
    <w:rsid w:val="0011783E"/>
    <w:rsid w:val="00127018"/>
    <w:rsid w:val="001373B7"/>
    <w:rsid w:val="0017708A"/>
    <w:rsid w:val="00224573"/>
    <w:rsid w:val="00244956"/>
    <w:rsid w:val="002F513E"/>
    <w:rsid w:val="00393B6C"/>
    <w:rsid w:val="004C5373"/>
    <w:rsid w:val="005468AF"/>
    <w:rsid w:val="005D6755"/>
    <w:rsid w:val="00614E79"/>
    <w:rsid w:val="00724AA6"/>
    <w:rsid w:val="007639E2"/>
    <w:rsid w:val="00870591"/>
    <w:rsid w:val="008B21D2"/>
    <w:rsid w:val="009D1017"/>
    <w:rsid w:val="00A62BCB"/>
    <w:rsid w:val="00A80E28"/>
    <w:rsid w:val="00AA13D3"/>
    <w:rsid w:val="00AB4354"/>
    <w:rsid w:val="00BB7531"/>
    <w:rsid w:val="00C17BAB"/>
    <w:rsid w:val="00C35F98"/>
    <w:rsid w:val="00C73C94"/>
    <w:rsid w:val="00C95060"/>
    <w:rsid w:val="00CB17DA"/>
    <w:rsid w:val="00D75BE9"/>
    <w:rsid w:val="00E11A9E"/>
    <w:rsid w:val="00E849C0"/>
    <w:rsid w:val="00EB66A2"/>
    <w:rsid w:val="00F65DD7"/>
    <w:rsid w:val="00FA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F194E-E6B8-4BD1-9DE9-27D19B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61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1061A9"/>
    <w:rPr>
      <w:rFonts w:eastAsia="Times New Roman"/>
      <w:b/>
      <w:bCs/>
      <w:spacing w:val="1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3"/>
    <w:rsid w:val="001061A9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061A9"/>
    <w:pPr>
      <w:widowControl w:val="0"/>
      <w:shd w:val="clear" w:color="auto" w:fill="FFFFFF"/>
      <w:spacing w:line="274" w:lineRule="exact"/>
      <w:ind w:hanging="720"/>
      <w:jc w:val="center"/>
    </w:pPr>
    <w:rPr>
      <w:rFonts w:asciiTheme="minorHAnsi" w:hAnsiTheme="minorHAnsi" w:cstheme="minorBidi"/>
      <w:b/>
      <w:bCs/>
      <w:spacing w:val="1"/>
      <w:sz w:val="21"/>
      <w:szCs w:val="21"/>
      <w:lang w:eastAsia="en-US"/>
    </w:rPr>
  </w:style>
  <w:style w:type="paragraph" w:customStyle="1" w:styleId="3">
    <w:name w:val="Основной текст3"/>
    <w:basedOn w:val="a"/>
    <w:link w:val="a5"/>
    <w:rsid w:val="001061A9"/>
    <w:pPr>
      <w:widowControl w:val="0"/>
      <w:shd w:val="clear" w:color="auto" w:fill="FFFFFF"/>
      <w:spacing w:line="274" w:lineRule="exact"/>
      <w:ind w:hanging="720"/>
    </w:pPr>
    <w:rPr>
      <w:rFonts w:asciiTheme="minorHAnsi" w:hAnsiTheme="minorHAnsi" w:cstheme="minorBidi"/>
      <w:spacing w:val="2"/>
      <w:sz w:val="21"/>
      <w:szCs w:val="21"/>
      <w:lang w:eastAsia="en-US"/>
    </w:rPr>
  </w:style>
  <w:style w:type="character" w:customStyle="1" w:styleId="c6">
    <w:name w:val="c6"/>
    <w:basedOn w:val="a0"/>
    <w:rsid w:val="00EB66A2"/>
  </w:style>
  <w:style w:type="paragraph" w:customStyle="1" w:styleId="c7">
    <w:name w:val="c7"/>
    <w:basedOn w:val="a"/>
    <w:rsid w:val="00EB66A2"/>
    <w:pPr>
      <w:suppressAutoHyphens/>
      <w:spacing w:before="280" w:after="280"/>
    </w:pPr>
    <w:rPr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C950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06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3">
    <w:name w:val="c3"/>
    <w:basedOn w:val="a"/>
    <w:rsid w:val="00C95060"/>
    <w:pPr>
      <w:spacing w:before="100" w:beforeAutospacing="1" w:after="100" w:afterAutospacing="1"/>
    </w:pPr>
  </w:style>
  <w:style w:type="character" w:customStyle="1" w:styleId="c13">
    <w:name w:val="c13"/>
    <w:basedOn w:val="a0"/>
    <w:rsid w:val="00C95060"/>
  </w:style>
  <w:style w:type="character" w:customStyle="1" w:styleId="c2">
    <w:name w:val="c2"/>
    <w:basedOn w:val="a0"/>
    <w:rsid w:val="00C95060"/>
  </w:style>
  <w:style w:type="character" w:customStyle="1" w:styleId="c11">
    <w:name w:val="c11"/>
    <w:basedOn w:val="a0"/>
    <w:rsid w:val="00C95060"/>
  </w:style>
  <w:style w:type="character" w:customStyle="1" w:styleId="c27">
    <w:name w:val="c27"/>
    <w:basedOn w:val="a0"/>
    <w:rsid w:val="00C95060"/>
  </w:style>
  <w:style w:type="paragraph" w:customStyle="1" w:styleId="c29">
    <w:name w:val="c29"/>
    <w:basedOn w:val="a"/>
    <w:rsid w:val="00393B6C"/>
    <w:pPr>
      <w:spacing w:before="100" w:beforeAutospacing="1" w:after="100" w:afterAutospacing="1"/>
    </w:pPr>
  </w:style>
  <w:style w:type="character" w:customStyle="1" w:styleId="c36">
    <w:name w:val="c36"/>
    <w:basedOn w:val="a0"/>
    <w:rsid w:val="0039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97127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4294</Words>
  <Characters>24480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эрих</dc:creator>
  <cp:lastModifiedBy>Учетная запись Майкрософт</cp:lastModifiedBy>
  <cp:revision>16</cp:revision>
  <cp:lastPrinted>2023-09-26T09:06:00Z</cp:lastPrinted>
  <dcterms:created xsi:type="dcterms:W3CDTF">2021-09-07T19:18:00Z</dcterms:created>
  <dcterms:modified xsi:type="dcterms:W3CDTF">2023-09-26T14:10:00Z</dcterms:modified>
</cp:coreProperties>
</file>