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578" w:rsidRDefault="00CC4578" w:rsidP="00B86298">
      <w:pPr>
        <w:jc w:val="right"/>
        <w:rPr>
          <w:rFonts w:ascii="Times New Roman" w:hAnsi="Times New Roman" w:cs="Times New Roman"/>
          <w:sz w:val="24"/>
        </w:rPr>
      </w:pPr>
    </w:p>
    <w:p w:rsidR="00CC4578" w:rsidRDefault="00CC4578" w:rsidP="00B86298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856432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78" w:rsidRDefault="00CC4578" w:rsidP="00B86298">
      <w:pPr>
        <w:jc w:val="right"/>
        <w:rPr>
          <w:rFonts w:ascii="Times New Roman" w:hAnsi="Times New Roman" w:cs="Times New Roman"/>
          <w:sz w:val="24"/>
        </w:rPr>
      </w:pPr>
    </w:p>
    <w:p w:rsidR="00C66ABF" w:rsidRPr="000554D3" w:rsidRDefault="000F61B7" w:rsidP="000554D3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0554D3">
        <w:rPr>
          <w:rFonts w:ascii="Times New Roman" w:hAnsi="Times New Roman" w:cs="Times New Roman"/>
          <w:b/>
          <w:sz w:val="24"/>
        </w:rPr>
        <w:lastRenderedPageBreak/>
        <w:t xml:space="preserve">Учебный план </w:t>
      </w:r>
      <w:r w:rsidR="0084128E">
        <w:rPr>
          <w:rFonts w:ascii="Times New Roman" w:hAnsi="Times New Roman" w:cs="Times New Roman"/>
          <w:b/>
          <w:sz w:val="24"/>
        </w:rPr>
        <w:t xml:space="preserve">10-11 классов </w:t>
      </w:r>
      <w:r w:rsidRPr="000554D3">
        <w:rPr>
          <w:rFonts w:ascii="Times New Roman" w:hAnsi="Times New Roman" w:cs="Times New Roman"/>
          <w:b/>
          <w:sz w:val="24"/>
        </w:rPr>
        <w:t>на 2022-2023 год</w:t>
      </w:r>
    </w:p>
    <w:p w:rsidR="000F61B7" w:rsidRDefault="000F61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МБОУ Уюкской СОШ имени Василия Яна Пий-Хемского кожууна РТ</w:t>
      </w:r>
    </w:p>
    <w:p w:rsidR="000F61B7" w:rsidRDefault="000F61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Нормативн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правовая база</w:t>
      </w:r>
    </w:p>
    <w:p w:rsidR="000F61B7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Конституции Российской Федерации (</w:t>
      </w:r>
      <w:proofErr w:type="gramStart"/>
      <w:r>
        <w:rPr>
          <w:rFonts w:ascii="Times New Roman" w:hAnsi="Times New Roman" w:cs="Times New Roman"/>
          <w:sz w:val="24"/>
        </w:rPr>
        <w:t>принята</w:t>
      </w:r>
      <w:proofErr w:type="gramEnd"/>
      <w:r w:rsidR="000F61B7">
        <w:rPr>
          <w:rFonts w:ascii="Times New Roman" w:hAnsi="Times New Roman" w:cs="Times New Roman"/>
          <w:sz w:val="24"/>
        </w:rPr>
        <w:t xml:space="preserve"> всенародным голосованием 12.12.19993 с изменениями, одобренными в ходе общероссийского голосования 01.07.2020г);</w:t>
      </w:r>
    </w:p>
    <w:p w:rsidR="000F61B7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-Конвенции</w:t>
      </w:r>
      <w:r w:rsidR="000F61B7">
        <w:rPr>
          <w:rFonts w:ascii="Times New Roman" w:hAnsi="Times New Roman" w:cs="Times New Roman"/>
          <w:sz w:val="24"/>
        </w:rPr>
        <w:t xml:space="preserve"> о правах ребенка (одо</w:t>
      </w:r>
      <w:r>
        <w:rPr>
          <w:rFonts w:ascii="Times New Roman" w:hAnsi="Times New Roman" w:cs="Times New Roman"/>
          <w:sz w:val="24"/>
        </w:rPr>
        <w:t>брена Генеральной Ассамблеей ООН</w:t>
      </w:r>
      <w:r w:rsidR="000F61B7">
        <w:rPr>
          <w:rFonts w:ascii="Times New Roman" w:hAnsi="Times New Roman" w:cs="Times New Roman"/>
          <w:sz w:val="24"/>
        </w:rPr>
        <w:t xml:space="preserve"> 20.11.1989, вступила </w:t>
      </w:r>
      <w:r>
        <w:rPr>
          <w:rFonts w:ascii="Times New Roman" w:hAnsi="Times New Roman" w:cs="Times New Roman"/>
          <w:sz w:val="24"/>
        </w:rPr>
        <w:t>в силу для СССР 15.09.1990);</w:t>
      </w:r>
    </w:p>
    <w:p w:rsidR="000554D3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Федерального закона «Об образовании в Российской Федерации» от 29.12.2012 №273-ФЗ;</w:t>
      </w:r>
    </w:p>
    <w:p w:rsidR="000554D3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17.05.2012 №413 (далее – ФГОС среднего общего образования);</w:t>
      </w:r>
    </w:p>
    <w:p w:rsidR="00A11ADD" w:rsidRDefault="00A11AD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Федеральный государственный образовательный стандарт основного общего образования (приказ от 31.05.2021 №287 Министерства просвещения Российской Федерации «Об утверждении федерального государственного образовательного стандарта основного общего образования»).</w:t>
      </w:r>
    </w:p>
    <w:p w:rsidR="0014578E" w:rsidRDefault="001457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Письма Министерства просвещения Российской Федерации от 30.03.2021г №ВБ-511/08 «Методические рекомендации для общеобразовательных организаций по открытию классов «Психолог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педагогической направленности» в рамках различных профилей при реализации образовательных программ среднего общего образования;</w:t>
      </w:r>
    </w:p>
    <w:p w:rsidR="0014578E" w:rsidRDefault="001457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Письма Министерства просвещения Российской Федерации от 25.01.022г № АК-118/08 «Концепция профильных психолог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педагогических классов»;</w:t>
      </w:r>
    </w:p>
    <w:p w:rsidR="00226582" w:rsidRDefault="002265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Письма Департамента государственной </w:t>
      </w:r>
      <w:proofErr w:type="gramStart"/>
      <w:r>
        <w:rPr>
          <w:rFonts w:ascii="Times New Roman" w:hAnsi="Times New Roman" w:cs="Times New Roman"/>
          <w:sz w:val="24"/>
        </w:rPr>
        <w:t>политики в сфере общего образования Министерства просвещения Российской Федерации</w:t>
      </w:r>
      <w:proofErr w:type="gramEnd"/>
      <w:r>
        <w:rPr>
          <w:rFonts w:ascii="Times New Roman" w:hAnsi="Times New Roman" w:cs="Times New Roman"/>
          <w:sz w:val="24"/>
        </w:rPr>
        <w:t xml:space="preserve"> от 26.02.2021 №03-2056 «Методические рекомендации по обеспечению возможности освоения образовательных программ обучающимися 5- 11 классов по индивидуальному учебному плану»;</w:t>
      </w:r>
    </w:p>
    <w:p w:rsidR="00226582" w:rsidRDefault="002265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</w:t>
      </w:r>
      <w:r w:rsidR="00D63B92">
        <w:rPr>
          <w:rFonts w:ascii="Times New Roman" w:hAnsi="Times New Roman" w:cs="Times New Roman"/>
          <w:sz w:val="24"/>
        </w:rPr>
        <w:t>анитарных правил  и норм (СанПиН</w:t>
      </w:r>
      <w:r>
        <w:rPr>
          <w:rFonts w:ascii="Times New Roman" w:hAnsi="Times New Roman" w:cs="Times New Roman"/>
          <w:sz w:val="24"/>
        </w:rPr>
        <w:t xml:space="preserve"> 2.4.3648-20) «санитарн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эпидемиологические требования к организации воспитания и обучения, отдыха и оздоровления детей и молодежи», утвержденных Постановлением Главного государственного </w:t>
      </w:r>
      <w:r w:rsidR="00D63B92">
        <w:rPr>
          <w:rFonts w:ascii="Times New Roman" w:hAnsi="Times New Roman" w:cs="Times New Roman"/>
          <w:sz w:val="24"/>
        </w:rPr>
        <w:t>санитарного</w:t>
      </w:r>
      <w:r>
        <w:rPr>
          <w:rFonts w:ascii="Times New Roman" w:hAnsi="Times New Roman" w:cs="Times New Roman"/>
          <w:sz w:val="24"/>
        </w:rPr>
        <w:t xml:space="preserve"> врача Российской Федерации от 28.09.2020 №28 (Зарегистрирован 18.12.2020 №61573);</w:t>
      </w:r>
    </w:p>
    <w:p w:rsidR="00226582" w:rsidRDefault="002265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63B92">
        <w:rPr>
          <w:rFonts w:ascii="Times New Roman" w:hAnsi="Times New Roman" w:cs="Times New Roman"/>
          <w:sz w:val="24"/>
        </w:rPr>
        <w:t>Санитарных правил и норм (СанПиН</w:t>
      </w:r>
      <w:r>
        <w:rPr>
          <w:rFonts w:ascii="Times New Roman" w:hAnsi="Times New Roman" w:cs="Times New Roman"/>
          <w:sz w:val="24"/>
        </w:rPr>
        <w:t xml:space="preserve"> 3.1/2.4.3598-20) «Санитарн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D63B92">
        <w:rPr>
          <w:rFonts w:ascii="Times New Roman" w:hAnsi="Times New Roman" w:cs="Times New Roman"/>
          <w:sz w:val="24"/>
        </w:rPr>
        <w:t>эпидемиологические</w:t>
      </w:r>
      <w:r>
        <w:rPr>
          <w:rFonts w:ascii="Times New Roman" w:hAnsi="Times New Roman" w:cs="Times New Roman"/>
          <w:sz w:val="24"/>
        </w:rPr>
        <w:t xml:space="preserve"> требования к устройству, содержанию </w:t>
      </w:r>
      <w:r w:rsidR="00D63B92">
        <w:rPr>
          <w:rFonts w:ascii="Times New Roman" w:hAnsi="Times New Roman" w:cs="Times New Roman"/>
          <w:sz w:val="24"/>
        </w:rPr>
        <w:t xml:space="preserve">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D63B92">
        <w:rPr>
          <w:rFonts w:ascii="Times New Roman" w:hAnsi="Times New Roman" w:cs="Times New Roman"/>
          <w:sz w:val="24"/>
        </w:rPr>
        <w:t>короновирусной</w:t>
      </w:r>
      <w:proofErr w:type="spellEnd"/>
      <w:r w:rsidR="00D63B92">
        <w:rPr>
          <w:rFonts w:ascii="Times New Roman" w:hAnsi="Times New Roman" w:cs="Times New Roman"/>
          <w:sz w:val="24"/>
        </w:rPr>
        <w:t xml:space="preserve"> инфекции (</w:t>
      </w:r>
      <w:r w:rsidR="00D63B92" w:rsidRPr="00D63B92">
        <w:rPr>
          <w:rFonts w:ascii="Times New Roman" w:hAnsi="Times New Roman" w:cs="Times New Roman"/>
          <w:sz w:val="24"/>
        </w:rPr>
        <w:t xml:space="preserve"> </w:t>
      </w:r>
      <w:r w:rsidR="00D63B92">
        <w:rPr>
          <w:rFonts w:ascii="Times New Roman" w:hAnsi="Times New Roman" w:cs="Times New Roman"/>
          <w:sz w:val="24"/>
          <w:lang w:val="en-US"/>
        </w:rPr>
        <w:t>COVID</w:t>
      </w:r>
      <w:r w:rsidR="00D63B92">
        <w:rPr>
          <w:rFonts w:ascii="Times New Roman" w:hAnsi="Times New Roman" w:cs="Times New Roman"/>
          <w:sz w:val="24"/>
        </w:rPr>
        <w:t xml:space="preserve"> -19)», утвержденных Постановлением Главного государственного санитарного врача Российской Федерации от 30.06.3030 №16 (зарегистрирован 29.03.2021 №62900) (с изменениями, внесенными Постановлением Главного государственного санитарного врача Российской Федерации от 24.03.2021 №10);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Санитарных правил и норм (СанПиН 1.2.3685-21)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</w:t>
      </w:r>
      <w:r w:rsidR="006B269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государственного санитарного врача Российской Федерации от 28.01.2021 №2 (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369-402);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Региональных: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Конституции Республики Тыва (принята 06.05.2001г);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закона Республики Тыва от 21 июня 2014г №2562 ВХ-</w:t>
      </w:r>
      <w:r w:rsidRPr="00D63B9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I</w:t>
      </w:r>
      <w:r>
        <w:rPr>
          <w:rFonts w:ascii="Times New Roman" w:hAnsi="Times New Roman" w:cs="Times New Roman"/>
          <w:sz w:val="24"/>
        </w:rPr>
        <w:t xml:space="preserve"> «Об образовании в Республике Тыва»;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Постановления Правительства Республики Тыва от 12 февраля 2019 года №73 «Об утверждении К</w:t>
      </w:r>
      <w:r w:rsidR="006B2695">
        <w:rPr>
          <w:rFonts w:ascii="Times New Roman" w:hAnsi="Times New Roman" w:cs="Times New Roman"/>
          <w:sz w:val="24"/>
        </w:rPr>
        <w:t>онцепции духовно- нравственного развития и воспитания детей и молодежи Республики Тыва до 2025 года»</w:t>
      </w:r>
    </w:p>
    <w:p w:rsidR="006B2695" w:rsidRDefault="006B26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Приказа Министерства образования Республики Тыва от 4 марта 2022г №159-д «О введении обновленных федеральных государственных образовательных стандартов начального и основного общего образования в Республики Тыва»</w:t>
      </w:r>
      <w:r w:rsidR="00B86298">
        <w:rPr>
          <w:rFonts w:ascii="Times New Roman" w:hAnsi="Times New Roman" w:cs="Times New Roman"/>
          <w:sz w:val="24"/>
        </w:rPr>
        <w:t>.</w:t>
      </w:r>
    </w:p>
    <w:p w:rsidR="00B86298" w:rsidRDefault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Локальные акты МБОУ Уюкской СОШ:</w:t>
      </w:r>
    </w:p>
    <w:p w:rsidR="00B86298" w:rsidRDefault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Устав МБОУ Уюкской СОШ имени Василия Яна Пий-Хемского кожууна РТ,</w:t>
      </w:r>
    </w:p>
    <w:p w:rsidR="00B86298" w:rsidRDefault="008412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86298">
        <w:rPr>
          <w:rFonts w:ascii="Times New Roman" w:hAnsi="Times New Roman" w:cs="Times New Roman"/>
          <w:sz w:val="24"/>
        </w:rPr>
        <w:t>ООП СОО МБОУ Уюкской СОШ имени Василия Яна Пий-Хемского кожууна РТ;</w:t>
      </w:r>
    </w:p>
    <w:p w:rsidR="00B86298" w:rsidRPr="00D63B92" w:rsidRDefault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Положение о языках обучения и языках изучения  (родных языках) </w:t>
      </w:r>
      <w:proofErr w:type="gramStart"/>
      <w:r>
        <w:rPr>
          <w:rFonts w:ascii="Times New Roman" w:hAnsi="Times New Roman" w:cs="Times New Roman"/>
          <w:sz w:val="24"/>
        </w:rPr>
        <w:t>ПР</w:t>
      </w:r>
      <w:proofErr w:type="gramEnd"/>
      <w:r>
        <w:rPr>
          <w:rFonts w:ascii="Times New Roman" w:hAnsi="Times New Roman" w:cs="Times New Roman"/>
          <w:sz w:val="24"/>
        </w:rPr>
        <w:t xml:space="preserve"> №83/5 от 28.10.17</w:t>
      </w:r>
    </w:p>
    <w:p w:rsidR="00681C02" w:rsidRDefault="00681C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Учебный план на 2022- 2023 учебный год обеспечивает  </w:t>
      </w:r>
      <w:r w:rsidR="00296734">
        <w:rPr>
          <w:rFonts w:ascii="Times New Roman" w:hAnsi="Times New Roman" w:cs="Times New Roman"/>
          <w:sz w:val="24"/>
        </w:rPr>
        <w:t xml:space="preserve">выполнение </w:t>
      </w:r>
      <w:r w:rsidR="0082687C">
        <w:rPr>
          <w:rFonts w:ascii="Times New Roman" w:hAnsi="Times New Roman" w:cs="Times New Roman"/>
          <w:sz w:val="24"/>
        </w:rPr>
        <w:t>гигиенических</w:t>
      </w:r>
      <w:r w:rsidR="00296734">
        <w:rPr>
          <w:rFonts w:ascii="Times New Roman" w:hAnsi="Times New Roman" w:cs="Times New Roman"/>
          <w:sz w:val="24"/>
        </w:rPr>
        <w:t xml:space="preserve"> требований к режиму образовательног</w:t>
      </w:r>
      <w:r w:rsidR="0082687C">
        <w:rPr>
          <w:rFonts w:ascii="Times New Roman" w:hAnsi="Times New Roman" w:cs="Times New Roman"/>
          <w:sz w:val="24"/>
        </w:rPr>
        <w:t>о процесса, установленных СанПиН 3.1/2.4.3598-20 и СанПиН</w:t>
      </w:r>
      <w:r w:rsidR="00296734">
        <w:rPr>
          <w:rFonts w:ascii="Times New Roman" w:hAnsi="Times New Roman" w:cs="Times New Roman"/>
          <w:sz w:val="24"/>
        </w:rPr>
        <w:t xml:space="preserve"> 1.2.3685-21, и предусматривает:</w:t>
      </w:r>
    </w:p>
    <w:p w:rsidR="00296734" w:rsidRDefault="008412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- 2</w:t>
      </w:r>
      <w:r w:rsidR="00296734">
        <w:rPr>
          <w:rFonts w:ascii="Times New Roman" w:hAnsi="Times New Roman" w:cs="Times New Roman"/>
          <w:sz w:val="24"/>
        </w:rPr>
        <w:t>– летний нормативный срок освоения образовательных программ среднего общего образования для 10-11 классов.</w:t>
      </w:r>
    </w:p>
    <w:p w:rsidR="00A11ADD" w:rsidRDefault="00386F64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Обучение</w:t>
      </w:r>
      <w:proofErr w:type="gramEnd"/>
      <w:r>
        <w:rPr>
          <w:rFonts w:ascii="Times New Roman" w:hAnsi="Times New Roman" w:cs="Times New Roman"/>
          <w:sz w:val="24"/>
        </w:rPr>
        <w:t xml:space="preserve"> по </w:t>
      </w:r>
      <w:r w:rsidR="0082687C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</w:t>
      </w:r>
      <w:r w:rsidR="0082687C">
        <w:rPr>
          <w:rFonts w:ascii="Times New Roman" w:hAnsi="Times New Roman" w:cs="Times New Roman"/>
          <w:sz w:val="24"/>
        </w:rPr>
        <w:t>новным образовательным программ</w:t>
      </w:r>
      <w:r w:rsidR="0084128E">
        <w:rPr>
          <w:rFonts w:ascii="Times New Roman" w:hAnsi="Times New Roman" w:cs="Times New Roman"/>
          <w:sz w:val="24"/>
        </w:rPr>
        <w:t xml:space="preserve">ам </w:t>
      </w:r>
      <w:r w:rsidR="0082687C">
        <w:rPr>
          <w:rFonts w:ascii="Times New Roman" w:hAnsi="Times New Roman" w:cs="Times New Roman"/>
          <w:sz w:val="24"/>
        </w:rPr>
        <w:t xml:space="preserve"> среднего  (для 10-11 классов) общего образования ведется по федеральным государственным образовательным ста</w:t>
      </w:r>
      <w:r>
        <w:rPr>
          <w:rFonts w:ascii="Times New Roman" w:hAnsi="Times New Roman" w:cs="Times New Roman"/>
          <w:sz w:val="24"/>
        </w:rPr>
        <w:t>н</w:t>
      </w:r>
      <w:r w:rsidR="0084128E">
        <w:rPr>
          <w:rFonts w:ascii="Times New Roman" w:hAnsi="Times New Roman" w:cs="Times New Roman"/>
          <w:sz w:val="24"/>
        </w:rPr>
        <w:t xml:space="preserve">дартам </w:t>
      </w:r>
      <w:r w:rsidR="0082687C">
        <w:rPr>
          <w:rFonts w:ascii="Times New Roman" w:hAnsi="Times New Roman" w:cs="Times New Roman"/>
          <w:sz w:val="24"/>
        </w:rPr>
        <w:t xml:space="preserve"> от 17.05.2012 </w:t>
      </w:r>
      <w:r>
        <w:rPr>
          <w:rFonts w:ascii="Times New Roman" w:hAnsi="Times New Roman" w:cs="Times New Roman"/>
          <w:sz w:val="24"/>
        </w:rPr>
        <w:t>№413 (ФГО СОО).</w:t>
      </w:r>
    </w:p>
    <w:p w:rsidR="00B86298" w:rsidRDefault="00B86298" w:rsidP="00B86298">
      <w:pPr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</w:rPr>
        <w:t xml:space="preserve">1.4 </w:t>
      </w:r>
      <w:r>
        <w:rPr>
          <w:rFonts w:ascii="Times New Roman" w:hAnsi="Times New Roman"/>
          <w:b/>
          <w:sz w:val="24"/>
          <w:szCs w:val="24"/>
          <w:lang w:eastAsia="ar-SA"/>
        </w:rPr>
        <w:t>Календарный график на 2022-2023учебный год.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Режим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 работы МБОУ Уюкской СОШ имени Василия Яна Пий-Хемского кожууна.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Дата начала 2022-2023 учебного года 1 сентября 2022</w:t>
      </w:r>
      <w:r w:rsidRPr="008272D1">
        <w:rPr>
          <w:rFonts w:ascii="Times New Roman" w:hAnsi="Times New Roman"/>
          <w:sz w:val="24"/>
          <w:szCs w:val="24"/>
          <w:lang w:eastAsia="ar-SA"/>
        </w:rPr>
        <w:t>г.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Продолжительность учебного года начального общего образования: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в 1 классе – 33 учебные недели,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во 2-4-х  классах- 34 учебных недели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.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Продолжительность учебного года среднего общего образования: 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в 10  классе- 34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учебных недель,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в 11 классе – 34 учебные недели.</w:t>
      </w:r>
    </w:p>
    <w:p w:rsidR="00B86298" w:rsidRPr="008272D1" w:rsidRDefault="0084128E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lastRenderedPageBreak/>
        <w:t xml:space="preserve">Окончание учебного года: </w:t>
      </w:r>
      <w:r w:rsidR="00B86298">
        <w:rPr>
          <w:rFonts w:ascii="Times New Roman" w:hAnsi="Times New Roman"/>
          <w:sz w:val="24"/>
          <w:szCs w:val="24"/>
          <w:lang w:eastAsia="ar-SA"/>
        </w:rPr>
        <w:t>5-8,10</w:t>
      </w:r>
      <w:r w:rsidR="00B86298" w:rsidRPr="008272D1">
        <w:rPr>
          <w:rFonts w:ascii="Times New Roman" w:hAnsi="Times New Roman"/>
          <w:sz w:val="24"/>
          <w:szCs w:val="24"/>
          <w:lang w:eastAsia="ar-SA"/>
        </w:rPr>
        <w:t xml:space="preserve"> кл</w:t>
      </w:r>
      <w:r w:rsidR="00B86298">
        <w:rPr>
          <w:rFonts w:ascii="Times New Roman" w:hAnsi="Times New Roman"/>
          <w:sz w:val="24"/>
          <w:szCs w:val="24"/>
          <w:lang w:eastAsia="ar-SA"/>
        </w:rPr>
        <w:t>ассы – 26 мая. 9,11 классы в соответствии с расписанием ГИА, утверждаемым Федеральной службой в сфере образования и науки Российской Федерации.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Продолжительность каникул в течение учебного года составляет не </w:t>
      </w:r>
      <w:r>
        <w:rPr>
          <w:rFonts w:ascii="Times New Roman" w:hAnsi="Times New Roman"/>
          <w:sz w:val="24"/>
          <w:szCs w:val="24"/>
          <w:lang w:eastAsia="ar-SA"/>
        </w:rPr>
        <w:t>менее 30 календарных дней: осенние каникулы  с  29.10.2022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по </w:t>
      </w:r>
      <w:r>
        <w:rPr>
          <w:rFonts w:ascii="Times New Roman" w:hAnsi="Times New Roman"/>
          <w:sz w:val="24"/>
          <w:szCs w:val="24"/>
          <w:lang w:eastAsia="ar-SA"/>
        </w:rPr>
        <w:t>06.11.2022 (включительно 9 дней), зимние с 30</w:t>
      </w:r>
      <w:r w:rsidRPr="008272D1">
        <w:rPr>
          <w:rFonts w:ascii="Times New Roman" w:hAnsi="Times New Roman"/>
          <w:sz w:val="24"/>
          <w:szCs w:val="24"/>
          <w:lang w:eastAsia="ar-SA"/>
        </w:rPr>
        <w:t>.12.20</w:t>
      </w:r>
      <w:r>
        <w:rPr>
          <w:rFonts w:ascii="Times New Roman" w:hAnsi="Times New Roman"/>
          <w:sz w:val="24"/>
          <w:szCs w:val="24"/>
          <w:lang w:eastAsia="ar-SA"/>
        </w:rPr>
        <w:t xml:space="preserve">22 по 08.01.2023 (включительно, 9 дней), весенние каникулы с 25.03.2023 </w:t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по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02.04.2023 (включительно,9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дней).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Летние </w:t>
      </w:r>
      <w:r>
        <w:rPr>
          <w:rFonts w:ascii="Times New Roman" w:hAnsi="Times New Roman"/>
          <w:sz w:val="24"/>
          <w:szCs w:val="24"/>
          <w:lang w:eastAsia="ar-SA"/>
        </w:rPr>
        <w:t>каникулы не менее 8 недель: с 20</w:t>
      </w:r>
      <w:r w:rsidRPr="008272D1">
        <w:rPr>
          <w:rFonts w:ascii="Times New Roman" w:hAnsi="Times New Roman"/>
          <w:sz w:val="24"/>
          <w:szCs w:val="24"/>
          <w:lang w:eastAsia="ar-SA"/>
        </w:rPr>
        <w:t>.</w:t>
      </w:r>
      <w:r>
        <w:rPr>
          <w:rFonts w:ascii="Times New Roman" w:hAnsi="Times New Roman"/>
          <w:sz w:val="24"/>
          <w:szCs w:val="24"/>
          <w:lang w:eastAsia="ar-SA"/>
        </w:rPr>
        <w:t>05.2023 по 31.08.2023 (для 1-го класса), с 27.06.2023 по 31.08.2023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(для </w:t>
      </w:r>
      <w:r>
        <w:rPr>
          <w:rFonts w:ascii="Times New Roman" w:hAnsi="Times New Roman"/>
          <w:sz w:val="24"/>
          <w:szCs w:val="24"/>
          <w:lang w:eastAsia="ar-SA"/>
        </w:rPr>
        <w:t>2-8-х, 10-го классов)</w:t>
      </w:r>
      <w:r w:rsidRPr="008272D1">
        <w:rPr>
          <w:rFonts w:ascii="Times New Roman" w:hAnsi="Times New Roman"/>
          <w:sz w:val="24"/>
          <w:szCs w:val="24"/>
          <w:lang w:eastAsia="ar-SA"/>
        </w:rPr>
        <w:t>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Календарный учебный график разрабат</w:t>
      </w:r>
      <w:r>
        <w:rPr>
          <w:rFonts w:ascii="Times New Roman" w:hAnsi="Times New Roman"/>
          <w:sz w:val="24"/>
          <w:szCs w:val="24"/>
          <w:lang w:eastAsia="ar-SA"/>
        </w:rPr>
        <w:t>ывается и утверждается школой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по согласованию с Управлением образования.</w:t>
      </w:r>
    </w:p>
    <w:p w:rsidR="00B86298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Прод</w:t>
      </w:r>
      <w:r w:rsidR="0084128E">
        <w:rPr>
          <w:rFonts w:ascii="Times New Roman" w:hAnsi="Times New Roman"/>
          <w:sz w:val="24"/>
          <w:szCs w:val="24"/>
          <w:lang w:eastAsia="ar-SA"/>
        </w:rPr>
        <w:t>олжительность уроков: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 2-11 классы продолжительность уроков - 45 минут.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Общий объем нагрузки в течени</w:t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и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дня не превышает: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-для обучающих 7-11 классов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–н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е более 7 уроков .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Объем домашних заданий (по всем предметам):</w:t>
      </w:r>
    </w:p>
    <w:p w:rsidR="00B86298" w:rsidRPr="0084128E" w:rsidRDefault="00B86298" w:rsidP="0084128E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-в 9-11 классах до 3,5 часов.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Плотность учебной работы учащихся на уроках по основным предметам составляет 60-80%. Для предупреждения переутомления и сохранения оптимального уровня работоспособности в течение недели учащиеся имеют облегченный учебный день (четверг).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 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2.1. Продолжительность учебных периодов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Учебный год делится на четверти: 1-4, 5-9 классы; на полугодия: - 10-11 классы.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2-</w:t>
      </w:r>
      <w:r w:rsidRPr="008272D1">
        <w:rPr>
          <w:rFonts w:ascii="Times New Roman" w:hAnsi="Times New Roman"/>
          <w:b/>
          <w:sz w:val="24"/>
          <w:szCs w:val="24"/>
          <w:lang w:eastAsia="ru-RU"/>
        </w:rPr>
        <w:t>11 классы</w:t>
      </w:r>
    </w:p>
    <w:tbl>
      <w:tblPr>
        <w:tblW w:w="9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440"/>
        <w:gridCol w:w="1465"/>
        <w:gridCol w:w="2126"/>
        <w:gridCol w:w="3402"/>
      </w:tblGrid>
      <w:tr w:rsidR="00B86298" w:rsidRPr="008272D1" w:rsidTr="003402CA">
        <w:trPr>
          <w:trHeight w:val="336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Учебная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четверть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Количество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учебных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недель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Сроки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Каникулы</w:t>
            </w:r>
          </w:p>
        </w:tc>
      </w:tr>
      <w:tr w:rsidR="00B86298" w:rsidRPr="008272D1" w:rsidTr="003402CA">
        <w:trPr>
          <w:trHeight w:val="5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Количество календарных дней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Сроки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01.09.2022-28.10.2022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30.10.2022-06.11.2022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07.11.2022-29.12.2022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30.12.2022-08.01.2023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  <w:lang w:val="en-US"/>
              </w:rPr>
              <w:t>III</w:t>
            </w:r>
            <w:r w:rsidRPr="001C02FF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09.01.2023-24.03.2023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rPr>
                <w:rFonts w:ascii="Times New Roman" w:hAnsi="Times New Roman"/>
                <w:sz w:val="24"/>
              </w:rPr>
            </w:pP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25.03.2023-02.04.2023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  <w:lang w:val="en-US"/>
              </w:rPr>
              <w:t>IV</w:t>
            </w:r>
            <w:r w:rsidRPr="001C02FF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03.04.2023-26.05.2023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E604EC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27.05.2023-31.08.2023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34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</w:tr>
    </w:tbl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2.2. Продолжительность учебной недели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Продолжительность рабочей недели:</w:t>
      </w:r>
      <w:r w:rsidR="0084128E">
        <w:rPr>
          <w:rFonts w:ascii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 xml:space="preserve"> 6-11 классов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 6-дневная </w:t>
      </w:r>
      <w:r>
        <w:rPr>
          <w:rFonts w:ascii="Times New Roman" w:hAnsi="Times New Roman"/>
          <w:sz w:val="24"/>
          <w:szCs w:val="24"/>
          <w:lang w:eastAsia="ar-SA"/>
        </w:rPr>
        <w:t xml:space="preserve">рабочая неделя.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Образовательная учебная нагрузка распределяется следующим образом: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- для учащихся 7-11-х классов – не более 7 уроков.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lastRenderedPageBreak/>
        <w:t>Расписание уроков составляется отдельно для обязательных и факультативных занятий с учетом дневной и недельной умственной работоспособности учащихся и шкалой трудности учебных предметов.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 xml:space="preserve">При составлении расписания уроков чередуются различные по сложности предметы в </w:t>
      </w:r>
      <w:r w:rsidR="0084128E">
        <w:rPr>
          <w:rFonts w:ascii="Times New Roman" w:hAnsi="Times New Roman"/>
          <w:sz w:val="24"/>
          <w:szCs w:val="24"/>
          <w:lang w:eastAsia="ru-RU"/>
        </w:rPr>
        <w:t xml:space="preserve">течение дня и недели: </w:t>
      </w:r>
      <w:r w:rsidRPr="008272D1">
        <w:rPr>
          <w:rFonts w:ascii="Times New Roman" w:hAnsi="Times New Roman"/>
          <w:sz w:val="24"/>
          <w:szCs w:val="24"/>
          <w:lang w:eastAsia="ru-RU"/>
        </w:rPr>
        <w:t xml:space="preserve"> для учащихся 5-11 классов предметы естественно-математического профиля чередуются с гуманитарными предметами.</w:t>
      </w:r>
    </w:p>
    <w:p w:rsidR="00B86298" w:rsidRPr="008272D1" w:rsidRDefault="0084128E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Для учащихся  </w:t>
      </w:r>
      <w:r w:rsidR="00B86298" w:rsidRPr="008272D1">
        <w:rPr>
          <w:rFonts w:ascii="Times New Roman" w:hAnsi="Times New Roman"/>
          <w:sz w:val="24"/>
          <w:szCs w:val="24"/>
          <w:lang w:eastAsia="ru-RU"/>
        </w:rPr>
        <w:t xml:space="preserve"> 5-11-х классов – на 2-4 уроках.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2.3. Начало и окончание учебных занятий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Учебная наг</w:t>
      </w:r>
      <w:r>
        <w:rPr>
          <w:rFonts w:ascii="Times New Roman" w:hAnsi="Times New Roman"/>
          <w:sz w:val="24"/>
          <w:szCs w:val="24"/>
          <w:lang w:eastAsia="ar-SA"/>
        </w:rPr>
        <w:t>рузка и режим занятий в школе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начинается не ранее 8 часов утра, прове</w:t>
      </w:r>
      <w:r>
        <w:rPr>
          <w:rFonts w:ascii="Times New Roman" w:hAnsi="Times New Roman"/>
          <w:sz w:val="24"/>
          <w:szCs w:val="24"/>
          <w:lang w:eastAsia="ar-SA"/>
        </w:rPr>
        <w:t>дение учебных занятий в школе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ранее 8 часов не допускаются.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33"/>
        <w:gridCol w:w="1297"/>
        <w:gridCol w:w="1126"/>
        <w:gridCol w:w="1241"/>
        <w:gridCol w:w="1267"/>
        <w:gridCol w:w="1265"/>
      </w:tblGrid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Понедельник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Вторник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Среда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Четверг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Пятница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Суббота</w:t>
            </w: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Начало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Окончание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17.00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</w:tr>
    </w:tbl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2.4. Расписание звонков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clear" w:pos="644"/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Продолжительность перемен между уроками составляет не менее 10 минут, большой перемены (после 2 и 3 уроков) – 20 минут.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11"/>
        <w:gridCol w:w="1417"/>
        <w:gridCol w:w="1770"/>
        <w:gridCol w:w="1735"/>
      </w:tblGrid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№</w:t>
            </w:r>
            <w:proofErr w:type="gramStart"/>
            <w:r w:rsidRPr="007214F0">
              <w:rPr>
                <w:rFonts w:ascii="Times New Roman" w:hAnsi="Times New Roman"/>
                <w:sz w:val="24"/>
                <w:lang w:eastAsia="ar-SA"/>
              </w:rPr>
              <w:t>п</w:t>
            </w:r>
            <w:proofErr w:type="gramEnd"/>
            <w:r w:rsidRPr="007214F0">
              <w:rPr>
                <w:rFonts w:ascii="Times New Roman" w:hAnsi="Times New Roman"/>
                <w:sz w:val="24"/>
                <w:lang w:eastAsia="ar-SA"/>
              </w:rPr>
              <w:t>/п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Начало</w:t>
            </w:r>
          </w:p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(время)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Окончание</w:t>
            </w:r>
          </w:p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(время)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Перемены</w:t>
            </w:r>
          </w:p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 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8.15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9.00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9.10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9.55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3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10.05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10.50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4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11.10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11.55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5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12.05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12.50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 xml:space="preserve">      10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6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12.55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13.40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</w:tr>
    </w:tbl>
    <w:p w:rsidR="00B86298" w:rsidRPr="00867844" w:rsidRDefault="00B86298" w:rsidP="00B86298">
      <w:pPr>
        <w:spacing w:before="100" w:beforeAutospacing="1" w:after="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2.5. Режим учебных занятий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– 1 смена.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2.6. Организация питания.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Режим питания учащихся:</w:t>
      </w:r>
    </w:p>
    <w:tbl>
      <w:tblPr>
        <w:tblW w:w="8595" w:type="dxa"/>
        <w:jc w:val="center"/>
        <w:tblLook w:val="04A0" w:firstRow="1" w:lastRow="0" w:firstColumn="1" w:lastColumn="0" w:noHBand="0" w:noVBand="1"/>
      </w:tblPr>
      <w:tblGrid>
        <w:gridCol w:w="793"/>
        <w:gridCol w:w="3411"/>
        <w:gridCol w:w="4391"/>
      </w:tblGrid>
      <w:tr w:rsidR="00B86298" w:rsidRPr="008272D1" w:rsidTr="003402CA">
        <w:trPr>
          <w:trHeight w:val="292"/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Время</w:t>
            </w:r>
          </w:p>
        </w:tc>
      </w:tr>
      <w:tr w:rsidR="00B86298" w:rsidRPr="008272D1" w:rsidTr="003402CA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 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9.55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вторая перемена</w:t>
            </w:r>
          </w:p>
        </w:tc>
      </w:tr>
      <w:tr w:rsidR="00B86298" w:rsidRPr="008272D1" w:rsidTr="003402CA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2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5-11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0. – 11.10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третья перемена</w:t>
            </w:r>
          </w:p>
        </w:tc>
      </w:tr>
      <w:tr w:rsidR="00B86298" w:rsidRPr="008272D1" w:rsidTr="003402CA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3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ГПД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11.55. – 12 1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0.</w:t>
            </w:r>
          </w:p>
        </w:tc>
      </w:tr>
    </w:tbl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2.7</w:t>
      </w:r>
      <w:r w:rsidRPr="008272D1">
        <w:rPr>
          <w:rFonts w:ascii="Times New Roman" w:hAnsi="Times New Roman"/>
          <w:b/>
          <w:sz w:val="24"/>
          <w:szCs w:val="24"/>
          <w:lang w:eastAsia="ar-SA"/>
        </w:rPr>
        <w:t>. Время начала и окончания внеурочной деятельности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33"/>
        <w:gridCol w:w="1297"/>
        <w:gridCol w:w="1126"/>
        <w:gridCol w:w="1241"/>
        <w:gridCol w:w="1267"/>
        <w:gridCol w:w="1265"/>
      </w:tblGrid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Понедельник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Вторник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Среда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Четверг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Пятница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Суббота</w:t>
            </w: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Начало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Окончание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86298" w:rsidRDefault="00B86298" w:rsidP="00B86298">
      <w:pPr>
        <w:pStyle w:val="Style10"/>
        <w:widowControl/>
        <w:tabs>
          <w:tab w:val="left" w:pos="1516"/>
        </w:tabs>
        <w:spacing w:before="53" w:line="298" w:lineRule="exact"/>
        <w:jc w:val="both"/>
        <w:rPr>
          <w:rStyle w:val="FontStyle35"/>
          <w:b/>
          <w:i w:val="0"/>
          <w:sz w:val="28"/>
          <w:szCs w:val="28"/>
        </w:rPr>
      </w:pPr>
    </w:p>
    <w:p w:rsidR="00B86298" w:rsidRPr="00F57574" w:rsidRDefault="00B86298" w:rsidP="00B86298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t>Праздничные дни в 2022-2023</w:t>
      </w:r>
      <w:r w:rsidRPr="00F57574">
        <w:rPr>
          <w:sz w:val="24"/>
          <w:szCs w:val="28"/>
        </w:rPr>
        <w:t xml:space="preserve"> учебном году:</w:t>
      </w:r>
    </w:p>
    <w:p w:rsidR="00B86298" w:rsidRPr="00F57574" w:rsidRDefault="00B86298" w:rsidP="00B86298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t>4 ноября 2022</w:t>
      </w:r>
      <w:r w:rsidRPr="00F57574">
        <w:rPr>
          <w:sz w:val="24"/>
          <w:szCs w:val="28"/>
        </w:rPr>
        <w:t>г</w:t>
      </w:r>
      <w:r w:rsidR="00CA3953">
        <w:rPr>
          <w:sz w:val="24"/>
          <w:szCs w:val="28"/>
        </w:rPr>
        <w:t xml:space="preserve">, </w:t>
      </w:r>
      <w:r>
        <w:rPr>
          <w:sz w:val="24"/>
          <w:szCs w:val="28"/>
        </w:rPr>
        <w:t>1-8 января 2023</w:t>
      </w:r>
      <w:r w:rsidRPr="00F57574">
        <w:rPr>
          <w:sz w:val="24"/>
          <w:szCs w:val="28"/>
        </w:rPr>
        <w:t xml:space="preserve"> года</w:t>
      </w:r>
      <w:r w:rsidR="00CA3953">
        <w:rPr>
          <w:sz w:val="24"/>
          <w:szCs w:val="28"/>
        </w:rPr>
        <w:t xml:space="preserve">, </w:t>
      </w:r>
      <w:r>
        <w:rPr>
          <w:sz w:val="24"/>
          <w:szCs w:val="28"/>
        </w:rPr>
        <w:t xml:space="preserve"> 23  февраля 2023</w:t>
      </w:r>
      <w:r w:rsidRPr="00F57574">
        <w:rPr>
          <w:sz w:val="24"/>
          <w:szCs w:val="28"/>
        </w:rPr>
        <w:t>года</w:t>
      </w:r>
      <w:r w:rsidR="00CA3953">
        <w:rPr>
          <w:sz w:val="24"/>
          <w:szCs w:val="28"/>
        </w:rPr>
        <w:t xml:space="preserve">, </w:t>
      </w:r>
      <w:r>
        <w:rPr>
          <w:sz w:val="24"/>
          <w:szCs w:val="28"/>
        </w:rPr>
        <w:t>8 марта 2023</w:t>
      </w:r>
      <w:r w:rsidRPr="00F57574">
        <w:rPr>
          <w:sz w:val="24"/>
          <w:szCs w:val="28"/>
        </w:rPr>
        <w:t xml:space="preserve"> года</w:t>
      </w:r>
    </w:p>
    <w:p w:rsidR="00B86298" w:rsidRPr="00F57574" w:rsidRDefault="00B86298" w:rsidP="00B86298">
      <w:pPr>
        <w:tabs>
          <w:tab w:val="left" w:pos="426"/>
          <w:tab w:val="left" w:pos="1334"/>
        </w:tabs>
        <w:ind w:left="-426" w:firstLine="283"/>
        <w:jc w:val="both"/>
        <w:rPr>
          <w:vanish/>
          <w:sz w:val="24"/>
          <w:szCs w:val="28"/>
        </w:rPr>
      </w:pPr>
      <w:r>
        <w:rPr>
          <w:sz w:val="24"/>
          <w:szCs w:val="28"/>
        </w:rPr>
        <w:t>1,</w:t>
      </w:r>
      <w:r w:rsidRPr="00F57574">
        <w:rPr>
          <w:sz w:val="24"/>
          <w:szCs w:val="28"/>
        </w:rPr>
        <w:t>9 мая</w:t>
      </w:r>
      <w:r>
        <w:rPr>
          <w:sz w:val="24"/>
          <w:szCs w:val="28"/>
        </w:rPr>
        <w:t xml:space="preserve"> 2023</w:t>
      </w:r>
      <w:r w:rsidRPr="00F57574">
        <w:rPr>
          <w:sz w:val="24"/>
          <w:szCs w:val="28"/>
        </w:rPr>
        <w:t xml:space="preserve"> года</w:t>
      </w:r>
      <w:r w:rsidR="00CA3953">
        <w:rPr>
          <w:sz w:val="24"/>
          <w:szCs w:val="28"/>
        </w:rPr>
        <w:t>,</w:t>
      </w:r>
      <w:r w:rsidRPr="00F57574">
        <w:rPr>
          <w:sz w:val="24"/>
          <w:szCs w:val="28"/>
        </w:rPr>
        <w:t xml:space="preserve"> 12 и</w:t>
      </w:r>
      <w:r>
        <w:rPr>
          <w:sz w:val="24"/>
          <w:szCs w:val="28"/>
        </w:rPr>
        <w:t>юня 2023</w:t>
      </w:r>
      <w:r w:rsidRPr="00F57574">
        <w:rPr>
          <w:sz w:val="24"/>
          <w:szCs w:val="28"/>
        </w:rPr>
        <w:t xml:space="preserve"> года</w:t>
      </w:r>
      <w:r w:rsidRPr="00F57574">
        <w:rPr>
          <w:sz w:val="24"/>
          <w:szCs w:val="28"/>
        </w:rPr>
        <w:tab/>
      </w:r>
    </w:p>
    <w:p w:rsidR="00B86298" w:rsidRPr="00F57574" w:rsidRDefault="00B86298" w:rsidP="00B86298">
      <w:pPr>
        <w:jc w:val="both"/>
        <w:rPr>
          <w:sz w:val="24"/>
          <w:szCs w:val="28"/>
        </w:rPr>
      </w:pPr>
    </w:p>
    <w:p w:rsidR="00B86298" w:rsidRDefault="00B86298" w:rsidP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Промежуточная аттестация на уровнях начального общего и основного общего образования по четвертям, на уровне среднего общего образования по полугодиям.</w:t>
      </w:r>
    </w:p>
    <w:p w:rsidR="00B86298" w:rsidRPr="00B13578" w:rsidRDefault="00B86298" w:rsidP="00B86298">
      <w:pPr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B13578">
        <w:rPr>
          <w:rFonts w:ascii="Times New Roman" w:hAnsi="Times New Roman"/>
          <w:b/>
          <w:color w:val="000000" w:themeColor="text1"/>
          <w:sz w:val="24"/>
        </w:rPr>
        <w:t xml:space="preserve">Формы промежуточной аттестации учащихся по учебным  программам, </w:t>
      </w:r>
    </w:p>
    <w:p w:rsidR="00B86298" w:rsidRPr="00A44219" w:rsidRDefault="00B86298" w:rsidP="00B86298">
      <w:pPr>
        <w:jc w:val="center"/>
        <w:rPr>
          <w:rFonts w:ascii="Times New Roman" w:hAnsi="Times New Roman"/>
          <w:b/>
          <w:color w:val="000000" w:themeColor="text1"/>
        </w:rPr>
      </w:pPr>
      <w:r w:rsidRPr="00A44219">
        <w:rPr>
          <w:rFonts w:ascii="Times New Roman" w:hAnsi="Times New Roman"/>
          <w:b/>
          <w:color w:val="000000" w:themeColor="text1"/>
        </w:rPr>
        <w:t>курсам, дисциплинам учебного плана</w:t>
      </w:r>
    </w:p>
    <w:tbl>
      <w:tblPr>
        <w:tblStyle w:val="a5"/>
        <w:tblW w:w="0" w:type="auto"/>
        <w:tblInd w:w="-426" w:type="dxa"/>
        <w:tblLayout w:type="fixed"/>
        <w:tblLook w:val="04A0" w:firstRow="1" w:lastRow="0" w:firstColumn="1" w:lastColumn="0" w:noHBand="0" w:noVBand="1"/>
      </w:tblPr>
      <w:tblGrid>
        <w:gridCol w:w="815"/>
        <w:gridCol w:w="1420"/>
        <w:gridCol w:w="1418"/>
        <w:gridCol w:w="1701"/>
        <w:gridCol w:w="1843"/>
        <w:gridCol w:w="1100"/>
        <w:gridCol w:w="1700"/>
      </w:tblGrid>
      <w:tr w:rsidR="00B86298" w:rsidRPr="00A44219" w:rsidTr="003402CA">
        <w:tc>
          <w:tcPr>
            <w:tcW w:w="815" w:type="dxa"/>
            <w:vMerge w:val="restart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класс</w:t>
            </w:r>
          </w:p>
        </w:tc>
        <w:tc>
          <w:tcPr>
            <w:tcW w:w="4539" w:type="dxa"/>
            <w:gridSpan w:val="3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Первая четверть</w:t>
            </w:r>
          </w:p>
        </w:tc>
        <w:tc>
          <w:tcPr>
            <w:tcW w:w="4643" w:type="dxa"/>
            <w:gridSpan w:val="3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Первое полугодие. Вторая четверть</w:t>
            </w:r>
          </w:p>
        </w:tc>
      </w:tr>
      <w:tr w:rsidR="00B86298" w:rsidRPr="00A44219" w:rsidTr="003402CA">
        <w:tc>
          <w:tcPr>
            <w:tcW w:w="815" w:type="dxa"/>
            <w:vMerge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10</w:t>
            </w: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11</w:t>
            </w: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25.12.22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10</w:t>
            </w: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25.05.22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28.05.22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11</w:t>
            </w: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03.05.22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физика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</w:t>
            </w:r>
          </w:p>
        </w:tc>
      </w:tr>
      <w:tr w:rsidR="00B86298" w:rsidRPr="00A44219" w:rsidTr="003402CA">
        <w:tc>
          <w:tcPr>
            <w:tcW w:w="8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2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химия</w:t>
            </w:r>
          </w:p>
        </w:tc>
        <w:tc>
          <w:tcPr>
            <w:tcW w:w="11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16.05.23</w:t>
            </w:r>
          </w:p>
        </w:tc>
        <w:tc>
          <w:tcPr>
            <w:tcW w:w="1700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</w:tbl>
    <w:p w:rsidR="00B86298" w:rsidRPr="00A44219" w:rsidRDefault="00B86298" w:rsidP="00B86298"/>
    <w:p w:rsidR="008B1D0B" w:rsidRDefault="00476FD4" w:rsidP="00CC091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Учебный план среднего общего образования является одним из основных механизмов</w:t>
      </w:r>
      <w:proofErr w:type="gramStart"/>
      <w:r>
        <w:rPr>
          <w:rFonts w:ascii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</w:rPr>
        <w:t xml:space="preserve"> обеспечивающих достижение обучающимися результатов освоения основной образовательной программы в соответствии с требованиями ФГОС среднего общего образования.  В 10-11 классах реализуется основная образовательная программа в соответствии с ФГОС среднего общего образования. Основная образовательная программа включает учебный план следующего профиля обучения универсальный профиль</w:t>
      </w:r>
      <w:r w:rsidR="001F26D3">
        <w:rPr>
          <w:rFonts w:ascii="Times New Roman" w:hAnsi="Times New Roman" w:cs="Times New Roman"/>
          <w:sz w:val="24"/>
        </w:rPr>
        <w:t xml:space="preserve"> вариант №4 </w:t>
      </w:r>
      <w:r>
        <w:rPr>
          <w:rFonts w:ascii="Times New Roman" w:hAnsi="Times New Roman" w:cs="Times New Roman"/>
          <w:sz w:val="24"/>
        </w:rPr>
        <w:t xml:space="preserve"> 10-11 класс</w:t>
      </w:r>
      <w:proofErr w:type="gramStart"/>
      <w:r>
        <w:rPr>
          <w:rFonts w:ascii="Times New Roman" w:hAnsi="Times New Roman" w:cs="Times New Roman"/>
          <w:sz w:val="24"/>
        </w:rPr>
        <w:t>а(</w:t>
      </w:r>
      <w:proofErr w:type="gramEnd"/>
      <w:r>
        <w:rPr>
          <w:rFonts w:ascii="Times New Roman" w:hAnsi="Times New Roman" w:cs="Times New Roman"/>
          <w:sz w:val="24"/>
        </w:rPr>
        <w:t xml:space="preserve">ориентирован в первую очередь на обучающихся чей выбор не вписывается в рамки других профилей. </w:t>
      </w:r>
      <w:proofErr w:type="gramStart"/>
      <w:r>
        <w:rPr>
          <w:rFonts w:ascii="Times New Roman" w:hAnsi="Times New Roman" w:cs="Times New Roman"/>
          <w:sz w:val="24"/>
        </w:rPr>
        <w:t>Он позволяет ограничиваться на базовом уровнем изучения учебных предметов, однако ученик может также выбрать учебные предметы на углубленном уровне)</w:t>
      </w:r>
      <w:proofErr w:type="gramEnd"/>
      <w:r>
        <w:rPr>
          <w:rFonts w:ascii="Times New Roman" w:hAnsi="Times New Roman" w:cs="Times New Roman"/>
          <w:sz w:val="24"/>
        </w:rPr>
        <w:t>.</w:t>
      </w:r>
      <w:r w:rsidR="008B1D0B">
        <w:rPr>
          <w:rFonts w:ascii="Times New Roman" w:hAnsi="Times New Roman" w:cs="Times New Roman"/>
          <w:sz w:val="24"/>
          <w:lang w:val="en-US"/>
        </w:rPr>
        <w:t>X</w:t>
      </w:r>
      <w:r w:rsidR="008B1D0B" w:rsidRPr="008B1D0B">
        <w:rPr>
          <w:rFonts w:ascii="Times New Roman" w:hAnsi="Times New Roman" w:cs="Times New Roman"/>
          <w:sz w:val="24"/>
        </w:rPr>
        <w:t>-</w:t>
      </w:r>
      <w:r w:rsidR="008B1D0B">
        <w:rPr>
          <w:rFonts w:ascii="Times New Roman" w:hAnsi="Times New Roman" w:cs="Times New Roman"/>
          <w:sz w:val="24"/>
          <w:lang w:val="en-US"/>
        </w:rPr>
        <w:t>XI</w:t>
      </w:r>
      <w:r w:rsidR="008B1D0B">
        <w:rPr>
          <w:rFonts w:ascii="Times New Roman" w:hAnsi="Times New Roman" w:cs="Times New Roman"/>
          <w:sz w:val="24"/>
        </w:rPr>
        <w:t xml:space="preserve"> класс один класс комплект. Аудиторная нагрузка при 6 дневной рабочей недели -37 часов.</w:t>
      </w:r>
      <w:r w:rsidR="00AB4116">
        <w:rPr>
          <w:rFonts w:ascii="Times New Roman" w:hAnsi="Times New Roman" w:cs="Times New Roman"/>
          <w:sz w:val="24"/>
        </w:rPr>
        <w:t xml:space="preserve"> </w:t>
      </w:r>
      <w:r w:rsidR="001756AB">
        <w:rPr>
          <w:rFonts w:ascii="Times New Roman" w:hAnsi="Times New Roman" w:cs="Times New Roman"/>
          <w:sz w:val="24"/>
        </w:rPr>
        <w:t xml:space="preserve"> Учебный план определяет количество учебных занятий за 2 года на одного обучающ</w:t>
      </w:r>
      <w:r w:rsidR="00293682">
        <w:rPr>
          <w:rFonts w:ascii="Times New Roman" w:hAnsi="Times New Roman" w:cs="Times New Roman"/>
          <w:sz w:val="24"/>
        </w:rPr>
        <w:t>егося – 2278 часов. Курсы по выбору распределены следующим образом</w:t>
      </w:r>
      <w:proofErr w:type="gramStart"/>
      <w:r w:rsidR="00293682">
        <w:rPr>
          <w:rFonts w:ascii="Times New Roman" w:hAnsi="Times New Roman" w:cs="Times New Roman"/>
          <w:sz w:val="24"/>
        </w:rPr>
        <w:t xml:space="preserve"> :</w:t>
      </w:r>
      <w:proofErr w:type="gramEnd"/>
      <w:r w:rsidR="00293682">
        <w:rPr>
          <w:rFonts w:ascii="Times New Roman" w:hAnsi="Times New Roman" w:cs="Times New Roman"/>
          <w:sz w:val="24"/>
        </w:rPr>
        <w:t xml:space="preserve"> «Курс органической химии» -1 час, в 10 классе, 1 час в 11 классе. «Решение генетических задач» в 10 классе 1 час в 11 классе 2 часа. Родной язык и родная литература – 2 часа в 10-11 классах.</w:t>
      </w:r>
    </w:p>
    <w:p w:rsidR="001F26D3" w:rsidRDefault="001F26D3" w:rsidP="00CC091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Учебный план профиля содержит 12 учебных предметов и предусматривает</w:t>
      </w:r>
      <w:proofErr w:type="gramStart"/>
      <w:r>
        <w:rPr>
          <w:rFonts w:ascii="Times New Roman" w:hAnsi="Times New Roman" w:cs="Times New Roman"/>
          <w:sz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</w:rPr>
        <w:t xml:space="preserve"> «Русский язык и литература», «Общественные науки» и «Иностранные языки»; изучение не менее одного учебного предмета</w:t>
      </w:r>
      <w:r w:rsidR="00145E6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из каждой предметной области, определенной ФГОС среднего общего образования, в</w:t>
      </w:r>
      <w:r w:rsidR="00145E6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том числе общими для вклю</w:t>
      </w:r>
      <w:r w:rsidR="00145E6B">
        <w:rPr>
          <w:rFonts w:ascii="Times New Roman" w:hAnsi="Times New Roman" w:cs="Times New Roman"/>
          <w:sz w:val="24"/>
        </w:rPr>
        <w:t>чения во все учебные планы явля</w:t>
      </w:r>
      <w:r>
        <w:rPr>
          <w:rFonts w:ascii="Times New Roman" w:hAnsi="Times New Roman" w:cs="Times New Roman"/>
          <w:sz w:val="24"/>
        </w:rPr>
        <w:t>ются 6 учебных предметов:</w:t>
      </w:r>
    </w:p>
    <w:p w:rsidR="001F26D3" w:rsidRDefault="001F26D3" w:rsidP="001F26D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Русский язык</w:t>
      </w:r>
    </w:p>
    <w:p w:rsidR="001F26D3" w:rsidRDefault="001F26D3" w:rsidP="001F26D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Литература</w:t>
      </w:r>
    </w:p>
    <w:p w:rsidR="001F26D3" w:rsidRDefault="00145E6B" w:rsidP="001F26D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Иностранный</w:t>
      </w:r>
      <w:r w:rsidR="001F26D3">
        <w:rPr>
          <w:rFonts w:ascii="Times New Roman" w:hAnsi="Times New Roman" w:cs="Times New Roman"/>
          <w:sz w:val="24"/>
        </w:rPr>
        <w:t xml:space="preserve"> язык </w:t>
      </w:r>
    </w:p>
    <w:p w:rsidR="001F26D3" w:rsidRDefault="001F26D3" w:rsidP="001F26D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Математика</w:t>
      </w:r>
    </w:p>
    <w:p w:rsidR="001F26D3" w:rsidRDefault="001F26D3" w:rsidP="001F26D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История</w:t>
      </w:r>
    </w:p>
    <w:p w:rsidR="001F26D3" w:rsidRDefault="001F26D3" w:rsidP="001F26D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Физическая культура</w:t>
      </w:r>
    </w:p>
    <w:p w:rsidR="00145E6B" w:rsidRDefault="00145E6B" w:rsidP="001F26D3">
      <w:pPr>
        <w:pStyle w:val="a3"/>
        <w:rPr>
          <w:rFonts w:ascii="Times New Roman" w:hAnsi="Times New Roman" w:cs="Times New Roman"/>
          <w:sz w:val="24"/>
        </w:rPr>
      </w:pPr>
    </w:p>
    <w:p w:rsidR="00145E6B" w:rsidRDefault="00145E6B" w:rsidP="001F26D3">
      <w:pPr>
        <w:pStyle w:val="a3"/>
        <w:rPr>
          <w:rFonts w:ascii="Times New Roman" w:hAnsi="Times New Roman" w:cs="Times New Roman"/>
          <w:sz w:val="24"/>
        </w:rPr>
      </w:pPr>
    </w:p>
    <w:p w:rsidR="001F26D3" w:rsidRDefault="001F26D3" w:rsidP="001F26D3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Профильные предметы- предметы определяющие направленность каждого </w:t>
      </w:r>
      <w:r w:rsidR="00145E6B">
        <w:rPr>
          <w:rFonts w:ascii="Times New Roman" w:hAnsi="Times New Roman" w:cs="Times New Roman"/>
          <w:sz w:val="24"/>
        </w:rPr>
        <w:t>конкретного профиля</w:t>
      </w:r>
      <w:r>
        <w:rPr>
          <w:rFonts w:ascii="Times New Roman" w:hAnsi="Times New Roman" w:cs="Times New Roman"/>
          <w:sz w:val="24"/>
        </w:rPr>
        <w:t xml:space="preserve"> обучения. Профильные учебные предметы являются обязательными для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 xml:space="preserve"> выбравших данный профиль обучения.</w:t>
      </w:r>
    </w:p>
    <w:p w:rsidR="001F26D3" w:rsidRDefault="001F26D3" w:rsidP="001F26D3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Учебный план профиля составляют:</w:t>
      </w:r>
    </w:p>
    <w:p w:rsidR="001F26D3" w:rsidRDefault="001F26D3" w:rsidP="001F26D3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-обязательные для изучения предметы, общие для всех профилей;</w:t>
      </w:r>
    </w:p>
    <w:p w:rsidR="001F26D3" w:rsidRDefault="001F26D3" w:rsidP="001F26D3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-учебные предметы для изучения на базовом уровне из каждой предметной области;</w:t>
      </w:r>
    </w:p>
    <w:p w:rsidR="001F26D3" w:rsidRDefault="001F26D3" w:rsidP="001F26D3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-учебные предметы для изучения на углубленном уровне;</w:t>
      </w:r>
    </w:p>
    <w:p w:rsidR="001F26D3" w:rsidRDefault="001F26D3" w:rsidP="001F26D3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Элективные курсы;</w:t>
      </w:r>
    </w:p>
    <w:p w:rsidR="001F26D3" w:rsidRPr="001F26D3" w:rsidRDefault="001F26D3" w:rsidP="001F26D3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</w:rPr>
        <w:t>индивидуальный проект</w:t>
      </w:r>
      <w:proofErr w:type="gramEnd"/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B86298" w:rsidRDefault="00B8629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C42D68" w:rsidRDefault="00C42D68" w:rsidP="001756AB">
      <w:pPr>
        <w:jc w:val="center"/>
        <w:rPr>
          <w:rFonts w:ascii="Times New Roman" w:hAnsi="Times New Roman" w:cs="Times New Roman"/>
          <w:b/>
          <w:sz w:val="24"/>
        </w:rPr>
      </w:pPr>
    </w:p>
    <w:p w:rsidR="001756AB" w:rsidRDefault="001756AB" w:rsidP="001756AB">
      <w:pPr>
        <w:jc w:val="center"/>
        <w:rPr>
          <w:rFonts w:ascii="Times New Roman" w:hAnsi="Times New Roman" w:cs="Times New Roman"/>
          <w:b/>
          <w:sz w:val="24"/>
        </w:rPr>
      </w:pPr>
      <w:r w:rsidRPr="000F024E">
        <w:rPr>
          <w:rFonts w:ascii="Times New Roman" w:hAnsi="Times New Roman" w:cs="Times New Roman"/>
          <w:b/>
          <w:sz w:val="24"/>
        </w:rPr>
        <w:lastRenderedPageBreak/>
        <w:t>Н</w:t>
      </w:r>
      <w:r>
        <w:rPr>
          <w:rFonts w:ascii="Times New Roman" w:hAnsi="Times New Roman" w:cs="Times New Roman"/>
          <w:b/>
          <w:sz w:val="24"/>
        </w:rPr>
        <w:t>едельный учебный план среднего общего образования МБОУ Уюкской СОШ имени Василия Пий-Хемского кожууна РТ универсального профиля  вариант №4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99"/>
        <w:gridCol w:w="2007"/>
        <w:gridCol w:w="1154"/>
        <w:gridCol w:w="1173"/>
        <w:gridCol w:w="1246"/>
        <w:gridCol w:w="1134"/>
        <w:gridCol w:w="958"/>
      </w:tblGrid>
      <w:tr w:rsidR="0070345E" w:rsidTr="0070345E">
        <w:tc>
          <w:tcPr>
            <w:tcW w:w="1899" w:type="dxa"/>
            <w:vMerge w:val="restart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Предметная область</w:t>
            </w:r>
          </w:p>
        </w:tc>
        <w:tc>
          <w:tcPr>
            <w:tcW w:w="2007" w:type="dxa"/>
            <w:vMerge w:val="restart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Основные компоненты содержания образования</w:t>
            </w:r>
          </w:p>
        </w:tc>
        <w:tc>
          <w:tcPr>
            <w:tcW w:w="1154" w:type="dxa"/>
            <w:vMerge w:val="restart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Уровень изучения</w:t>
            </w:r>
          </w:p>
        </w:tc>
        <w:tc>
          <w:tcPr>
            <w:tcW w:w="1173" w:type="dxa"/>
            <w:vMerge w:val="restart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Кол-во часов за 2 года обучения</w:t>
            </w:r>
          </w:p>
        </w:tc>
        <w:tc>
          <w:tcPr>
            <w:tcW w:w="1246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 класс</w:t>
            </w:r>
          </w:p>
        </w:tc>
        <w:tc>
          <w:tcPr>
            <w:tcW w:w="113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 класс</w:t>
            </w:r>
          </w:p>
        </w:tc>
        <w:tc>
          <w:tcPr>
            <w:tcW w:w="958" w:type="dxa"/>
            <w:vMerge w:val="restart"/>
          </w:tcPr>
          <w:p w:rsidR="0070345E" w:rsidRDefault="0070345E" w:rsidP="00523A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Кол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часов в год</w:t>
            </w:r>
          </w:p>
        </w:tc>
      </w:tr>
      <w:tr w:rsidR="0070345E" w:rsidTr="0070345E">
        <w:tc>
          <w:tcPr>
            <w:tcW w:w="1899" w:type="dxa"/>
            <w:vMerge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7" w:type="dxa"/>
            <w:vMerge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54" w:type="dxa"/>
            <w:vMerge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3" w:type="dxa"/>
            <w:vMerge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46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Кол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часов в неделю</w:t>
            </w:r>
          </w:p>
        </w:tc>
        <w:tc>
          <w:tcPr>
            <w:tcW w:w="1134" w:type="dxa"/>
          </w:tcPr>
          <w:p w:rsidR="0070345E" w:rsidRDefault="0070345E" w:rsidP="00523A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Кол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часов в неделю</w:t>
            </w:r>
          </w:p>
        </w:tc>
        <w:tc>
          <w:tcPr>
            <w:tcW w:w="958" w:type="dxa"/>
            <w:vMerge/>
          </w:tcPr>
          <w:p w:rsidR="0070345E" w:rsidRDefault="0070345E" w:rsidP="00523A4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1442" w:rsidTr="00523A4C">
        <w:tc>
          <w:tcPr>
            <w:tcW w:w="9571" w:type="dxa"/>
            <w:gridSpan w:val="7"/>
          </w:tcPr>
          <w:p w:rsidR="00A31442" w:rsidRDefault="00A31442" w:rsidP="00A3144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Обязательные предметы и курсы по выбору</w:t>
            </w:r>
          </w:p>
        </w:tc>
      </w:tr>
      <w:tr w:rsidR="0070345E" w:rsidTr="0070345E">
        <w:tc>
          <w:tcPr>
            <w:tcW w:w="1899" w:type="dxa"/>
            <w:vMerge w:val="restart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 и литература</w:t>
            </w:r>
          </w:p>
        </w:tc>
        <w:tc>
          <w:tcPr>
            <w:tcW w:w="2007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115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</w:p>
        </w:tc>
        <w:tc>
          <w:tcPr>
            <w:tcW w:w="1173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46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58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204</w:t>
            </w:r>
          </w:p>
        </w:tc>
      </w:tr>
      <w:tr w:rsidR="0070345E" w:rsidTr="0070345E">
        <w:tc>
          <w:tcPr>
            <w:tcW w:w="1899" w:type="dxa"/>
            <w:vMerge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7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115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</w:p>
        </w:tc>
        <w:tc>
          <w:tcPr>
            <w:tcW w:w="1173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246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58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340</w:t>
            </w:r>
          </w:p>
        </w:tc>
      </w:tr>
      <w:tr w:rsidR="0070345E" w:rsidTr="0070345E">
        <w:tc>
          <w:tcPr>
            <w:tcW w:w="1899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Иностранные языки</w:t>
            </w:r>
          </w:p>
        </w:tc>
        <w:tc>
          <w:tcPr>
            <w:tcW w:w="2007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115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1173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46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58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204</w:t>
            </w:r>
          </w:p>
        </w:tc>
      </w:tr>
      <w:tr w:rsidR="0070345E" w:rsidTr="0070345E">
        <w:tc>
          <w:tcPr>
            <w:tcW w:w="1899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Общественные науки</w:t>
            </w:r>
          </w:p>
        </w:tc>
        <w:tc>
          <w:tcPr>
            <w:tcW w:w="2007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115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1173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46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58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136</w:t>
            </w:r>
          </w:p>
        </w:tc>
      </w:tr>
      <w:tr w:rsidR="0070345E" w:rsidTr="0070345E">
        <w:tc>
          <w:tcPr>
            <w:tcW w:w="1899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 и информатика</w:t>
            </w:r>
          </w:p>
        </w:tc>
        <w:tc>
          <w:tcPr>
            <w:tcW w:w="2007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Математика: алгебра и начала математического анализа</w:t>
            </w:r>
          </w:p>
        </w:tc>
        <w:tc>
          <w:tcPr>
            <w:tcW w:w="115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</w:p>
        </w:tc>
        <w:tc>
          <w:tcPr>
            <w:tcW w:w="1173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246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13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958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408</w:t>
            </w:r>
          </w:p>
        </w:tc>
      </w:tr>
      <w:tr w:rsidR="0070345E" w:rsidTr="0070345E">
        <w:tc>
          <w:tcPr>
            <w:tcW w:w="1899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Естественные науки</w:t>
            </w:r>
          </w:p>
        </w:tc>
        <w:tc>
          <w:tcPr>
            <w:tcW w:w="2007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Астрономия</w:t>
            </w:r>
          </w:p>
        </w:tc>
        <w:tc>
          <w:tcPr>
            <w:tcW w:w="115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1173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46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</w:tr>
      <w:tr w:rsidR="00312784" w:rsidTr="0070345E">
        <w:tc>
          <w:tcPr>
            <w:tcW w:w="1899" w:type="dxa"/>
            <w:vMerge w:val="restart"/>
          </w:tcPr>
          <w:p w:rsidR="00312784" w:rsidRDefault="00312784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 и ОБЖ</w:t>
            </w:r>
          </w:p>
        </w:tc>
        <w:tc>
          <w:tcPr>
            <w:tcW w:w="2007" w:type="dxa"/>
          </w:tcPr>
          <w:p w:rsidR="00312784" w:rsidRDefault="00312784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Физкультура</w:t>
            </w:r>
          </w:p>
        </w:tc>
        <w:tc>
          <w:tcPr>
            <w:tcW w:w="1154" w:type="dxa"/>
          </w:tcPr>
          <w:p w:rsidR="00312784" w:rsidRDefault="00312784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1173" w:type="dxa"/>
          </w:tcPr>
          <w:p w:rsidR="00312784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380" w:type="dxa"/>
            <w:gridSpan w:val="2"/>
          </w:tcPr>
          <w:p w:rsidR="00312784" w:rsidRDefault="00312784" w:rsidP="003127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58" w:type="dxa"/>
          </w:tcPr>
          <w:p w:rsidR="00312784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102</w:t>
            </w:r>
          </w:p>
        </w:tc>
      </w:tr>
      <w:tr w:rsidR="00312784" w:rsidTr="0070345E">
        <w:tc>
          <w:tcPr>
            <w:tcW w:w="1899" w:type="dxa"/>
            <w:vMerge/>
          </w:tcPr>
          <w:p w:rsidR="00312784" w:rsidRDefault="00312784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7" w:type="dxa"/>
          </w:tcPr>
          <w:p w:rsidR="00312784" w:rsidRDefault="00312784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ОБЖ</w:t>
            </w:r>
          </w:p>
        </w:tc>
        <w:tc>
          <w:tcPr>
            <w:tcW w:w="1154" w:type="dxa"/>
          </w:tcPr>
          <w:p w:rsidR="00312784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1173" w:type="dxa"/>
          </w:tcPr>
          <w:p w:rsidR="00312784" w:rsidRDefault="00A31D02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80" w:type="dxa"/>
            <w:gridSpan w:val="2"/>
          </w:tcPr>
          <w:p w:rsidR="00312784" w:rsidRDefault="00312784" w:rsidP="003127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58" w:type="dxa"/>
          </w:tcPr>
          <w:p w:rsidR="00312784" w:rsidRDefault="00312784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</w:tr>
      <w:tr w:rsidR="0070345E" w:rsidTr="0070345E">
        <w:tc>
          <w:tcPr>
            <w:tcW w:w="1899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Курсы по выбору</w:t>
            </w:r>
          </w:p>
        </w:tc>
        <w:tc>
          <w:tcPr>
            <w:tcW w:w="2007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Индивидуальный проект</w:t>
            </w:r>
            <w:proofErr w:type="gramEnd"/>
          </w:p>
        </w:tc>
        <w:tc>
          <w:tcPr>
            <w:tcW w:w="1154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ЭК</w:t>
            </w:r>
            <w:proofErr w:type="gramEnd"/>
          </w:p>
        </w:tc>
        <w:tc>
          <w:tcPr>
            <w:tcW w:w="1173" w:type="dxa"/>
          </w:tcPr>
          <w:p w:rsidR="0070345E" w:rsidRDefault="00A31D02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80" w:type="dxa"/>
            <w:gridSpan w:val="2"/>
          </w:tcPr>
          <w:p w:rsidR="0070345E" w:rsidRDefault="0070345E" w:rsidP="0070345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58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</w:tr>
      <w:tr w:rsidR="0070345E" w:rsidTr="0070345E">
        <w:tc>
          <w:tcPr>
            <w:tcW w:w="3906" w:type="dxa"/>
            <w:gridSpan w:val="2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15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3" w:type="dxa"/>
          </w:tcPr>
          <w:p w:rsidR="0070345E" w:rsidRDefault="00BF5111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2380" w:type="dxa"/>
            <w:gridSpan w:val="2"/>
          </w:tcPr>
          <w:p w:rsidR="0070345E" w:rsidRDefault="00BF5111" w:rsidP="0070345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958" w:type="dxa"/>
          </w:tcPr>
          <w:p w:rsidR="0070345E" w:rsidRDefault="00BF5111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1496</w:t>
            </w:r>
          </w:p>
        </w:tc>
      </w:tr>
      <w:tr w:rsidR="00A31442" w:rsidTr="00523A4C">
        <w:tc>
          <w:tcPr>
            <w:tcW w:w="9571" w:type="dxa"/>
            <w:gridSpan w:val="7"/>
          </w:tcPr>
          <w:p w:rsidR="00A31442" w:rsidRDefault="00A31442" w:rsidP="00A3144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Учебные предметы на базовом уровне по выбору</w:t>
            </w:r>
          </w:p>
        </w:tc>
      </w:tr>
      <w:tr w:rsidR="0070345E" w:rsidTr="0070345E">
        <w:tc>
          <w:tcPr>
            <w:tcW w:w="1899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 и информатика</w:t>
            </w:r>
          </w:p>
        </w:tc>
        <w:tc>
          <w:tcPr>
            <w:tcW w:w="2007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1154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1173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46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58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70345E" w:rsidTr="0070345E">
        <w:tc>
          <w:tcPr>
            <w:tcW w:w="1899" w:type="dxa"/>
            <w:vMerge w:val="restart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Естественные науки</w:t>
            </w:r>
          </w:p>
        </w:tc>
        <w:tc>
          <w:tcPr>
            <w:tcW w:w="2007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Физика</w:t>
            </w:r>
          </w:p>
        </w:tc>
        <w:tc>
          <w:tcPr>
            <w:tcW w:w="1154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1173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46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58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136</w:t>
            </w:r>
          </w:p>
        </w:tc>
      </w:tr>
      <w:tr w:rsidR="0070345E" w:rsidTr="0070345E">
        <w:tc>
          <w:tcPr>
            <w:tcW w:w="1899" w:type="dxa"/>
            <w:vMerge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7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Химия</w:t>
            </w:r>
          </w:p>
        </w:tc>
        <w:tc>
          <w:tcPr>
            <w:tcW w:w="1154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1173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46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58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70345E" w:rsidTr="0070345E">
        <w:tc>
          <w:tcPr>
            <w:tcW w:w="1899" w:type="dxa"/>
            <w:vMerge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7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1154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1173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46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58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70345E" w:rsidTr="0070345E">
        <w:tc>
          <w:tcPr>
            <w:tcW w:w="1899" w:type="dxa"/>
            <w:vMerge w:val="restart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Общественные науки</w:t>
            </w:r>
          </w:p>
        </w:tc>
        <w:tc>
          <w:tcPr>
            <w:tcW w:w="2007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1154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1173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46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58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70345E" w:rsidTr="0070345E">
        <w:tc>
          <w:tcPr>
            <w:tcW w:w="1899" w:type="dxa"/>
            <w:vMerge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7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1154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1173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46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58" w:type="dxa"/>
          </w:tcPr>
          <w:p w:rsidR="0070345E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136</w:t>
            </w:r>
          </w:p>
        </w:tc>
      </w:tr>
      <w:tr w:rsidR="0070345E" w:rsidTr="0070345E">
        <w:tc>
          <w:tcPr>
            <w:tcW w:w="3906" w:type="dxa"/>
            <w:gridSpan w:val="2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154" w:type="dxa"/>
          </w:tcPr>
          <w:p w:rsidR="0070345E" w:rsidRDefault="0070345E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3" w:type="dxa"/>
          </w:tcPr>
          <w:p w:rsidR="0070345E" w:rsidRDefault="00BF5111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246" w:type="dxa"/>
          </w:tcPr>
          <w:p w:rsidR="0070345E" w:rsidRDefault="00BF5111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4" w:type="dxa"/>
          </w:tcPr>
          <w:p w:rsidR="0070345E" w:rsidRDefault="00BF5111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958" w:type="dxa"/>
          </w:tcPr>
          <w:p w:rsidR="0070345E" w:rsidRDefault="00BF5111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544</w:t>
            </w:r>
          </w:p>
        </w:tc>
      </w:tr>
      <w:tr w:rsidR="00A31442" w:rsidTr="00523A4C">
        <w:tc>
          <w:tcPr>
            <w:tcW w:w="9571" w:type="dxa"/>
            <w:gridSpan w:val="7"/>
          </w:tcPr>
          <w:p w:rsidR="00A31442" w:rsidRDefault="00A31442" w:rsidP="00A3144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Курсы по выбору</w:t>
            </w:r>
          </w:p>
        </w:tc>
      </w:tr>
      <w:tr w:rsidR="00053986" w:rsidTr="00053986">
        <w:tc>
          <w:tcPr>
            <w:tcW w:w="1899" w:type="dxa"/>
            <w:vMerge w:val="restart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Элективные и факультативные курсы</w:t>
            </w:r>
          </w:p>
        </w:tc>
        <w:tc>
          <w:tcPr>
            <w:tcW w:w="2007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Курс органической химии</w:t>
            </w:r>
          </w:p>
        </w:tc>
        <w:tc>
          <w:tcPr>
            <w:tcW w:w="1154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ЭК</w:t>
            </w:r>
            <w:proofErr w:type="gramEnd"/>
          </w:p>
        </w:tc>
        <w:tc>
          <w:tcPr>
            <w:tcW w:w="1173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46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58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053986" w:rsidTr="00053986">
        <w:tc>
          <w:tcPr>
            <w:tcW w:w="1899" w:type="dxa"/>
            <w:vMerge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7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Решение генетических задач</w:t>
            </w:r>
          </w:p>
        </w:tc>
        <w:tc>
          <w:tcPr>
            <w:tcW w:w="1154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ЭК</w:t>
            </w:r>
            <w:proofErr w:type="gramEnd"/>
          </w:p>
        </w:tc>
        <w:tc>
          <w:tcPr>
            <w:tcW w:w="1173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246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58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102</w:t>
            </w:r>
          </w:p>
        </w:tc>
      </w:tr>
      <w:tr w:rsidR="00053986" w:rsidTr="000A5917">
        <w:tc>
          <w:tcPr>
            <w:tcW w:w="1899" w:type="dxa"/>
            <w:vMerge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7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Родной язык </w:t>
            </w:r>
            <w:r w:rsidR="00293682">
              <w:rPr>
                <w:rFonts w:ascii="Times New Roman" w:hAnsi="Times New Roman" w:cs="Times New Roman"/>
                <w:sz w:val="24"/>
              </w:rPr>
              <w:t>и родная литература</w:t>
            </w:r>
          </w:p>
        </w:tc>
        <w:tc>
          <w:tcPr>
            <w:tcW w:w="1154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ЭК</w:t>
            </w:r>
            <w:proofErr w:type="gramEnd"/>
          </w:p>
        </w:tc>
        <w:tc>
          <w:tcPr>
            <w:tcW w:w="1173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380" w:type="dxa"/>
            <w:gridSpan w:val="2"/>
          </w:tcPr>
          <w:p w:rsidR="00053986" w:rsidRDefault="00053986" w:rsidP="000539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58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053986" w:rsidTr="000A5917">
        <w:tc>
          <w:tcPr>
            <w:tcW w:w="1899" w:type="dxa"/>
            <w:vMerge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7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154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ЭК+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ЭК</w:t>
            </w:r>
            <w:proofErr w:type="gramEnd"/>
          </w:p>
        </w:tc>
        <w:tc>
          <w:tcPr>
            <w:tcW w:w="1173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380" w:type="dxa"/>
            <w:gridSpan w:val="2"/>
          </w:tcPr>
          <w:p w:rsidR="00053986" w:rsidRDefault="00053986" w:rsidP="000539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958" w:type="dxa"/>
          </w:tcPr>
          <w:p w:rsidR="00053986" w:rsidRDefault="00053986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238</w:t>
            </w:r>
          </w:p>
        </w:tc>
      </w:tr>
      <w:tr w:rsidR="00293682" w:rsidTr="000A5917">
        <w:tc>
          <w:tcPr>
            <w:tcW w:w="5060" w:type="dxa"/>
            <w:gridSpan w:val="3"/>
          </w:tcPr>
          <w:p w:rsidR="00293682" w:rsidRDefault="00293682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Максимальная учебная нагрузка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при 6 –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дневной учебной неделе</w:t>
            </w:r>
          </w:p>
        </w:tc>
        <w:tc>
          <w:tcPr>
            <w:tcW w:w="1173" w:type="dxa"/>
          </w:tcPr>
          <w:p w:rsidR="00293682" w:rsidRDefault="00293682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2380" w:type="dxa"/>
            <w:gridSpan w:val="2"/>
          </w:tcPr>
          <w:p w:rsidR="00293682" w:rsidRDefault="00293682" w:rsidP="002936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958" w:type="dxa"/>
          </w:tcPr>
          <w:p w:rsidR="00293682" w:rsidRDefault="00293682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2278</w:t>
            </w:r>
          </w:p>
        </w:tc>
      </w:tr>
    </w:tbl>
    <w:p w:rsidR="001756AB" w:rsidRPr="008B1D0B" w:rsidRDefault="001756AB" w:rsidP="00CC091B">
      <w:pPr>
        <w:rPr>
          <w:rFonts w:ascii="Times New Roman" w:hAnsi="Times New Roman" w:cs="Times New Roman"/>
          <w:sz w:val="24"/>
        </w:rPr>
      </w:pPr>
    </w:p>
    <w:sectPr w:rsidR="001756AB" w:rsidRPr="008B1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864F7"/>
    <w:multiLevelType w:val="hybridMultilevel"/>
    <w:tmpl w:val="2E086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67D6C"/>
    <w:multiLevelType w:val="multilevel"/>
    <w:tmpl w:val="B748BA7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161AC2"/>
    <w:multiLevelType w:val="hybridMultilevel"/>
    <w:tmpl w:val="66984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B7"/>
    <w:rsid w:val="00016C09"/>
    <w:rsid w:val="00053986"/>
    <w:rsid w:val="000554D3"/>
    <w:rsid w:val="000A5917"/>
    <w:rsid w:val="000D5898"/>
    <w:rsid w:val="000F024E"/>
    <w:rsid w:val="000F61B7"/>
    <w:rsid w:val="0014578E"/>
    <w:rsid w:val="00145E6B"/>
    <w:rsid w:val="00162076"/>
    <w:rsid w:val="00166503"/>
    <w:rsid w:val="001756AB"/>
    <w:rsid w:val="001A1887"/>
    <w:rsid w:val="001C44B7"/>
    <w:rsid w:val="001E14B9"/>
    <w:rsid w:val="001F26D3"/>
    <w:rsid w:val="0022168E"/>
    <w:rsid w:val="00223B6D"/>
    <w:rsid w:val="00226582"/>
    <w:rsid w:val="002431D8"/>
    <w:rsid w:val="00293682"/>
    <w:rsid w:val="00296734"/>
    <w:rsid w:val="002C4B9B"/>
    <w:rsid w:val="002C6884"/>
    <w:rsid w:val="002E4B79"/>
    <w:rsid w:val="002F2B73"/>
    <w:rsid w:val="00300178"/>
    <w:rsid w:val="00312784"/>
    <w:rsid w:val="0033250E"/>
    <w:rsid w:val="00335889"/>
    <w:rsid w:val="0033776D"/>
    <w:rsid w:val="003402CA"/>
    <w:rsid w:val="00362E84"/>
    <w:rsid w:val="00386F64"/>
    <w:rsid w:val="003A69BA"/>
    <w:rsid w:val="004160AA"/>
    <w:rsid w:val="004437CC"/>
    <w:rsid w:val="00443CE2"/>
    <w:rsid w:val="00476FD4"/>
    <w:rsid w:val="00510C7D"/>
    <w:rsid w:val="005119AC"/>
    <w:rsid w:val="00523A4C"/>
    <w:rsid w:val="0056164B"/>
    <w:rsid w:val="005719DB"/>
    <w:rsid w:val="0059685F"/>
    <w:rsid w:val="005A0016"/>
    <w:rsid w:val="005E0B20"/>
    <w:rsid w:val="00613561"/>
    <w:rsid w:val="00631A14"/>
    <w:rsid w:val="006714A6"/>
    <w:rsid w:val="00681C02"/>
    <w:rsid w:val="006B1118"/>
    <w:rsid w:val="006B2695"/>
    <w:rsid w:val="006B2B19"/>
    <w:rsid w:val="0070345E"/>
    <w:rsid w:val="00755336"/>
    <w:rsid w:val="00806063"/>
    <w:rsid w:val="0082307A"/>
    <w:rsid w:val="00826535"/>
    <w:rsid w:val="0082687C"/>
    <w:rsid w:val="0084128E"/>
    <w:rsid w:val="008B1D0B"/>
    <w:rsid w:val="009C0941"/>
    <w:rsid w:val="00A11ADD"/>
    <w:rsid w:val="00A31442"/>
    <w:rsid w:val="00A31D02"/>
    <w:rsid w:val="00A45F46"/>
    <w:rsid w:val="00AB4116"/>
    <w:rsid w:val="00B02592"/>
    <w:rsid w:val="00B86298"/>
    <w:rsid w:val="00BC2479"/>
    <w:rsid w:val="00BF5111"/>
    <w:rsid w:val="00C42D68"/>
    <w:rsid w:val="00C66ABF"/>
    <w:rsid w:val="00C96481"/>
    <w:rsid w:val="00CA3953"/>
    <w:rsid w:val="00CC091B"/>
    <w:rsid w:val="00CC4578"/>
    <w:rsid w:val="00CF48B2"/>
    <w:rsid w:val="00D03DF9"/>
    <w:rsid w:val="00D43903"/>
    <w:rsid w:val="00D63B92"/>
    <w:rsid w:val="00D708FC"/>
    <w:rsid w:val="00DA1694"/>
    <w:rsid w:val="00DE78C1"/>
    <w:rsid w:val="00E21E17"/>
    <w:rsid w:val="00E41F70"/>
    <w:rsid w:val="00E94A3C"/>
    <w:rsid w:val="00EF5E05"/>
    <w:rsid w:val="00F12D16"/>
    <w:rsid w:val="00F7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6164B"/>
    <w:pPr>
      <w:ind w:left="720"/>
      <w:contextualSpacing/>
    </w:pPr>
  </w:style>
  <w:style w:type="table" w:styleId="a5">
    <w:name w:val="Table Grid"/>
    <w:basedOn w:val="a1"/>
    <w:uiPriority w:val="59"/>
    <w:rsid w:val="006B2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116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34"/>
    <w:locked/>
    <w:rsid w:val="00B86298"/>
  </w:style>
  <w:style w:type="paragraph" w:customStyle="1" w:styleId="Style10">
    <w:name w:val="Style10"/>
    <w:basedOn w:val="a"/>
    <w:uiPriority w:val="99"/>
    <w:rsid w:val="00B86298"/>
    <w:pPr>
      <w:widowControl w:val="0"/>
      <w:autoSpaceDE w:val="0"/>
      <w:autoSpaceDN w:val="0"/>
      <w:adjustRightInd w:val="0"/>
      <w:spacing w:after="0" w:line="2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B8629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">
    <w:name w:val="Font Style14"/>
    <w:uiPriority w:val="99"/>
    <w:rsid w:val="00B86298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B862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B862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6164B"/>
    <w:pPr>
      <w:ind w:left="720"/>
      <w:contextualSpacing/>
    </w:pPr>
  </w:style>
  <w:style w:type="table" w:styleId="a5">
    <w:name w:val="Table Grid"/>
    <w:basedOn w:val="a1"/>
    <w:uiPriority w:val="59"/>
    <w:rsid w:val="006B2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116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34"/>
    <w:locked/>
    <w:rsid w:val="00B86298"/>
  </w:style>
  <w:style w:type="paragraph" w:customStyle="1" w:styleId="Style10">
    <w:name w:val="Style10"/>
    <w:basedOn w:val="a"/>
    <w:uiPriority w:val="99"/>
    <w:rsid w:val="00B86298"/>
    <w:pPr>
      <w:widowControl w:val="0"/>
      <w:autoSpaceDE w:val="0"/>
      <w:autoSpaceDN w:val="0"/>
      <w:adjustRightInd w:val="0"/>
      <w:spacing w:after="0" w:line="2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B8629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">
    <w:name w:val="Font Style14"/>
    <w:uiPriority w:val="99"/>
    <w:rsid w:val="00B86298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B862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B862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</Pages>
  <Words>1997</Words>
  <Characters>11384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cp:lastPrinted>2022-09-11T08:43:00Z</cp:lastPrinted>
  <dcterms:created xsi:type="dcterms:W3CDTF">2022-08-19T02:24:00Z</dcterms:created>
  <dcterms:modified xsi:type="dcterms:W3CDTF">2023-03-03T10:13:00Z</dcterms:modified>
</cp:coreProperties>
</file>