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2CD" w:rsidRPr="00DF6F75" w:rsidRDefault="00EB1553" w:rsidP="00B342CD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7124AE" wp14:editId="6F991833">
            <wp:extent cx="6359185" cy="9878291"/>
            <wp:effectExtent l="0" t="0" r="3810" b="8890"/>
            <wp:docPr id="1" name="Рисунок 1" descr="G:\Рисунок (3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исунок (33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322" cy="987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342CD" w:rsidRPr="00DF6F75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ПОЯСНИТЕЛЬНАЯ ЗАПИСКА</w:t>
      </w:r>
    </w:p>
    <w:p w:rsidR="00B342CD" w:rsidRPr="00DF6F75" w:rsidRDefault="00B342CD" w:rsidP="00B342CD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342CD" w:rsidRPr="00DF6F75" w:rsidRDefault="00B342CD" w:rsidP="00B342CD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                 Рабочая программа составлена на основе нормативных правовых документов: </w:t>
      </w:r>
    </w:p>
    <w:p w:rsidR="00B342CD" w:rsidRPr="00DF6F75" w:rsidRDefault="00B342CD" w:rsidP="00B342CD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Федеральный </w:t>
      </w:r>
      <w:r w:rsidRPr="00DF6F75">
        <w:rPr>
          <w:rFonts w:ascii="Times New Roman" w:hAnsi="Times New Roman"/>
          <w:bCs/>
          <w:sz w:val="24"/>
          <w:szCs w:val="24"/>
        </w:rPr>
        <w:t xml:space="preserve">Закон «Об образовании в Российской </w:t>
      </w:r>
      <w:proofErr w:type="spellStart"/>
      <w:r w:rsidRPr="00DF6F75">
        <w:rPr>
          <w:rFonts w:ascii="Times New Roman" w:hAnsi="Times New Roman"/>
          <w:bCs/>
          <w:sz w:val="24"/>
          <w:szCs w:val="24"/>
        </w:rPr>
        <w:t>Федерации</w:t>
      </w:r>
      <w:proofErr w:type="gramStart"/>
      <w:r w:rsidRPr="00DF6F75">
        <w:rPr>
          <w:rFonts w:ascii="Times New Roman" w:hAnsi="Times New Roman"/>
          <w:bCs/>
          <w:sz w:val="24"/>
          <w:szCs w:val="24"/>
        </w:rPr>
        <w:t>»о</w:t>
      </w:r>
      <w:proofErr w:type="gramEnd"/>
      <w:r w:rsidRPr="00DF6F75">
        <w:rPr>
          <w:rFonts w:ascii="Times New Roman" w:hAnsi="Times New Roman"/>
          <w:bCs/>
          <w:sz w:val="24"/>
          <w:szCs w:val="24"/>
        </w:rPr>
        <w:t>т</w:t>
      </w:r>
      <w:proofErr w:type="spellEnd"/>
      <w:r w:rsidRPr="00DF6F75">
        <w:rPr>
          <w:rFonts w:ascii="Times New Roman" w:hAnsi="Times New Roman"/>
          <w:bCs/>
          <w:sz w:val="24"/>
          <w:szCs w:val="24"/>
        </w:rPr>
        <w:t xml:space="preserve"> 29.12.2012 №273-ФЗ;</w:t>
      </w:r>
    </w:p>
    <w:p w:rsidR="00B342CD" w:rsidRPr="00DF6F75" w:rsidRDefault="00B342CD" w:rsidP="00B342CD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от 05.03.2004 г. N 1089 (ред. от 19.10.2009 г., с изм. от 31.01.2012 г.);</w:t>
      </w:r>
    </w:p>
    <w:p w:rsidR="00B342CD" w:rsidRPr="00DF6F75" w:rsidRDefault="00B342CD" w:rsidP="00B342CD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от 09.03.2004 г. N 1312 (ред. от 03.06.2011 г.);</w:t>
      </w:r>
    </w:p>
    <w:p w:rsidR="00B342CD" w:rsidRPr="00DF6F75" w:rsidRDefault="00B342CD" w:rsidP="00B342CD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Письмо </w:t>
      </w:r>
      <w:r w:rsidRPr="00DF6F75">
        <w:rPr>
          <w:rFonts w:ascii="Times New Roman" w:hAnsi="Times New Roman"/>
          <w:bCs/>
          <w:sz w:val="24"/>
          <w:szCs w:val="24"/>
          <w:lang w:eastAsia="ar-SA"/>
        </w:rPr>
        <w:t xml:space="preserve">Министерства образования и науки Российской Федерации </w:t>
      </w:r>
      <w:r w:rsidRPr="00DF6F75">
        <w:rPr>
          <w:rFonts w:ascii="Times New Roman" w:hAnsi="Times New Roman"/>
          <w:sz w:val="24"/>
          <w:szCs w:val="24"/>
        </w:rPr>
        <w:t>от 08.12.2011 г. N МД-1634/03 «Об использовании учебников в образовательном процессе»;</w:t>
      </w:r>
    </w:p>
    <w:p w:rsidR="00B342CD" w:rsidRPr="00DF6F75" w:rsidRDefault="00B342CD" w:rsidP="00B342CD">
      <w:pPr>
        <w:pStyle w:val="a6"/>
        <w:numPr>
          <w:ilvl w:val="0"/>
          <w:numId w:val="1"/>
        </w:numPr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DF6F75">
        <w:rPr>
          <w:rFonts w:ascii="Times New Roman" w:hAnsi="Times New Roman"/>
          <w:sz w:val="24"/>
          <w:szCs w:val="24"/>
        </w:rPr>
        <w:t xml:space="preserve">Приказ </w:t>
      </w:r>
      <w:r w:rsidRPr="00DF6F75">
        <w:rPr>
          <w:rFonts w:ascii="Times New Roman" w:hAnsi="Times New Roman"/>
          <w:bCs/>
          <w:sz w:val="24"/>
          <w:szCs w:val="24"/>
          <w:lang w:eastAsia="ar-SA"/>
        </w:rPr>
        <w:t xml:space="preserve">Министерства образования и науки Российской Федерации </w:t>
      </w:r>
      <w:r w:rsidRPr="00DF6F75">
        <w:rPr>
          <w:rFonts w:ascii="Times New Roman" w:hAnsi="Times New Roman"/>
          <w:sz w:val="24"/>
          <w:szCs w:val="24"/>
        </w:rPr>
        <w:t>от 31.03.2014г. N253 «Об утверждении федеральных перечней учебников, рекомендуемых к использованию при реализации имеющих государственную аккредитацию образовательных программ общего, основного общего, среднего общего образования на 2014/2015 учебный год»</w:t>
      </w:r>
    </w:p>
    <w:p w:rsidR="00B342CD" w:rsidRPr="00DF6F75" w:rsidRDefault="00B342CD" w:rsidP="00B342CD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локальных актов образовательной организации:</w:t>
      </w:r>
    </w:p>
    <w:p w:rsidR="00B342CD" w:rsidRPr="00DF6F75" w:rsidRDefault="00B342CD" w:rsidP="00B342CD">
      <w:pPr>
        <w:pStyle w:val="a6"/>
        <w:ind w:left="709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- основной образовательной программы начального и основного общего образования;</w:t>
      </w:r>
    </w:p>
    <w:p w:rsidR="00B342CD" w:rsidRPr="00DF6F75" w:rsidRDefault="00B342CD" w:rsidP="00B342CD">
      <w:pPr>
        <w:pStyle w:val="a6"/>
        <w:ind w:left="709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- положения о рабочей программе учебного предмета, курса;</w:t>
      </w:r>
    </w:p>
    <w:p w:rsidR="00B342CD" w:rsidRPr="00DF6F75" w:rsidRDefault="00B342CD" w:rsidP="00B342CD">
      <w:pPr>
        <w:pStyle w:val="a6"/>
        <w:ind w:left="709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- приказа руководителя об утверждении рабочих программ; </w:t>
      </w:r>
    </w:p>
    <w:p w:rsidR="00B342CD" w:rsidRPr="00DF6F75" w:rsidRDefault="00B342CD" w:rsidP="00B342CD">
      <w:pPr>
        <w:pStyle w:val="a6"/>
        <w:ind w:left="709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- протокола МО образовательной организации.</w:t>
      </w:r>
    </w:p>
    <w:p w:rsidR="00B342CD" w:rsidRPr="00DF6F75" w:rsidRDefault="00B342CD" w:rsidP="00B342CD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B342CD" w:rsidRPr="00DF6F75" w:rsidRDefault="00B342CD" w:rsidP="00B342CD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ПРОГРАММЫ: Тищенко А.Т., Синица Н.В.,  Симоненко В.Д. Технология. Программа:  5-8 классы, ФГОС,  М.: Вента на-граф, 2013 г.</w:t>
      </w:r>
    </w:p>
    <w:p w:rsidR="00B342CD" w:rsidRPr="00DF6F75" w:rsidRDefault="00B342CD" w:rsidP="00B342CD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42CD" w:rsidRPr="00DF6F75" w:rsidRDefault="00B342CD" w:rsidP="00B342CD">
      <w:pPr>
        <w:pStyle w:val="a6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Программа по курсу «Технология» выполняет следующие функции:</w:t>
      </w:r>
    </w:p>
    <w:p w:rsidR="00B342CD" w:rsidRPr="00DF6F75" w:rsidRDefault="00B342CD" w:rsidP="00B342CD">
      <w:pPr>
        <w:pStyle w:val="a6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Информационно-семантическое нормирование учебного процесса. Это обеспечивает детерминированный объем, четкую тематическую дифференциацию содержания обучения и задает распределение времени по разделам содержания;</w:t>
      </w:r>
    </w:p>
    <w:p w:rsidR="00B342CD" w:rsidRPr="00DF6F75" w:rsidRDefault="00B342CD" w:rsidP="00B342CD">
      <w:pPr>
        <w:pStyle w:val="a6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Ориентировано-плановое построение содержания. Определяется примерная последовательность изучения содержания технологии в основной школе и его распределение с учетом возрастных особенностей учащихся;</w:t>
      </w:r>
    </w:p>
    <w:p w:rsidR="00B342CD" w:rsidRPr="00DF6F75" w:rsidRDefault="00B342CD" w:rsidP="00B342CD">
      <w:pPr>
        <w:pStyle w:val="a6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DF6F75">
        <w:rPr>
          <w:rFonts w:ascii="Times New Roman" w:hAnsi="Times New Roman"/>
          <w:sz w:val="24"/>
          <w:szCs w:val="24"/>
        </w:rPr>
        <w:t>Общеметодическое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руководство. Задаются требования к материально-техническому обеспечению учебного процесса, предоставляются общие рекомендации по проведению различных видов занятий.</w:t>
      </w:r>
    </w:p>
    <w:p w:rsidR="00B342CD" w:rsidRPr="00DF6F75" w:rsidRDefault="00B342CD" w:rsidP="00B342CD">
      <w:pPr>
        <w:pStyle w:val="a6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Рабочая программа разработана   в </w:t>
      </w:r>
      <w:r w:rsidRPr="00DF6F75">
        <w:rPr>
          <w:rFonts w:ascii="Times New Roman" w:hAnsi="Times New Roman"/>
          <w:b/>
          <w:sz w:val="24"/>
          <w:szCs w:val="24"/>
        </w:rPr>
        <w:t>целях</w:t>
      </w:r>
      <w:r w:rsidRPr="00DF6F75">
        <w:rPr>
          <w:rFonts w:ascii="Times New Roman" w:hAnsi="Times New Roman"/>
          <w:sz w:val="24"/>
          <w:szCs w:val="24"/>
        </w:rPr>
        <w:t>:</w:t>
      </w:r>
    </w:p>
    <w:p w:rsidR="00B342CD" w:rsidRPr="00DF6F75" w:rsidRDefault="00B342CD" w:rsidP="00B342CD">
      <w:pPr>
        <w:pStyle w:val="a6"/>
        <w:ind w:left="720"/>
        <w:rPr>
          <w:rFonts w:ascii="Times New Roman" w:hAnsi="Times New Roman"/>
          <w:bCs/>
          <w:sz w:val="24"/>
          <w:szCs w:val="24"/>
          <w:lang w:eastAsia="ar-SA"/>
        </w:rPr>
      </w:pPr>
      <w:r w:rsidRPr="00DF6F75">
        <w:rPr>
          <w:rFonts w:ascii="Times New Roman" w:hAnsi="Times New Roman"/>
          <w:sz w:val="24"/>
          <w:szCs w:val="24"/>
        </w:rPr>
        <w:t>1)</w:t>
      </w:r>
      <w:r w:rsidRPr="00DF6F75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Pr="00DF6F75">
        <w:rPr>
          <w:rFonts w:ascii="Times New Roman" w:hAnsi="Times New Roman"/>
          <w:sz w:val="24"/>
          <w:szCs w:val="24"/>
        </w:rPr>
        <w:t xml:space="preserve">определения содержания и структуры учебного материала, последовательности его изучения, пути формирования системы знаний, умений и способов деятельности, развития, воспитания и социализации учащихся;  </w:t>
      </w:r>
    </w:p>
    <w:p w:rsidR="00B342CD" w:rsidRPr="00DF6F75" w:rsidRDefault="00B342CD" w:rsidP="00B342CD">
      <w:pPr>
        <w:pStyle w:val="a6"/>
        <w:ind w:left="720"/>
        <w:rPr>
          <w:rFonts w:ascii="Times New Roman" w:hAnsi="Times New Roman"/>
          <w:sz w:val="24"/>
          <w:szCs w:val="24"/>
        </w:rPr>
      </w:pPr>
      <w:proofErr w:type="gramStart"/>
      <w:r w:rsidRPr="00DF6F75">
        <w:rPr>
          <w:rFonts w:ascii="Times New Roman" w:hAnsi="Times New Roman"/>
          <w:sz w:val="24"/>
          <w:szCs w:val="24"/>
        </w:rPr>
        <w:t>2) обеспечения достижения обучающимися результатов обучения в соответствии с федеральными государственными образовательными стандартами.</w:t>
      </w:r>
      <w:proofErr w:type="gramEnd"/>
    </w:p>
    <w:p w:rsidR="00B342CD" w:rsidRPr="00DF6F75" w:rsidRDefault="00B342CD" w:rsidP="00B342C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1" w:name="bookmark4"/>
      <w:r>
        <w:rPr>
          <w:rFonts w:ascii="Times New Roman" w:hAnsi="Times New Roman"/>
          <w:b/>
          <w:bCs/>
          <w:sz w:val="24"/>
          <w:szCs w:val="24"/>
        </w:rPr>
        <w:t xml:space="preserve">                   </w:t>
      </w:r>
      <w:r w:rsidRPr="00DF6F75">
        <w:rPr>
          <w:rFonts w:ascii="Times New Roman" w:hAnsi="Times New Roman"/>
          <w:b/>
          <w:bCs/>
          <w:sz w:val="24"/>
          <w:szCs w:val="24"/>
        </w:rPr>
        <w:t>Общая характеристика учебного предмета «Технология»</w:t>
      </w:r>
      <w:bookmarkEnd w:id="1"/>
    </w:p>
    <w:p w:rsidR="00B342CD" w:rsidRPr="00DF6F75" w:rsidRDefault="00B342CD" w:rsidP="00B342C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Обучение школьников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</w:t>
      </w:r>
    </w:p>
    <w:p w:rsidR="00B342CD" w:rsidRPr="00DF6F75" w:rsidRDefault="00B342CD" w:rsidP="00B342C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В данной программе изложено основное направление технологии  «Технологии ведения дома», в рамках которых изучается учебный предмет. Выбор направления обучения школьников не должен проводиться по половому признаку; а должен исходить </w:t>
      </w:r>
      <w:r w:rsidRPr="00DF6F75">
        <w:rPr>
          <w:rFonts w:ascii="Times New Roman" w:hAnsi="Times New Roman"/>
          <w:sz w:val="24"/>
          <w:szCs w:val="24"/>
        </w:rPr>
        <w:lastRenderedPageBreak/>
        <w:t>из интересов и склонностей учащихся, возможностей образовательных учреждений, местных социально-экономических условий.</w:t>
      </w:r>
    </w:p>
    <w:p w:rsidR="00B342CD" w:rsidRPr="00DF6F75" w:rsidRDefault="00B342CD" w:rsidP="00B342C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Независимо от изучаемых технологий содержание программы предусматривает освоение материала по следующим сквозным образовательным линиям:</w:t>
      </w:r>
    </w:p>
    <w:p w:rsidR="00B342CD" w:rsidRPr="00DF6F75" w:rsidRDefault="00B342CD" w:rsidP="00B342C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культура, эргономика и эстетика труда;</w:t>
      </w:r>
    </w:p>
    <w:p w:rsidR="00B342CD" w:rsidRPr="00DF6F75" w:rsidRDefault="00B342CD" w:rsidP="00B342C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получение, обработка, хранение и использование технической и технологической информации;</w:t>
      </w:r>
    </w:p>
    <w:p w:rsidR="00B342CD" w:rsidRPr="00DF6F75" w:rsidRDefault="00B342CD" w:rsidP="00B342C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основы черчения, графики и дизайна;</w:t>
      </w:r>
    </w:p>
    <w:p w:rsidR="00B342CD" w:rsidRPr="00DF6F75" w:rsidRDefault="00B342CD" w:rsidP="00B342C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элементы домашней и прикладной экономики, предпринимательства;</w:t>
      </w:r>
    </w:p>
    <w:p w:rsidR="00B342CD" w:rsidRPr="00DF6F75" w:rsidRDefault="00B342CD" w:rsidP="00B342C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знакомство с миром профессий, выбор </w:t>
      </w:r>
      <w:proofErr w:type="gramStart"/>
      <w:r w:rsidRPr="00DF6F7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жизненных, профессиональных планов;</w:t>
      </w:r>
    </w:p>
    <w:p w:rsidR="00B342CD" w:rsidRPr="00DF6F75" w:rsidRDefault="00B342CD" w:rsidP="00B342C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влияние технологических процессов на окружающую среду и здоровье человека;</w:t>
      </w:r>
    </w:p>
    <w:p w:rsidR="00B342CD" w:rsidRPr="00DF6F75" w:rsidRDefault="00B342CD" w:rsidP="00B342C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творческая, проектно-исследовательская деятельность;</w:t>
      </w:r>
    </w:p>
    <w:p w:rsidR="00B342CD" w:rsidRPr="00DF6F75" w:rsidRDefault="00B342CD" w:rsidP="00B342C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технологическая культура производства;</w:t>
      </w:r>
    </w:p>
    <w:p w:rsidR="00B342CD" w:rsidRPr="00DF6F75" w:rsidRDefault="00B342CD" w:rsidP="00B342C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история, перспективы и социальные последствия развития техники и технологии;</w:t>
      </w:r>
    </w:p>
    <w:p w:rsidR="00B342CD" w:rsidRPr="00DF6F75" w:rsidRDefault="00B342CD" w:rsidP="00B342C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распространённые технологии современного производства.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 результате изучения технологии обучающиеся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F6F75">
        <w:rPr>
          <w:rFonts w:ascii="Times New Roman" w:hAnsi="Times New Roman"/>
          <w:sz w:val="24"/>
          <w:szCs w:val="24"/>
        </w:rPr>
        <w:t xml:space="preserve"> </w:t>
      </w:r>
      <w:r w:rsidRPr="00DF6F75">
        <w:rPr>
          <w:rFonts w:ascii="Times New Roman" w:hAnsi="Times New Roman"/>
          <w:iCs/>
          <w:sz w:val="24"/>
          <w:szCs w:val="24"/>
          <w:u w:val="single"/>
        </w:rPr>
        <w:t>ознакомятся:</w:t>
      </w:r>
    </w:p>
    <w:p w:rsidR="00B342CD" w:rsidRPr="00DF6F75" w:rsidRDefault="00B342CD" w:rsidP="00B342C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 ролью технологий в развитии человечества, механизацией труда, технологической культурой производства;</w:t>
      </w:r>
    </w:p>
    <w:p w:rsidR="00B342CD" w:rsidRPr="00DF6F75" w:rsidRDefault="00B342CD" w:rsidP="00B342C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функциональными и стоимостными характеристиками предметов труда и технологий, себестоимостью продукции, экономией сырья, энергии, труда;</w:t>
      </w:r>
    </w:p>
    <w:p w:rsidR="00B342CD" w:rsidRPr="00DF6F75" w:rsidRDefault="00B342CD" w:rsidP="00B342C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6F75">
        <w:rPr>
          <w:rFonts w:ascii="Times New Roman" w:hAnsi="Times New Roman"/>
          <w:sz w:val="24"/>
          <w:szCs w:val="24"/>
        </w:rPr>
        <w:t>элементами домашней экономики, бюджетом семьи, предпринимательской деятельностью, рекламой, ценой, доходом, прибылью, налогом;</w:t>
      </w:r>
      <w:proofErr w:type="gramEnd"/>
    </w:p>
    <w:p w:rsidR="00B342CD" w:rsidRPr="00DF6F75" w:rsidRDefault="00B342CD" w:rsidP="00B342C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экологическими требованиями к технологиям, социальными последствиями применения технологий;</w:t>
      </w:r>
    </w:p>
    <w:p w:rsidR="00B342CD" w:rsidRPr="00DF6F75" w:rsidRDefault="00B342CD" w:rsidP="00B342C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производительностью труда, реализацией продукции;</w:t>
      </w:r>
    </w:p>
    <w:p w:rsidR="00B342CD" w:rsidRPr="00DF6F75" w:rsidRDefault="00B342CD" w:rsidP="00B342C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6F75">
        <w:rPr>
          <w:rFonts w:ascii="Times New Roman" w:hAnsi="Times New Roman"/>
          <w:sz w:val="24"/>
          <w:szCs w:val="24"/>
        </w:rPr>
        <w:t>устройством, управлением и обслуживанием доступных и посильных технико-технологических средств производства (инструментов, механизмов, приспособлений, приборов, аппаратов, станков, машин);</w:t>
      </w:r>
      <w:proofErr w:type="gramEnd"/>
    </w:p>
    <w:p w:rsidR="00B342CD" w:rsidRPr="00DF6F75" w:rsidRDefault="00B342CD" w:rsidP="00B342C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предметами потребления, материальным изделием или нематериальной услугой, дизайном, проектом, конструкцией;</w:t>
      </w:r>
    </w:p>
    <w:p w:rsidR="00B342CD" w:rsidRPr="00DF6F75" w:rsidRDefault="00B342CD" w:rsidP="00B342C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методами обеспечения безопасности труда, культурой труда, этикой общения на производстве;</w:t>
      </w:r>
    </w:p>
    <w:p w:rsidR="00B342CD" w:rsidRPr="00DF6F75" w:rsidRDefault="00B342CD" w:rsidP="00B342C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информационными технологиями в производстве и сфере услуг, перспективными технологиями;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F6F75">
        <w:rPr>
          <w:rFonts w:ascii="Times New Roman" w:hAnsi="Times New Roman"/>
          <w:iCs/>
          <w:sz w:val="24"/>
          <w:szCs w:val="24"/>
          <w:u w:val="single"/>
        </w:rPr>
        <w:t>овладеют:</w:t>
      </w:r>
    </w:p>
    <w:p w:rsidR="00B342CD" w:rsidRPr="00DF6F75" w:rsidRDefault="00B342CD" w:rsidP="00B342C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основными методами и средствами преобразования и использования материалов, энергии, информации, объектов социальной и природной среды, навыками созидательной, преобразующей, творческой деятельности;</w:t>
      </w:r>
    </w:p>
    <w:p w:rsidR="00B342CD" w:rsidRPr="00DF6F75" w:rsidRDefault="00B342CD" w:rsidP="00B342C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умением распознавать и оценивать свойства конструкционных, текстильных и поделочных материалов;</w:t>
      </w:r>
    </w:p>
    <w:p w:rsidR="00B342CD" w:rsidRPr="00DF6F75" w:rsidRDefault="00B342CD" w:rsidP="00B342C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умением выбирать инструменты, приспособления и оборудование для выполнения работ, находить необходимую информацию в различных источниках, в том числе с использованием компьютера;</w:t>
      </w:r>
    </w:p>
    <w:p w:rsidR="00B342CD" w:rsidRPr="00DF6F75" w:rsidRDefault="00B342CD" w:rsidP="00B342C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навыками чтения и составления конструкторской и технологической документации, измерения параметров технологического процесса и продукта труда; выбора, проектирования, конструирования, моделирования объекта труда и технологии с использованием компьютера;</w:t>
      </w:r>
    </w:p>
    <w:p w:rsidR="00B342CD" w:rsidRPr="00DF6F75" w:rsidRDefault="00B342CD" w:rsidP="00B342C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навыками подготовки, организации и планирования трудовой деятельности на рабочем месте с учётом имеющихся ресурсов и условий, соблюдения культуры труда;</w:t>
      </w:r>
    </w:p>
    <w:p w:rsidR="00B342CD" w:rsidRPr="00DF6F75" w:rsidRDefault="00B342CD" w:rsidP="00B342C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lastRenderedPageBreak/>
        <w:t>навыками организации рабочего места с соблюдением требований безопасности труда и правил пользования инструментами, приспособлениями, оборудованием;</w:t>
      </w:r>
    </w:p>
    <w:p w:rsidR="00B342CD" w:rsidRPr="00DF6F75" w:rsidRDefault="00B342CD" w:rsidP="00B342C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навыками выполнения технологических операций с использованием ручных инструментов, приспособлений, машин, оборудования;</w:t>
      </w:r>
    </w:p>
    <w:p w:rsidR="00B342CD" w:rsidRPr="00DF6F75" w:rsidRDefault="00B342CD" w:rsidP="00B342C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умением разрабатывать учебный творческий проект, изготовлять изделия или получать продукты с использованием освоенных технологий;</w:t>
      </w:r>
    </w:p>
    <w:p w:rsidR="00B342CD" w:rsidRPr="00DF6F75" w:rsidRDefault="00B342CD" w:rsidP="00B342C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умением соотносить личные потребности с требованиями, предъявляемыми различными массовыми профессиями к личным качествам человека.</w:t>
      </w:r>
    </w:p>
    <w:p w:rsidR="00B342CD" w:rsidRPr="00DF6F75" w:rsidRDefault="00B342CD" w:rsidP="00B342CD">
      <w:pPr>
        <w:pStyle w:val="20"/>
        <w:shd w:val="clear" w:color="auto" w:fill="auto"/>
        <w:spacing w:before="0" w:line="240" w:lineRule="auto"/>
        <w:rPr>
          <w:rStyle w:val="2"/>
          <w:color w:val="000000"/>
          <w:sz w:val="24"/>
          <w:szCs w:val="24"/>
        </w:rPr>
      </w:pPr>
    </w:p>
    <w:p w:rsidR="00B342CD" w:rsidRPr="00DF6F75" w:rsidRDefault="00B342CD" w:rsidP="00B342CD">
      <w:pPr>
        <w:pStyle w:val="20"/>
        <w:shd w:val="clear" w:color="auto" w:fill="auto"/>
        <w:spacing w:before="0" w:line="240" w:lineRule="auto"/>
        <w:ind w:firstLine="708"/>
        <w:rPr>
          <w:rStyle w:val="2"/>
          <w:color w:val="000000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Все разделы программы содержат основные теоретические сведения и лабораторно-практические и практические работы. При этом предполагается, что перед выполнением практических работ школьники должны освоить необходимый минимум теоретического материала. </w:t>
      </w:r>
    </w:p>
    <w:p w:rsidR="00B342CD" w:rsidRPr="00DF6F75" w:rsidRDefault="00B342CD" w:rsidP="00B342CD">
      <w:pPr>
        <w:pStyle w:val="20"/>
        <w:shd w:val="clear" w:color="auto" w:fill="auto"/>
        <w:spacing w:before="0" w:line="240" w:lineRule="auto"/>
        <w:ind w:firstLine="708"/>
        <w:rPr>
          <w:rStyle w:val="2"/>
          <w:color w:val="000000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Основная форма обучения - учебно-практическая деятельность. </w:t>
      </w:r>
    </w:p>
    <w:p w:rsidR="00B342CD" w:rsidRPr="00DF6F75" w:rsidRDefault="00B342CD" w:rsidP="00B342CD">
      <w:pPr>
        <w:pStyle w:val="20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Приоритетными методами являются упражнения, лабораторно-практические и практические работы.</w:t>
      </w:r>
    </w:p>
    <w:p w:rsidR="00B342CD" w:rsidRPr="00DF6F75" w:rsidRDefault="00B342CD" w:rsidP="00B342CD">
      <w:pPr>
        <w:pStyle w:val="20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Программой предусмотрено выполнение </w:t>
      </w:r>
      <w:proofErr w:type="gramStart"/>
      <w:r w:rsidRPr="00DF6F75">
        <w:rPr>
          <w:rStyle w:val="2"/>
          <w:color w:val="000000"/>
          <w:sz w:val="24"/>
          <w:szCs w:val="24"/>
        </w:rPr>
        <w:t>обучающимися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в каждом учебном году творческого проекта. Соответствующая тема по учебному плану программы предлагается в конце каждого года обучения. Однако методически возможно построение годового учебного плана занятий с введением творческой, проектной деятельности с начала учебного года.</w:t>
      </w:r>
    </w:p>
    <w:p w:rsidR="00B342CD" w:rsidRPr="00DF6F75" w:rsidRDefault="00B342CD" w:rsidP="00B342CD">
      <w:pPr>
        <w:pStyle w:val="20"/>
        <w:spacing w:before="0" w:line="240" w:lineRule="auto"/>
        <w:ind w:firstLine="708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 xml:space="preserve">Обучение технологии предполагает широкое использование </w:t>
      </w:r>
      <w:proofErr w:type="spellStart"/>
      <w:r w:rsidRPr="00DF6F75">
        <w:rPr>
          <w:color w:val="000000"/>
          <w:sz w:val="24"/>
          <w:szCs w:val="24"/>
          <w:shd w:val="clear" w:color="auto" w:fill="FFFFFF"/>
        </w:rPr>
        <w:t>межпредметных</w:t>
      </w:r>
      <w:proofErr w:type="spellEnd"/>
      <w:r w:rsidRPr="00DF6F75">
        <w:rPr>
          <w:color w:val="000000"/>
          <w:sz w:val="24"/>
          <w:szCs w:val="24"/>
          <w:shd w:val="clear" w:color="auto" w:fill="FFFFFF"/>
        </w:rPr>
        <w:t xml:space="preserve"> связей. </w:t>
      </w:r>
      <w:proofErr w:type="gramStart"/>
      <w:r w:rsidRPr="00DF6F75">
        <w:rPr>
          <w:color w:val="000000"/>
          <w:sz w:val="24"/>
          <w:szCs w:val="24"/>
          <w:shd w:val="clear" w:color="auto" w:fill="FFFFFF"/>
        </w:rPr>
        <w:t xml:space="preserve">Это связи с </w:t>
      </w:r>
      <w:r w:rsidRPr="00DF6F75">
        <w:rPr>
          <w:iCs/>
          <w:color w:val="000000"/>
          <w:sz w:val="24"/>
          <w:szCs w:val="24"/>
          <w:shd w:val="clear" w:color="auto" w:fill="FFFFFF"/>
        </w:rPr>
        <w:t>алгеброй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и </w:t>
      </w:r>
      <w:r w:rsidRPr="00DF6F75">
        <w:rPr>
          <w:iCs/>
          <w:color w:val="000000"/>
          <w:sz w:val="24"/>
          <w:szCs w:val="24"/>
          <w:shd w:val="clear" w:color="auto" w:fill="FFFFFF"/>
        </w:rPr>
        <w:t xml:space="preserve">геометрией 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при проведении расчётных операций и графических построений; с </w:t>
      </w:r>
      <w:r w:rsidRPr="00DF6F75">
        <w:rPr>
          <w:iCs/>
          <w:color w:val="000000"/>
          <w:sz w:val="24"/>
          <w:szCs w:val="24"/>
          <w:shd w:val="clear" w:color="auto" w:fill="FFFFFF"/>
        </w:rPr>
        <w:t>химией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при изучении свойств конструкционных и текстильных материалов, пищевых продуктов; с </w:t>
      </w:r>
      <w:r w:rsidRPr="00DF6F75">
        <w:rPr>
          <w:iCs/>
          <w:color w:val="000000"/>
          <w:sz w:val="24"/>
          <w:szCs w:val="24"/>
          <w:shd w:val="clear" w:color="auto" w:fill="FFFFFF"/>
        </w:rPr>
        <w:t>физикой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при изучении механических характеристик материалов, устройства и принципов работы машин, механизмов приборов, видов современных технологий; с </w:t>
      </w:r>
      <w:r w:rsidRPr="00DF6F75">
        <w:rPr>
          <w:iCs/>
          <w:color w:val="000000"/>
          <w:sz w:val="24"/>
          <w:szCs w:val="24"/>
          <w:shd w:val="clear" w:color="auto" w:fill="FFFFFF"/>
        </w:rPr>
        <w:t>историей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и </w:t>
      </w:r>
      <w:r w:rsidRPr="00DF6F75">
        <w:rPr>
          <w:iCs/>
          <w:color w:val="000000"/>
          <w:sz w:val="24"/>
          <w:szCs w:val="24"/>
          <w:shd w:val="clear" w:color="auto" w:fill="FFFFFF"/>
        </w:rPr>
        <w:t>искусством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при изучении технологий художественно-прикладной обработки материалов. </w:t>
      </w:r>
      <w:proofErr w:type="gramEnd"/>
    </w:p>
    <w:p w:rsidR="00B342CD" w:rsidRPr="00DF6F75" w:rsidRDefault="00B342CD" w:rsidP="00B342CD">
      <w:pPr>
        <w:pStyle w:val="20"/>
        <w:spacing w:before="0" w:line="240" w:lineRule="auto"/>
        <w:ind w:firstLine="708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 xml:space="preserve">С учётом общих требований федерального государственного образовательного стандарта основного общего образования второго поколения изучение предметной области «Технология» должно обеспечить: </w:t>
      </w:r>
    </w:p>
    <w:p w:rsidR="00B342CD" w:rsidRPr="00DF6F75" w:rsidRDefault="00B342CD" w:rsidP="00B342CD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развитие инновационной творческой деятельности обучающихся в процессе решения прикладных учебных задач;</w:t>
      </w:r>
    </w:p>
    <w:p w:rsidR="00B342CD" w:rsidRPr="00DF6F75" w:rsidRDefault="00B342CD" w:rsidP="00B342CD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активное использование знаний, полученных при изучении других учебных предметов, и сформированных универсальных учебных действий;</w:t>
      </w:r>
    </w:p>
    <w:p w:rsidR="00B342CD" w:rsidRPr="00DF6F75" w:rsidRDefault="00B342CD" w:rsidP="00B342CD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совершенствование умений осуществлять учебно-исследовательскую и проектную деятельность;</w:t>
      </w:r>
    </w:p>
    <w:p w:rsidR="00B342CD" w:rsidRPr="00DF6F75" w:rsidRDefault="00B342CD" w:rsidP="00B342CD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формирование представлений о социальных и этических аспектах научно-технического прогресса;</w:t>
      </w:r>
    </w:p>
    <w:p w:rsidR="00B342CD" w:rsidRPr="00DF6F75" w:rsidRDefault="00B342CD" w:rsidP="00B342CD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формирование способности придавать экологическую направленность любой деятельности, проекту; демонстрировать экологическое мышление в разных формах деятельности.</w:t>
      </w:r>
    </w:p>
    <w:p w:rsidR="00B342CD" w:rsidRPr="00DF6F75" w:rsidRDefault="00B342CD" w:rsidP="00B342CD">
      <w:pPr>
        <w:pStyle w:val="31"/>
        <w:shd w:val="clear" w:color="auto" w:fill="auto"/>
        <w:spacing w:before="0" w:after="0" w:line="240" w:lineRule="auto"/>
        <w:jc w:val="center"/>
        <w:outlineLvl w:val="9"/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2" w:name="bookmark2"/>
      <w:r w:rsidRPr="00DF6F75"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  <w:t>Цели изучени</w:t>
      </w:r>
      <w:bookmarkStart w:id="3" w:name="bookmark3"/>
      <w:bookmarkEnd w:id="2"/>
      <w:r w:rsidRPr="00DF6F75"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  <w:t>я учебного предмета «Технология»</w:t>
      </w:r>
      <w:bookmarkEnd w:id="3"/>
    </w:p>
    <w:p w:rsidR="00B342CD" w:rsidRPr="00DF6F75" w:rsidRDefault="00B342CD" w:rsidP="00B342CD">
      <w:pPr>
        <w:pStyle w:val="31"/>
        <w:shd w:val="clear" w:color="auto" w:fill="auto"/>
        <w:spacing w:before="0" w:after="0" w:line="240" w:lineRule="auto"/>
        <w:jc w:val="both"/>
        <w:outlineLvl w:val="9"/>
        <w:rPr>
          <w:rFonts w:ascii="Times New Roman" w:hAnsi="Times New Roman"/>
          <w:b w:val="0"/>
          <w:sz w:val="24"/>
          <w:szCs w:val="24"/>
        </w:rPr>
      </w:pPr>
    </w:p>
    <w:p w:rsidR="00B342CD" w:rsidRPr="00DF6F75" w:rsidRDefault="00B342CD" w:rsidP="00B342CD">
      <w:pPr>
        <w:pStyle w:val="20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  <w:u w:val="single"/>
        </w:rPr>
        <w:t>Основными целями</w:t>
      </w:r>
      <w:r w:rsidRPr="00DF6F75">
        <w:rPr>
          <w:rStyle w:val="2"/>
          <w:color w:val="000000"/>
          <w:sz w:val="24"/>
          <w:szCs w:val="24"/>
        </w:rPr>
        <w:t xml:space="preserve"> изучения учебного предмета «Технология» в системе основного общего образования являются:</w:t>
      </w:r>
    </w:p>
    <w:p w:rsidR="00B342CD" w:rsidRPr="00DF6F75" w:rsidRDefault="00B342CD" w:rsidP="00B342CD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формирование представлений о составляющих </w:t>
      </w:r>
      <w:proofErr w:type="spellStart"/>
      <w:r w:rsidRPr="00DF6F75">
        <w:rPr>
          <w:rStyle w:val="2"/>
          <w:color w:val="000000"/>
          <w:sz w:val="24"/>
          <w:szCs w:val="24"/>
        </w:rPr>
        <w:t>техносферы</w:t>
      </w:r>
      <w:proofErr w:type="spellEnd"/>
      <w:r w:rsidRPr="00DF6F75">
        <w:rPr>
          <w:rStyle w:val="2"/>
          <w:color w:val="000000"/>
          <w:sz w:val="24"/>
          <w:szCs w:val="24"/>
        </w:rPr>
        <w:t>, современном производстве и распространённых в нём технологиях;</w:t>
      </w:r>
    </w:p>
    <w:p w:rsidR="00B342CD" w:rsidRPr="00DF6F75" w:rsidRDefault="00B342CD" w:rsidP="00B342CD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B342CD" w:rsidRPr="00DF6F75" w:rsidRDefault="00B342CD" w:rsidP="00B342CD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формирование представлений о технологической культуре производства,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труда;</w:t>
      </w:r>
    </w:p>
    <w:p w:rsidR="00B342CD" w:rsidRPr="00DF6F75" w:rsidRDefault="00B342CD" w:rsidP="00B342CD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овладение необходимыми в повседневной жизни базовыми (безопасными) </w:t>
      </w:r>
      <w:r w:rsidRPr="00DF6F75">
        <w:rPr>
          <w:rStyle w:val="2"/>
          <w:color w:val="000000"/>
          <w:sz w:val="24"/>
          <w:szCs w:val="24"/>
        </w:rPr>
        <w:lastRenderedPageBreak/>
        <w:t>приёмами ручного и механизированного труда с использованием распространённых инструментов, механизмов и машин, способами управления отдельными видами бытовой техники;</w:t>
      </w:r>
    </w:p>
    <w:p w:rsidR="00B342CD" w:rsidRPr="00DF6F75" w:rsidRDefault="00B342CD" w:rsidP="00B342CD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овладение </w:t>
      </w:r>
      <w:proofErr w:type="spellStart"/>
      <w:r w:rsidRPr="00DF6F75">
        <w:rPr>
          <w:rStyle w:val="2"/>
          <w:color w:val="000000"/>
          <w:sz w:val="24"/>
          <w:szCs w:val="24"/>
        </w:rPr>
        <w:t>общетрудовыми</w:t>
      </w:r>
      <w:proofErr w:type="spellEnd"/>
      <w:r w:rsidRPr="00DF6F75">
        <w:rPr>
          <w:rStyle w:val="2"/>
          <w:color w:val="000000"/>
          <w:sz w:val="24"/>
          <w:szCs w:val="24"/>
        </w:rPr>
        <w:t xml:space="preserve"> и специальными умениями, необходимыми для проектирования и создания продуктов труда, ведения домашнего хозяйства;</w:t>
      </w:r>
    </w:p>
    <w:p w:rsidR="00B342CD" w:rsidRPr="00DF6F75" w:rsidRDefault="00B342CD" w:rsidP="00B342CD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развитие у обучающихся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B342CD" w:rsidRPr="00DF6F75" w:rsidRDefault="00B342CD" w:rsidP="00B342CD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формирование у </w:t>
      </w:r>
      <w:proofErr w:type="gramStart"/>
      <w:r w:rsidRPr="00DF6F75">
        <w:rPr>
          <w:rStyle w:val="2"/>
          <w:color w:val="000000"/>
          <w:sz w:val="24"/>
          <w:szCs w:val="24"/>
        </w:rPr>
        <w:t>обучающихся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опыта самостоятельной проектно-исследовательской деятельности;</w:t>
      </w:r>
    </w:p>
    <w:p w:rsidR="00B342CD" w:rsidRPr="00DF6F75" w:rsidRDefault="00B342CD" w:rsidP="00B342CD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воспитание гражданских и патриотических качеств личности;</w:t>
      </w:r>
    </w:p>
    <w:p w:rsidR="00B342CD" w:rsidRPr="00DF6F75" w:rsidRDefault="00B342CD" w:rsidP="00B342CD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профессиональное самоопределение школьников в условиях рынка труда, формирование гуманистически и прагматически ориентированного мировоззрения, социально обоснованных ценностных ориентаций.</w:t>
      </w:r>
    </w:p>
    <w:p w:rsidR="00B342CD" w:rsidRPr="00DF6F75" w:rsidRDefault="00B342CD" w:rsidP="00B342CD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B342CD" w:rsidRPr="00DF6F75" w:rsidRDefault="00B342CD" w:rsidP="00B342CD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</w:rPr>
        <w:t>Место учебного предмета «Технология» в базисном учебном плане</w:t>
      </w:r>
    </w:p>
    <w:p w:rsidR="00B342CD" w:rsidRPr="00DF6F75" w:rsidRDefault="00B342CD" w:rsidP="00B342CD">
      <w:pPr>
        <w:pStyle w:val="20"/>
        <w:spacing w:before="0" w:line="240" w:lineRule="auto"/>
        <w:ind w:firstLine="708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Базисный учебный план образовательного учреждения на этапе основного общего образования должен включать 204 учебных часа для обязательного изучения каждого направления образовательной области «Технология». В том числе: в 5,6,7 классах — 68 ч из расчёта 2 ч в неделю. Дополнительное время для обучения технологии может быть выделено за счёт резерва времени в базисном (образовательном) учебном плане.</w:t>
      </w:r>
    </w:p>
    <w:p w:rsidR="00B342CD" w:rsidRPr="00DF6F75" w:rsidRDefault="00B342CD" w:rsidP="00B342CD">
      <w:pPr>
        <w:pStyle w:val="20"/>
        <w:spacing w:before="0" w:line="240" w:lineRule="auto"/>
        <w:rPr>
          <w:b/>
          <w:bCs/>
          <w:color w:val="000000"/>
          <w:sz w:val="24"/>
          <w:szCs w:val="24"/>
          <w:shd w:val="clear" w:color="auto" w:fill="FFFFFF"/>
        </w:rPr>
      </w:pPr>
      <w:bookmarkStart w:id="4" w:name="bookmark6"/>
      <w:r>
        <w:rPr>
          <w:sz w:val="24"/>
          <w:szCs w:val="24"/>
        </w:rPr>
        <w:t xml:space="preserve">                  </w:t>
      </w:r>
      <w:r w:rsidRPr="00DF6F75">
        <w:rPr>
          <w:b/>
          <w:bCs/>
          <w:color w:val="000000"/>
          <w:sz w:val="24"/>
          <w:szCs w:val="24"/>
          <w:shd w:val="clear" w:color="auto" w:fill="FFFFFF"/>
        </w:rPr>
        <w:t>Ценностные ориентиры содержания предмета «Технология»</w:t>
      </w:r>
      <w:bookmarkEnd w:id="4"/>
    </w:p>
    <w:p w:rsidR="00B342CD" w:rsidRPr="00DF6F75" w:rsidRDefault="00B342CD" w:rsidP="00B342CD">
      <w:pPr>
        <w:pStyle w:val="20"/>
        <w:spacing w:before="0" w:line="240" w:lineRule="auto"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</w:p>
    <w:p w:rsidR="00B342CD" w:rsidRPr="00DF6F75" w:rsidRDefault="00B342CD" w:rsidP="00B342CD">
      <w:pPr>
        <w:pStyle w:val="20"/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ab/>
        <w:t xml:space="preserve">Программа предусматривает формирование у обучающихся </w:t>
      </w:r>
      <w:proofErr w:type="spellStart"/>
      <w:r w:rsidRPr="00DF6F75">
        <w:rPr>
          <w:color w:val="000000"/>
          <w:sz w:val="24"/>
          <w:szCs w:val="24"/>
          <w:shd w:val="clear" w:color="auto" w:fill="FFFFFF"/>
        </w:rPr>
        <w:t>общеучебных</w:t>
      </w:r>
      <w:proofErr w:type="spellEnd"/>
      <w:r w:rsidRPr="00DF6F75">
        <w:rPr>
          <w:color w:val="000000"/>
          <w:sz w:val="24"/>
          <w:szCs w:val="24"/>
          <w:shd w:val="clear" w:color="auto" w:fill="FFFFFF"/>
        </w:rPr>
        <w:t xml:space="preserve"> умений и навыков, универсальных способов деятельности и ключевых компетенций.</w:t>
      </w:r>
    </w:p>
    <w:p w:rsidR="00B342CD" w:rsidRPr="00DF6F75" w:rsidRDefault="00B342CD" w:rsidP="00B342CD">
      <w:pPr>
        <w:pStyle w:val="20"/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 xml:space="preserve">В результате обучения учащиеся </w:t>
      </w:r>
      <w:r w:rsidRPr="00DF6F75">
        <w:rPr>
          <w:color w:val="000000"/>
          <w:sz w:val="24"/>
          <w:szCs w:val="24"/>
          <w:u w:val="single"/>
          <w:shd w:val="clear" w:color="auto" w:fill="FFFFFF"/>
        </w:rPr>
        <w:t>овладеют:</w:t>
      </w:r>
    </w:p>
    <w:p w:rsidR="00B342CD" w:rsidRPr="00DF6F75" w:rsidRDefault="00B342CD" w:rsidP="00B342CD">
      <w:pPr>
        <w:pStyle w:val="20"/>
        <w:numPr>
          <w:ilvl w:val="0"/>
          <w:numId w:val="6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их предполагаемыми функциональными и эстетическими показателями;</w:t>
      </w:r>
    </w:p>
    <w:p w:rsidR="00B342CD" w:rsidRPr="00DF6F75" w:rsidRDefault="00B342CD" w:rsidP="00B342CD">
      <w:pPr>
        <w:pStyle w:val="20"/>
        <w:numPr>
          <w:ilvl w:val="0"/>
          <w:numId w:val="6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</w:t>
      </w:r>
    </w:p>
    <w:p w:rsidR="00B342CD" w:rsidRPr="00DF6F75" w:rsidRDefault="00B342CD" w:rsidP="00B342CD">
      <w:pPr>
        <w:pStyle w:val="20"/>
        <w:numPr>
          <w:ilvl w:val="0"/>
          <w:numId w:val="6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навыками применения распространённых ручных инструментов и приспособлений, бытовых электрических приборов; планирования бюджета домашнего хозяйства; культуры труда, уважительного отношения к труду и результатам труда.</w:t>
      </w:r>
    </w:p>
    <w:p w:rsidR="00B342CD" w:rsidRPr="00DF6F75" w:rsidRDefault="00B342CD" w:rsidP="00B342CD">
      <w:pPr>
        <w:pStyle w:val="20"/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 xml:space="preserve">В результате изучения технологии обучающиеся, независимо от изучаемого направления, получат возможность </w:t>
      </w:r>
      <w:r w:rsidRPr="00DF6F75">
        <w:rPr>
          <w:iCs/>
          <w:color w:val="000000"/>
          <w:sz w:val="24"/>
          <w:szCs w:val="24"/>
          <w:u w:val="single"/>
          <w:shd w:val="clear" w:color="auto" w:fill="FFFFFF"/>
        </w:rPr>
        <w:t>ознакомиться:</w:t>
      </w:r>
    </w:p>
    <w:p w:rsidR="00B342CD" w:rsidRPr="00DF6F75" w:rsidRDefault="00B342CD" w:rsidP="00B342CD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с основными технологическими понятиями и характеристиками;</w:t>
      </w:r>
    </w:p>
    <w:p w:rsidR="00B342CD" w:rsidRPr="00DF6F75" w:rsidRDefault="00B342CD" w:rsidP="00B342CD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технологическими свойствами и назначением материалов;</w:t>
      </w:r>
    </w:p>
    <w:p w:rsidR="00B342CD" w:rsidRPr="00DF6F75" w:rsidRDefault="00B342CD" w:rsidP="00B342CD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назначением и устройством применяемых ручных инструментов, приспособлений, машин и оборудования;</w:t>
      </w:r>
    </w:p>
    <w:p w:rsidR="00B342CD" w:rsidRPr="00DF6F75" w:rsidRDefault="00B342CD" w:rsidP="00B342CD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видами и назначением бытовой техники, применяемой для повышения производительности домашнего труда;</w:t>
      </w:r>
    </w:p>
    <w:p w:rsidR="00B342CD" w:rsidRPr="00DF6F75" w:rsidRDefault="00B342CD" w:rsidP="00B342CD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видами, приёмами и последовательностью выполнения технологических операций, влиянием различных технологий обработки материалов и получения продукции на окружающую среду и здоровье человека;</w:t>
      </w:r>
    </w:p>
    <w:p w:rsidR="00B342CD" w:rsidRPr="00DF6F75" w:rsidRDefault="00B342CD" w:rsidP="00B342CD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с</w:t>
      </w:r>
      <w:r w:rsidRPr="00DF6F75">
        <w:rPr>
          <w:rStyle w:val="2"/>
          <w:color w:val="000000"/>
          <w:sz w:val="24"/>
          <w:szCs w:val="24"/>
        </w:rPr>
        <w:t xml:space="preserve"> профессиями и специальностями, связанными с обработкой материалов, созданием изделий из них, получением продукции;</w:t>
      </w:r>
    </w:p>
    <w:p w:rsidR="00B342CD" w:rsidRPr="00DF6F75" w:rsidRDefault="00B342CD" w:rsidP="00B342CD">
      <w:pPr>
        <w:pStyle w:val="20"/>
        <w:numPr>
          <w:ilvl w:val="0"/>
          <w:numId w:val="7"/>
        </w:numPr>
        <w:spacing w:before="0" w:line="240" w:lineRule="auto"/>
        <w:rPr>
          <w:rStyle w:val="2"/>
          <w:color w:val="000000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со значением здорового питания для сохранения своего здоровья.</w:t>
      </w:r>
    </w:p>
    <w:p w:rsidR="00B342CD" w:rsidRPr="00DF6F75" w:rsidRDefault="00B342CD" w:rsidP="00B342CD">
      <w:pPr>
        <w:pStyle w:val="20"/>
        <w:spacing w:before="0" w:line="240" w:lineRule="auto"/>
        <w:rPr>
          <w:i/>
          <w:color w:val="000000"/>
          <w:sz w:val="24"/>
          <w:szCs w:val="24"/>
          <w:u w:val="single"/>
          <w:shd w:val="clear" w:color="auto" w:fill="FFFFFF"/>
        </w:rPr>
      </w:pPr>
      <w:r w:rsidRPr="00DF6F75">
        <w:rPr>
          <w:rStyle w:val="5"/>
          <w:rFonts w:cs="Times New Roman"/>
          <w:i w:val="0"/>
          <w:color w:val="000000"/>
          <w:sz w:val="24"/>
          <w:szCs w:val="24"/>
          <w:u w:val="single"/>
        </w:rPr>
        <w:t>Выполнять по установленным нормативам следующие трудовые операции и работы:</w:t>
      </w:r>
    </w:p>
    <w:p w:rsidR="00B342CD" w:rsidRPr="00DF6F75" w:rsidRDefault="00B342CD" w:rsidP="00B342C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lastRenderedPageBreak/>
        <w:t>рационально организовывать рабочее место;</w:t>
      </w:r>
    </w:p>
    <w:p w:rsidR="00B342CD" w:rsidRPr="00DF6F75" w:rsidRDefault="00B342CD" w:rsidP="00B342C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находить необходимую информацию в различных источниках;</w:t>
      </w:r>
    </w:p>
    <w:p w:rsidR="00B342CD" w:rsidRPr="00DF6F75" w:rsidRDefault="00B342CD" w:rsidP="00B342C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применять конструкторскую и технологическую документацию;</w:t>
      </w:r>
    </w:p>
    <w:p w:rsidR="00B342CD" w:rsidRPr="00DF6F75" w:rsidRDefault="00B342CD" w:rsidP="00B342C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составлять последовательность выполнения технологических операций для изготовления изделия, выполнения работ или получения продукта;</w:t>
      </w:r>
    </w:p>
    <w:p w:rsidR="00B342CD" w:rsidRPr="00DF6F75" w:rsidRDefault="00B342CD" w:rsidP="00B342C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выбирать сырьё, материалы, пищевые продукты, инструменты и оборудование для выполнения работ;</w:t>
      </w:r>
    </w:p>
    <w:p w:rsidR="00B342CD" w:rsidRPr="00DF6F75" w:rsidRDefault="00B342CD" w:rsidP="00B342C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конструировать, моделировать, изготавливать изделия;</w:t>
      </w:r>
    </w:p>
    <w:p w:rsidR="00B342CD" w:rsidRPr="00DF6F75" w:rsidRDefault="00B342CD" w:rsidP="00B342C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выполнять по заданным критериям технологические операции с использованием ручных инструментов, приспособлений, машин, оборудования, электроприборов;</w:t>
      </w:r>
    </w:p>
    <w:p w:rsidR="00B342CD" w:rsidRPr="00DF6F75" w:rsidRDefault="00B342CD" w:rsidP="00B342C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соблюдать безопасные приёмы труда и правила пользования ручными инструментами, приспособлениями, машинами, электрооборудованием;</w:t>
      </w:r>
    </w:p>
    <w:p w:rsidR="00B342CD" w:rsidRPr="00DF6F75" w:rsidRDefault="00B342CD" w:rsidP="00B342C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осуществлять визуально, а также доступными измерительными средствами и приборами контроль качества изготовляемого изделия или продукта;</w:t>
      </w:r>
    </w:p>
    <w:p w:rsidR="00B342CD" w:rsidRPr="00DF6F75" w:rsidRDefault="00B342CD" w:rsidP="00B342C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находить и устранять допущенные дефекты;</w:t>
      </w:r>
    </w:p>
    <w:p w:rsidR="00B342CD" w:rsidRPr="00DF6F75" w:rsidRDefault="00B342CD" w:rsidP="00B342C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проводить разработку творческого проекта по изготовлению изделия или получения продукта с использованием освоенных технологий и доступных материалов;</w:t>
      </w:r>
    </w:p>
    <w:p w:rsidR="00B342CD" w:rsidRPr="00DF6F75" w:rsidRDefault="00B342CD" w:rsidP="00B342C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rStyle w:val="2"/>
          <w:i/>
          <w:color w:val="000000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планировать работы с учётом имеющихся ресурсов и условий;</w:t>
      </w:r>
    </w:p>
    <w:p w:rsidR="00B342CD" w:rsidRPr="00DF6F75" w:rsidRDefault="00B342CD" w:rsidP="00B342C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rStyle w:val="5TimesNewRoman"/>
          <w:i/>
          <w:color w:val="000000"/>
          <w:sz w:val="24"/>
          <w:szCs w:val="24"/>
        </w:rPr>
      </w:pPr>
      <w:r w:rsidRPr="00DF6F75">
        <w:rPr>
          <w:rStyle w:val="5TimesNewRoman"/>
          <w:color w:val="000000"/>
          <w:sz w:val="24"/>
          <w:szCs w:val="24"/>
        </w:rPr>
        <w:t xml:space="preserve">распределять работу при коллективной деятельности; </w:t>
      </w:r>
    </w:p>
    <w:p w:rsidR="00B342CD" w:rsidRPr="00DF6F75" w:rsidRDefault="00B342CD" w:rsidP="00B342CD">
      <w:pPr>
        <w:pStyle w:val="20"/>
        <w:spacing w:before="0" w:line="240" w:lineRule="auto"/>
        <w:rPr>
          <w:i/>
          <w:color w:val="000000"/>
          <w:sz w:val="24"/>
          <w:szCs w:val="24"/>
          <w:u w:val="single"/>
          <w:shd w:val="clear" w:color="auto" w:fill="FFFFFF"/>
        </w:rPr>
      </w:pPr>
      <w:r w:rsidRPr="00DF6F75">
        <w:rPr>
          <w:rStyle w:val="5"/>
          <w:rFonts w:cs="Times New Roman"/>
          <w:i w:val="0"/>
          <w:color w:val="000000"/>
          <w:sz w:val="24"/>
          <w:szCs w:val="24"/>
          <w:u w:val="single"/>
        </w:rPr>
        <w:t>Использовать приобретённые знания и умения в практической деятельности и повседневной жизни в целях:</w:t>
      </w:r>
    </w:p>
    <w:p w:rsidR="00B342CD" w:rsidRPr="00DF6F75" w:rsidRDefault="00B342CD" w:rsidP="00B342C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понимания ценности материальной культуры для жизни и развития человека;</w:t>
      </w:r>
    </w:p>
    <w:p w:rsidR="00B342CD" w:rsidRPr="00DF6F75" w:rsidRDefault="00B342CD" w:rsidP="00B342C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формирования эстетической среды бытия; В развития творческих способностей и достижения высоких результатов преобразующей творческой деятельности;</w:t>
      </w:r>
    </w:p>
    <w:p w:rsidR="00B342CD" w:rsidRPr="00DF6F75" w:rsidRDefault="00B342CD" w:rsidP="00B342C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получения технико-технологических сведений из разнообразных источников информации;</w:t>
      </w:r>
    </w:p>
    <w:p w:rsidR="00B342CD" w:rsidRPr="00DF6F75" w:rsidRDefault="00B342CD" w:rsidP="00B342C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организации индивидуальной и коллективной трудовой деятельности;</w:t>
      </w:r>
    </w:p>
    <w:p w:rsidR="00B342CD" w:rsidRPr="00DF6F75" w:rsidRDefault="00B342CD" w:rsidP="00B342C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создания и ремонта изделий или получения продукта с использованием ручных инструментов, приспособлений, машин и оборудования;</w:t>
      </w:r>
    </w:p>
    <w:p w:rsidR="00B342CD" w:rsidRPr="00DF6F75" w:rsidRDefault="00B342CD" w:rsidP="00B342C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изготовления изделий декоративно-прикладного искусства для оформления интерьера;</w:t>
      </w:r>
    </w:p>
    <w:p w:rsidR="00B342CD" w:rsidRPr="00DF6F75" w:rsidRDefault="00B342CD" w:rsidP="00B342C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контроля качества выполняемых работ с применением измерительных инструментов и приспособлений;</w:t>
      </w:r>
    </w:p>
    <w:p w:rsidR="00B342CD" w:rsidRPr="00DF6F75" w:rsidRDefault="00B342CD" w:rsidP="00B342C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выполнения безопасных приёмов труда и правил электро-безопасности, санитарии, гигиены;</w:t>
      </w:r>
    </w:p>
    <w:p w:rsidR="00B342CD" w:rsidRPr="00DF6F75" w:rsidRDefault="00B342CD" w:rsidP="00B342C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оценки затрат, необходимых для создания объекта труда или оказания услуги;</w:t>
      </w:r>
    </w:p>
    <w:p w:rsidR="00B342CD" w:rsidRPr="00DF6F75" w:rsidRDefault="00B342CD" w:rsidP="00B342C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построения планов профессионального самоопределения и трудоустройства.</w:t>
      </w:r>
    </w:p>
    <w:p w:rsidR="00B342CD" w:rsidRPr="00DF6F75" w:rsidRDefault="00B342CD" w:rsidP="00B342CD">
      <w:pPr>
        <w:pStyle w:val="a6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                              </w:t>
      </w:r>
      <w:r w:rsidRPr="00DF6F75">
        <w:rPr>
          <w:rFonts w:ascii="Times New Roman" w:hAnsi="Times New Roman"/>
          <w:b/>
          <w:sz w:val="24"/>
          <w:szCs w:val="24"/>
        </w:rPr>
        <w:t xml:space="preserve">Личностные, </w:t>
      </w:r>
      <w:proofErr w:type="spellStart"/>
      <w:r w:rsidRPr="00DF6F75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DF6F75">
        <w:rPr>
          <w:rFonts w:ascii="Times New Roman" w:hAnsi="Times New Roman"/>
          <w:b/>
          <w:sz w:val="24"/>
          <w:szCs w:val="24"/>
        </w:rPr>
        <w:t xml:space="preserve"> и предметные результаты </w:t>
      </w:r>
    </w:p>
    <w:p w:rsidR="00B342CD" w:rsidRPr="00DF6F75" w:rsidRDefault="00B342CD" w:rsidP="00B342CD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</w:rPr>
        <w:t>освоения предмета «Технология»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ab/>
        <w:t xml:space="preserve">При изучении технологии в основной школе обеспечивается достижение личностных, </w:t>
      </w:r>
      <w:proofErr w:type="spellStart"/>
      <w:r w:rsidRPr="00DF6F75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и предметных результатов.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b/>
          <w:iCs/>
          <w:sz w:val="24"/>
          <w:szCs w:val="24"/>
        </w:rPr>
        <w:t>Личностные результаты</w:t>
      </w:r>
      <w:r w:rsidRPr="00DF6F75">
        <w:rPr>
          <w:rFonts w:ascii="Times New Roman" w:hAnsi="Times New Roman"/>
          <w:sz w:val="24"/>
          <w:szCs w:val="24"/>
        </w:rPr>
        <w:t xml:space="preserve"> освоения обучающимися предмета «Технология» в основной школе:</w:t>
      </w:r>
    </w:p>
    <w:p w:rsidR="00B342CD" w:rsidRPr="00DF6F75" w:rsidRDefault="00B342CD" w:rsidP="00B342C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практики; проявление познавательной активности в области предметной технологической деятельности;</w:t>
      </w:r>
    </w:p>
    <w:p w:rsidR="00B342CD" w:rsidRPr="00DF6F75" w:rsidRDefault="00B342CD" w:rsidP="00B342C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DF6F75">
        <w:rPr>
          <w:rFonts w:ascii="Times New Roman" w:hAnsi="Times New Roman"/>
          <w:sz w:val="24"/>
          <w:szCs w:val="24"/>
        </w:rPr>
        <w:t>способности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познанию; овладение элементами организации умственного и физического труда;</w:t>
      </w:r>
    </w:p>
    <w:p w:rsidR="00B342CD" w:rsidRPr="00DF6F75" w:rsidRDefault="00B342CD" w:rsidP="00B342C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самооценка умственных и физических способностей при трудовой деятельности в различных сферах с позиций будущей социализации и стратификации;</w:t>
      </w:r>
    </w:p>
    <w:p w:rsidR="00B342CD" w:rsidRPr="00DF6F75" w:rsidRDefault="00B342CD" w:rsidP="00B342C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развитие трудолюбия и ответственности за результаты своей деятельности; выражение желания учиться для удовлетворения перспективных потребностей;</w:t>
      </w:r>
    </w:p>
    <w:p w:rsidR="00B342CD" w:rsidRPr="00DF6F75" w:rsidRDefault="00B342CD" w:rsidP="00B342C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lastRenderedPageBreak/>
        <w:t>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труду;</w:t>
      </w:r>
    </w:p>
    <w:p w:rsidR="00B342CD" w:rsidRPr="00DF6F75" w:rsidRDefault="00B342CD" w:rsidP="00B342C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6F75">
        <w:rPr>
          <w:rFonts w:ascii="Times New Roman" w:hAnsi="Times New Roman"/>
          <w:sz w:val="24"/>
          <w:szCs w:val="24"/>
        </w:rPr>
        <w:t>становление самоопределения в выбранной сфере будущей профессиональной деятельности, планирование образовательной и профессиональной карьеры, осознание необходимости общественно полезного труда как условия безопасной и эффективной социализации;</w:t>
      </w:r>
      <w:proofErr w:type="gramEnd"/>
    </w:p>
    <w:p w:rsidR="00B342CD" w:rsidRPr="00DF6F75" w:rsidRDefault="00B342CD" w:rsidP="00B342C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коммуникативной компетентности в общении и сотрудничестве со сверстниками; умение общаться при коллективном выполнении работ или проектов с учётом общности интересов и возможностей членов трудового коллектива;</w:t>
      </w:r>
    </w:p>
    <w:p w:rsidR="00B342CD" w:rsidRPr="00DF6F75" w:rsidRDefault="00B342CD" w:rsidP="00B342C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проявление технико-технологического и экономического мышления при организации своей деятельности;</w:t>
      </w:r>
    </w:p>
    <w:p w:rsidR="00B342CD" w:rsidRPr="00DF6F75" w:rsidRDefault="00B342CD" w:rsidP="00B342C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самооценка готовности к предпринимательской деятельности в сфере технологий, к рациональному ведению домашнего хозяйства;</w:t>
      </w:r>
    </w:p>
    <w:p w:rsidR="00B342CD" w:rsidRPr="00DF6F75" w:rsidRDefault="00B342CD" w:rsidP="00B342C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основ экологической культуры, соответствующей современному уровню экологического мышления; бережное отношение к природным и хозяйственным ресурсам;</w:t>
      </w:r>
    </w:p>
    <w:p w:rsidR="00B342CD" w:rsidRPr="00DF6F75" w:rsidRDefault="00B342CD" w:rsidP="00B342C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характера; формирование индивидуально-личностных позиций учащихся.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6F75">
        <w:rPr>
          <w:rFonts w:ascii="Times New Roman" w:hAnsi="Times New Roman"/>
          <w:b/>
          <w:iCs/>
          <w:sz w:val="24"/>
          <w:szCs w:val="24"/>
        </w:rPr>
        <w:t>Метапредметные</w:t>
      </w:r>
      <w:proofErr w:type="spellEnd"/>
      <w:r w:rsidRPr="00DF6F75">
        <w:rPr>
          <w:rFonts w:ascii="Times New Roman" w:hAnsi="Times New Roman"/>
          <w:b/>
          <w:iCs/>
          <w:sz w:val="24"/>
          <w:szCs w:val="24"/>
        </w:rPr>
        <w:t xml:space="preserve"> результаты</w:t>
      </w:r>
      <w:r w:rsidRPr="00DF6F75">
        <w:rPr>
          <w:rFonts w:ascii="Times New Roman" w:hAnsi="Times New Roman"/>
          <w:sz w:val="24"/>
          <w:szCs w:val="24"/>
        </w:rPr>
        <w:t xml:space="preserve"> освоения обучающимися предмета «Технология» в основной школе:</w:t>
      </w:r>
    </w:p>
    <w:p w:rsidR="00B342CD" w:rsidRPr="00DF6F75" w:rsidRDefault="00B342CD" w:rsidP="00B342C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самостоятельное определение цели своего обучения, постановка и формулировка для себя новых задач в учёбе и познавательной деятельности;</w:t>
      </w:r>
    </w:p>
    <w:p w:rsidR="00B342CD" w:rsidRPr="00DF6F75" w:rsidRDefault="00B342CD" w:rsidP="00B342C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алгоритмизированное планирование процесса познавательно-трудовой деятельности;</w:t>
      </w:r>
    </w:p>
    <w:p w:rsidR="00B342CD" w:rsidRPr="00DF6F75" w:rsidRDefault="00B342CD" w:rsidP="00B342C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</w:p>
    <w:p w:rsidR="00B342CD" w:rsidRPr="00DF6F75" w:rsidRDefault="00B342CD" w:rsidP="00B342C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 поиск новых решений возникшей технической или организационной проблемы;</w:t>
      </w:r>
    </w:p>
    <w:p w:rsidR="00B342CD" w:rsidRPr="00DF6F75" w:rsidRDefault="00B342CD" w:rsidP="00B342C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выявление потребностей, проектирование и создание объектов, имеющих потребительную стоимость; самостоятельная организация и выполнение различных творческих работ по созданию изделий и продуктов;</w:t>
      </w:r>
    </w:p>
    <w:p w:rsidR="00B342CD" w:rsidRPr="00DF6F75" w:rsidRDefault="00B342CD" w:rsidP="00B342C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виртуальное и натурное моделирование технических объектов, продуктов и технологических процессов;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B342CD" w:rsidRPr="00DF6F75" w:rsidRDefault="00B342CD" w:rsidP="00B342C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осознанное использование речевых сре</w:t>
      </w:r>
      <w:proofErr w:type="gramStart"/>
      <w:r w:rsidRPr="00DF6F75">
        <w:rPr>
          <w:rFonts w:ascii="Times New Roman" w:hAnsi="Times New Roman"/>
          <w:sz w:val="24"/>
          <w:szCs w:val="24"/>
        </w:rPr>
        <w:t>дств в с</w:t>
      </w:r>
      <w:proofErr w:type="gramEnd"/>
      <w:r w:rsidRPr="00DF6F75">
        <w:rPr>
          <w:rFonts w:ascii="Times New Roman" w:hAnsi="Times New Roman"/>
          <w:sz w:val="24"/>
          <w:szCs w:val="24"/>
        </w:rPr>
        <w:t>оответствии с задачей 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B342CD" w:rsidRPr="00DF6F75" w:rsidRDefault="00B342CD" w:rsidP="00B342C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(ИКТ); выбор для решения познавательных и коммуникативных задач различных источников информации, включая энциклопедии, словари, </w:t>
      </w:r>
      <w:proofErr w:type="spellStart"/>
      <w:r w:rsidRPr="00DF6F75">
        <w:rPr>
          <w:rFonts w:ascii="Times New Roman" w:hAnsi="Times New Roman"/>
          <w:sz w:val="24"/>
          <w:szCs w:val="24"/>
        </w:rPr>
        <w:t>интернет-ресурсы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и другие базы данных;</w:t>
      </w:r>
    </w:p>
    <w:p w:rsidR="00B342CD" w:rsidRPr="00DF6F75" w:rsidRDefault="00B342CD" w:rsidP="00B342C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</w:t>
      </w:r>
      <w:r w:rsidRPr="00DF6F75">
        <w:rPr>
          <w:rFonts w:ascii="Times New Roman" w:hAnsi="Times New Roman"/>
          <w:sz w:val="24"/>
          <w:szCs w:val="24"/>
        </w:rPr>
        <w:lastRenderedPageBreak/>
        <w:t>деятельности с другими её участниками; объективное оценивание вклада своей познавательно-трудовой деятельности в решение общих задач коллектива;</w:t>
      </w:r>
    </w:p>
    <w:p w:rsidR="00B342CD" w:rsidRPr="00DF6F75" w:rsidRDefault="00B342CD" w:rsidP="00B342C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оценивание правильности выполнения учебной задачи, собственных возможностей её решения; диагностика результатов познавательно-трудовой деятельности по принятым критериям и показателям; обоснование путей и средств устранения ошибок или разрешения противоречий в выполняемых технологических процессах;</w:t>
      </w:r>
    </w:p>
    <w:p w:rsidR="00B342CD" w:rsidRPr="00DF6F75" w:rsidRDefault="00B342CD" w:rsidP="00B342C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соблюдение норм и правил безопасности познавательно-трудовой деятельности и созидательного труда; соблюдение норм и правил культуры труда в соответствии с технологической культурой производства;</w:t>
      </w:r>
    </w:p>
    <w:p w:rsidR="00B342CD" w:rsidRPr="00DF6F75" w:rsidRDefault="00B342CD" w:rsidP="00B342C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B342CD" w:rsidRPr="00DF6F75" w:rsidRDefault="00B342CD" w:rsidP="00B342C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Cs/>
          <w:sz w:val="24"/>
          <w:szCs w:val="24"/>
        </w:rPr>
        <w:t>Предметные результаты</w:t>
      </w:r>
      <w:r w:rsidRPr="00DF6F75">
        <w:rPr>
          <w:rFonts w:ascii="Times New Roman" w:hAnsi="Times New Roman"/>
          <w:sz w:val="24"/>
          <w:szCs w:val="24"/>
        </w:rPr>
        <w:t xml:space="preserve"> освоения учащимися предмета «Технология» в основной школе: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iCs/>
          <w:sz w:val="24"/>
          <w:szCs w:val="24"/>
        </w:rPr>
        <w:t>в познавательной сфере:</w:t>
      </w:r>
    </w:p>
    <w:p w:rsidR="00B342CD" w:rsidRPr="00DF6F75" w:rsidRDefault="00B342CD" w:rsidP="00B342C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DF6F75">
        <w:rPr>
          <w:rFonts w:ascii="Times New Roman" w:hAnsi="Times New Roman"/>
          <w:sz w:val="24"/>
          <w:szCs w:val="24"/>
        </w:rPr>
        <w:t>техносфере</w:t>
      </w:r>
      <w:proofErr w:type="spellEnd"/>
      <w:r w:rsidRPr="00DF6F75">
        <w:rPr>
          <w:rFonts w:ascii="Times New Roman" w:hAnsi="Times New Roman"/>
          <w:sz w:val="24"/>
          <w:szCs w:val="24"/>
        </w:rPr>
        <w:t>, сущности технологической культуры и культуры труда; классификация видов и назначения методов получения и преобразования материалов, энергии, информации, природных объектов, а также соответствующих технологий промышленного производства; ориентация в имеющихся и возможных средствах и технологиях создания объектов труда;</w:t>
      </w:r>
    </w:p>
    <w:p w:rsidR="00B342CD" w:rsidRPr="00DF6F75" w:rsidRDefault="00B342CD" w:rsidP="00B342C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практическое освоение </w:t>
      </w:r>
      <w:proofErr w:type="gramStart"/>
      <w:r w:rsidRPr="00DF6F7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основ проектно-исследовательской деятельности; проведение наблюдений и экспериментов под руководством учителя; объяснение явлений, процессов и связей, выявляемых в ходе исследований;</w:t>
      </w:r>
    </w:p>
    <w:p w:rsidR="00B342CD" w:rsidRPr="00DF6F75" w:rsidRDefault="00B342CD" w:rsidP="00B342C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уяснение социальных и экологических последствий развития технологий промышленного и сельскохозяйственного производства, энергетики и транспорта; распознавание видов, назначения материалов, инструментов и оборудования, применяемого в технологических процессах; оценка технологических свойств сырья, материалов и областей их применения;</w:t>
      </w:r>
    </w:p>
    <w:p w:rsidR="00B342CD" w:rsidRPr="00DF6F75" w:rsidRDefault="00B342CD" w:rsidP="00B342C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обслуживания, 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B342CD" w:rsidRPr="00DF6F75" w:rsidRDefault="00B342CD" w:rsidP="00B342C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овладение средствами и формами графического отображения объектов или процессов, правилами выполнения графической документации, овладение методами чтения технической, технологической и инструктивной информации;</w:t>
      </w:r>
    </w:p>
    <w:p w:rsidR="00B342CD" w:rsidRPr="00DF6F75" w:rsidRDefault="00B342CD" w:rsidP="00B342C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умений устанавливать взаимосвязь знаний по разным учебным предметам для решения прикладных учебных задач; применение общенаучных знаний по предметам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 применение элементов экономики при обосновании технологий и проектов;</w:t>
      </w:r>
    </w:p>
    <w:p w:rsidR="00B342CD" w:rsidRPr="00DF6F75" w:rsidRDefault="00B342CD" w:rsidP="00B342C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овладение алгоритмами и методами решения организационных и технико-технологических задач; овладение элементами научной организации труда, формами деятельности, соответствующими культуре труда и технологической культуре производства;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iCs/>
          <w:sz w:val="24"/>
          <w:szCs w:val="24"/>
        </w:rPr>
        <w:t>в трудовой сфере:</w:t>
      </w:r>
    </w:p>
    <w:p w:rsidR="00B342CD" w:rsidRPr="00DF6F75" w:rsidRDefault="00B342CD" w:rsidP="00B342C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lastRenderedPageBreak/>
        <w:t>планирование технологического процесса и процесса труда; подбор материалов с учётом характера объекта труда и технологии; подбор инструментов, приспособлений и оборудования с учётом требований технологии и материально-энергетических ресурсов;</w:t>
      </w:r>
    </w:p>
    <w:p w:rsidR="00B342CD" w:rsidRPr="00DF6F75" w:rsidRDefault="00B342CD" w:rsidP="00B342C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овладение методами учебно-исследовательской и проектной деятельности, решения творческих задач, моделирования, конструирования; проектирование последовательности операций и составление операционной карты работ;</w:t>
      </w:r>
    </w:p>
    <w:p w:rsidR="00B342CD" w:rsidRPr="00DF6F75" w:rsidRDefault="00B342CD" w:rsidP="00B342C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выполнение технологических операций с соблюдением установленных норм, стандартов, ограничений; соблюдение трудовой и технологической дисциплины; соблюдение норм и правил безопасного труда, пожарной безопасности, правил санитарии и гигиены;</w:t>
      </w:r>
    </w:p>
    <w:p w:rsidR="00B342CD" w:rsidRPr="00DF6F75" w:rsidRDefault="00B342CD" w:rsidP="00B342C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выбор средств и видов представления технической и технологической информации в соответствии с коммуникативной задачей, сферой и ситуацией общения;</w:t>
      </w:r>
    </w:p>
    <w:p w:rsidR="00B342CD" w:rsidRPr="00DF6F75" w:rsidRDefault="00B342CD" w:rsidP="00B342C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 выявление допущенных ошибок в процессе труда и обоснование способов их исправления;</w:t>
      </w:r>
    </w:p>
    <w:p w:rsidR="00B342CD" w:rsidRPr="00DF6F75" w:rsidRDefault="00B342CD" w:rsidP="00B342C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документирование результатов труда и проектной деятельности; расчёт себестоимости продукта труда; примерная экономическая оценка возможной прибыли с учётом сложившейся ситуации на рынке товаров и услуг;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iCs/>
          <w:sz w:val="24"/>
          <w:szCs w:val="24"/>
        </w:rPr>
        <w:t>в мотивационной сфере:</w:t>
      </w:r>
    </w:p>
    <w:p w:rsidR="00B342CD" w:rsidRPr="00DF6F75" w:rsidRDefault="00B342CD" w:rsidP="00B342C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оценивание своей способности к труду в конкретной предметной деятельности; осознание ответственности за качество результатов труда;</w:t>
      </w:r>
    </w:p>
    <w:p w:rsidR="00B342CD" w:rsidRPr="00DF6F75" w:rsidRDefault="00B342CD" w:rsidP="00B342C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B342CD" w:rsidRPr="00DF6F75" w:rsidRDefault="00B342CD" w:rsidP="00B342C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представлений о мире профессий, связанных с изучаемыми технологиями, их востребованности на рынке труда;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образования;</w:t>
      </w:r>
    </w:p>
    <w:p w:rsidR="00B342CD" w:rsidRPr="00DF6F75" w:rsidRDefault="00B342CD" w:rsidP="00B342CD">
      <w:pPr>
        <w:pStyle w:val="a7"/>
        <w:numPr>
          <w:ilvl w:val="0"/>
          <w:numId w:val="12"/>
        </w:numPr>
        <w:spacing w:after="0" w:line="240" w:lineRule="auto"/>
        <w:jc w:val="both"/>
        <w:rPr>
          <w:rStyle w:val="2"/>
          <w:b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выраженная готовность к труду в сфере материального производства или сфере услуг; оценивание своей способности и готовности к предпринимательской деятельности;</w:t>
      </w:r>
    </w:p>
    <w:p w:rsidR="00B342CD" w:rsidRPr="00DF6F75" w:rsidRDefault="00B342CD" w:rsidP="00B342C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стремление к экономии и бережливости в расходовании времени, материалов, денежных средств, труда; наличие экологической культуры при обосновании объекта труда и выполнении работ;</w:t>
      </w:r>
    </w:p>
    <w:p w:rsidR="00B342CD" w:rsidRPr="00DF6F75" w:rsidRDefault="00B342CD" w:rsidP="00B342CD">
      <w:pPr>
        <w:pStyle w:val="5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DF6F75">
        <w:rPr>
          <w:rStyle w:val="5"/>
          <w:rFonts w:ascii="Times New Roman" w:hAnsi="Times New Roman" w:cs="Times New Roman"/>
          <w:b/>
          <w:iCs/>
          <w:color w:val="000000"/>
          <w:sz w:val="24"/>
          <w:szCs w:val="24"/>
        </w:rPr>
        <w:t>в эстетической сфере:</w:t>
      </w:r>
    </w:p>
    <w:p w:rsidR="00B342CD" w:rsidRPr="00DF6F75" w:rsidRDefault="00B342CD" w:rsidP="00B342CD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овладение методами эстетического оформления изделий, обеспечения сохранности продуктов труда, дизайнерского проектирования изделий; разработка варианта рекламы выполненного объекта или результата труда;</w:t>
      </w:r>
    </w:p>
    <w:p w:rsidR="00B342CD" w:rsidRPr="00DF6F75" w:rsidRDefault="00B342CD" w:rsidP="00B342CD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рациональное и эстетическое оснащение рабочего места с учётом требований эргономики и элементов научной организации труда;</w:t>
      </w:r>
    </w:p>
    <w:p w:rsidR="00B342CD" w:rsidRPr="00DF6F75" w:rsidRDefault="00B342CD" w:rsidP="00B342CD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умение выражать себя в доступных видах и формах художественно-прикладного творчества; художественное оформление объекта труда и оптимальное планирование работ;</w:t>
      </w:r>
    </w:p>
    <w:p w:rsidR="00B342CD" w:rsidRPr="00DF6F75" w:rsidRDefault="00B342CD" w:rsidP="00B342CD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рациональный выбор рабочего костюма и опрятное содержание рабочей одежды;</w:t>
      </w:r>
    </w:p>
    <w:p w:rsidR="00B342CD" w:rsidRPr="00DF6F75" w:rsidRDefault="00B342CD" w:rsidP="00B342CD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участие в оформлении класса и школы, озеленении пришкольного участка, стремление внести красоту в домашний быт;</w:t>
      </w:r>
    </w:p>
    <w:p w:rsidR="00B342CD" w:rsidRPr="00DF6F75" w:rsidRDefault="00B342CD" w:rsidP="00B342CD">
      <w:pPr>
        <w:pStyle w:val="5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DF6F75">
        <w:rPr>
          <w:rStyle w:val="5"/>
          <w:rFonts w:ascii="Times New Roman" w:hAnsi="Times New Roman" w:cs="Times New Roman"/>
          <w:b/>
          <w:iCs/>
          <w:color w:val="000000"/>
          <w:sz w:val="24"/>
          <w:szCs w:val="24"/>
        </w:rPr>
        <w:t>в коммуникативной сфере:</w:t>
      </w:r>
    </w:p>
    <w:p w:rsidR="00B342CD" w:rsidRPr="00DF6F75" w:rsidRDefault="00B342CD" w:rsidP="00B342CD">
      <w:pPr>
        <w:pStyle w:val="20"/>
        <w:numPr>
          <w:ilvl w:val="0"/>
          <w:numId w:val="14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практическое освоение умений, составляющих основу коммуникативной компетентности: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</w:t>
      </w:r>
      <w:r w:rsidRPr="00DF6F75">
        <w:rPr>
          <w:rStyle w:val="2"/>
          <w:color w:val="000000"/>
          <w:sz w:val="24"/>
          <w:szCs w:val="24"/>
        </w:rPr>
        <w:lastRenderedPageBreak/>
        <w:t>коммуникации партнёра, выбирать адекватные стратегии коммуникации;</w:t>
      </w:r>
    </w:p>
    <w:p w:rsidR="00B342CD" w:rsidRPr="00DF6F75" w:rsidRDefault="00B342CD" w:rsidP="00B342CD">
      <w:pPr>
        <w:pStyle w:val="20"/>
        <w:numPr>
          <w:ilvl w:val="0"/>
          <w:numId w:val="14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установление рабочих отношений в группе для выполнения практической работы или проекта, эффективное сотрудничество и способствование эффективной кооперации; интегрирование в группу сверстников и построение продуктивного взаимодействия со сверстниками и учителями;</w:t>
      </w:r>
    </w:p>
    <w:p w:rsidR="00B342CD" w:rsidRPr="00DF6F75" w:rsidRDefault="00B342CD" w:rsidP="00B342CD">
      <w:pPr>
        <w:pStyle w:val="20"/>
        <w:numPr>
          <w:ilvl w:val="0"/>
          <w:numId w:val="14"/>
        </w:numPr>
        <w:shd w:val="clear" w:color="auto" w:fill="auto"/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сравнение разных точек зрения перед принятием решения и осуществлением выбора; аргументирование своей точки зрения, отстаивание в споре своей позиции невраждебным для оппонентов образом;</w:t>
      </w:r>
    </w:p>
    <w:p w:rsidR="00B342CD" w:rsidRPr="00DF6F75" w:rsidRDefault="00B342CD" w:rsidP="00B342CD">
      <w:pPr>
        <w:pStyle w:val="20"/>
        <w:numPr>
          <w:ilvl w:val="0"/>
          <w:numId w:val="14"/>
        </w:numPr>
        <w:shd w:val="clear" w:color="auto" w:fill="auto"/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адекватное использование речевых сре</w:t>
      </w:r>
      <w:proofErr w:type="gramStart"/>
      <w:r w:rsidRPr="00DF6F75">
        <w:rPr>
          <w:rStyle w:val="2"/>
          <w:color w:val="000000"/>
          <w:sz w:val="24"/>
          <w:szCs w:val="24"/>
        </w:rPr>
        <w:t>дств дл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я решения различных коммуникативных задач; овладение устной и письменной речью; построение монологических контекстных высказываний; публичная презентация и защита проекта изделия, продукта труда или услуги; </w:t>
      </w:r>
    </w:p>
    <w:p w:rsidR="00B342CD" w:rsidRPr="00DF6F75" w:rsidRDefault="00B342CD" w:rsidP="00B342CD">
      <w:pPr>
        <w:pStyle w:val="20"/>
        <w:shd w:val="clear" w:color="auto" w:fill="auto"/>
        <w:spacing w:before="0" w:line="240" w:lineRule="auto"/>
        <w:rPr>
          <w:rStyle w:val="2Consolas"/>
          <w:rFonts w:cs="Times New Roman"/>
          <w:b/>
          <w:i w:val="0"/>
          <w:color w:val="000000"/>
          <w:sz w:val="24"/>
          <w:szCs w:val="24"/>
        </w:rPr>
      </w:pPr>
      <w:r w:rsidRPr="00DF6F75">
        <w:rPr>
          <w:rStyle w:val="2Consolas"/>
          <w:rFonts w:cs="Times New Roman"/>
          <w:b/>
          <w:i w:val="0"/>
          <w:color w:val="000000"/>
          <w:sz w:val="24"/>
          <w:szCs w:val="24"/>
        </w:rPr>
        <w:t>в физиолого-психологической сфере:</w:t>
      </w:r>
    </w:p>
    <w:p w:rsidR="00B342CD" w:rsidRPr="00DF6F75" w:rsidRDefault="00B342CD" w:rsidP="00B342CD">
      <w:pPr>
        <w:pStyle w:val="20"/>
        <w:numPr>
          <w:ilvl w:val="0"/>
          <w:numId w:val="15"/>
        </w:numPr>
        <w:shd w:val="clear" w:color="auto" w:fill="auto"/>
        <w:spacing w:before="0" w:line="240" w:lineRule="auto"/>
        <w:rPr>
          <w:b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развитие моторики и координации движений рук при работе с ручными инструментами и выполнении операций с помощью машин и механизмов; достижение необходимой точности движений при выполнении различных технологических операций;</w:t>
      </w:r>
    </w:p>
    <w:p w:rsidR="00B342CD" w:rsidRPr="00DF6F75" w:rsidRDefault="00B342CD" w:rsidP="00B342CD">
      <w:pPr>
        <w:pStyle w:val="20"/>
        <w:numPr>
          <w:ilvl w:val="0"/>
          <w:numId w:val="15"/>
        </w:numPr>
        <w:shd w:val="clear" w:color="auto" w:fill="auto"/>
        <w:spacing w:before="0" w:line="240" w:lineRule="auto"/>
        <w:rPr>
          <w:rStyle w:val="29pt"/>
          <w:b/>
          <w:sz w:val="24"/>
          <w:szCs w:val="24"/>
          <w:shd w:val="clear" w:color="auto" w:fill="auto"/>
        </w:rPr>
      </w:pPr>
      <w:r w:rsidRPr="00DF6F75">
        <w:rPr>
          <w:rStyle w:val="2"/>
          <w:color w:val="000000"/>
          <w:sz w:val="24"/>
          <w:szCs w:val="24"/>
        </w:rPr>
        <w:t xml:space="preserve">соблюдение необходимой величины усилий, прикладываемых к инструментам, с учётом технологических требований; </w:t>
      </w:r>
    </w:p>
    <w:p w:rsidR="00B342CD" w:rsidRPr="00DF6F75" w:rsidRDefault="00B342CD" w:rsidP="00B342CD">
      <w:pPr>
        <w:pStyle w:val="20"/>
        <w:numPr>
          <w:ilvl w:val="0"/>
          <w:numId w:val="15"/>
        </w:numPr>
        <w:shd w:val="clear" w:color="auto" w:fill="auto"/>
        <w:spacing w:before="0" w:line="240" w:lineRule="auto"/>
        <w:rPr>
          <w:b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сочетание образного и логического мышления в проектной деятельности.</w:t>
      </w:r>
    </w:p>
    <w:p w:rsidR="00B342CD" w:rsidRPr="00DF6F75" w:rsidRDefault="00B342CD" w:rsidP="00B342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5" w:name="bookmark22"/>
    </w:p>
    <w:p w:rsidR="00B342CD" w:rsidRPr="00DF6F75" w:rsidRDefault="00B342CD" w:rsidP="00B342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B342CD" w:rsidRPr="00DF6F75" w:rsidRDefault="00B342CD" w:rsidP="00B342C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42CD" w:rsidRPr="00DF6F75" w:rsidRDefault="00B342CD" w:rsidP="00B342C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bCs/>
          <w:sz w:val="24"/>
          <w:szCs w:val="24"/>
        </w:rPr>
        <w:t>Содержание программы</w:t>
      </w:r>
      <w:bookmarkEnd w:id="5"/>
      <w:r w:rsidRPr="00DF6F7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5 класс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bCs/>
          <w:sz w:val="24"/>
          <w:szCs w:val="24"/>
        </w:rPr>
        <w:t>Раздел «Творческая проектная  деятельность» (3 ч)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1. Исследовательская и созидательная деятельность  </w:t>
      </w:r>
      <w:proofErr w:type="gramStart"/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3 ч)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Понятие о творческой проектной деятельности, индивидуальных и коллективных творческих проектах. Цель и задачи проектной деятельности в 5 классе. Составные части годового творческого проекта пятиклассников.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Этапы выполнения проекта. Поисковый (подготовительный) этап: выбор темы проекта, обоснование необходимости изготовления изделия, формулирование требований, к проектируемому изделию. Разработка нескольких вариантов изделия и выбор наилучшего. Технологический этап: разработка конструкции и технологии изготовления изделия, подбор материалов и инструментов, организация рабочего места, изготовление изделия с соблюдением правил безопасной работы, подсчёт затрат на изготовление. Заключительный (аналитический) этап: окончательный контроль готового изделия. Испытание изделия. Анализ того, что получилось, а что нет. Защита проекта.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Практические работы.</w:t>
      </w:r>
      <w:r w:rsidRPr="00DF6F75">
        <w:rPr>
          <w:rFonts w:ascii="Times New Roman" w:hAnsi="Times New Roman"/>
          <w:sz w:val="24"/>
          <w:szCs w:val="24"/>
        </w:rPr>
        <w:t xml:space="preserve">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Творческий проект по разделу «Планирование кухни - столовой»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Творческий проект по разделу «Наряд для завтрака»,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Творческий проект по разделу «Лоскутное изделие для кухни-столовой».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Составление портфолио и разработка электронной презентации.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Презентация и защита творческого проекта.</w:t>
      </w:r>
    </w:p>
    <w:p w:rsidR="00B342CD" w:rsidRPr="00DF6F75" w:rsidRDefault="00B342CD" w:rsidP="00B342C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6" w:name="bookmark23"/>
      <w:r w:rsidRPr="00DF6F75">
        <w:rPr>
          <w:rFonts w:ascii="Times New Roman" w:hAnsi="Times New Roman"/>
          <w:b/>
          <w:bCs/>
          <w:sz w:val="24"/>
          <w:szCs w:val="24"/>
        </w:rPr>
        <w:t>Раздел «Технологии домашнего хозяйства»</w:t>
      </w:r>
      <w:bookmarkEnd w:id="6"/>
      <w:r w:rsidRPr="00DF6F7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Pr="00DF6F75">
        <w:rPr>
          <w:rFonts w:ascii="Times New Roman" w:hAnsi="Times New Roman"/>
          <w:b/>
          <w:bCs/>
          <w:sz w:val="24"/>
          <w:szCs w:val="24"/>
        </w:rPr>
        <w:t xml:space="preserve">( </w:t>
      </w:r>
      <w:proofErr w:type="gramEnd"/>
      <w:r w:rsidRPr="00DF6F75">
        <w:rPr>
          <w:rFonts w:ascii="Times New Roman" w:hAnsi="Times New Roman"/>
          <w:b/>
          <w:bCs/>
          <w:sz w:val="24"/>
          <w:szCs w:val="24"/>
        </w:rPr>
        <w:t>3ч)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7" w:name="bookmark24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1. Интерьер кухни, столовой</w:t>
      </w:r>
      <w:bookmarkEnd w:id="7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 (2ч)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Понятие об интерьере. Требования к интерьеру: эргономические, санитарно-гигиенические, эстетические.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Создание интерьера кухни с учётом запросов и потребностей семьи и санитарно-гигиенических требований. Планировка кухни. Разделение кухни на зону приготовления пищи (рабочая зона) и зону приёма пищи (зона столовой). Оборудование кухни и его рациональное размещение в интерьере. Цветовое решение кухни. Использование современных материалов в отделке кухни. Декоративное оформление. Современные стили в оформлении кухни. Проектирование кухни с помощью ПК.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lastRenderedPageBreak/>
        <w:t>Лабораторно-практические и практические работы.</w:t>
      </w:r>
      <w:r w:rsidRPr="00DF6F75">
        <w:rPr>
          <w:rFonts w:ascii="Times New Roman" w:hAnsi="Times New Roman"/>
          <w:iCs/>
          <w:sz w:val="24"/>
          <w:szCs w:val="24"/>
        </w:rPr>
        <w:t xml:space="preserve">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Разработка плана размещения оборудования на кухне-столовой.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Проектирование кухни с помощью ПК.</w:t>
      </w:r>
    </w:p>
    <w:p w:rsidR="00B342CD" w:rsidRPr="00DF6F75" w:rsidRDefault="00B342CD" w:rsidP="00B342CD">
      <w:pPr>
        <w:pStyle w:val="22"/>
        <w:shd w:val="clear" w:color="auto" w:fill="auto"/>
        <w:spacing w:before="0" w:line="240" w:lineRule="auto"/>
        <w:jc w:val="both"/>
        <w:outlineLvl w:val="9"/>
        <w:rPr>
          <w:rStyle w:val="21"/>
          <w:b/>
          <w:bCs/>
          <w:color w:val="000000"/>
          <w:sz w:val="24"/>
          <w:szCs w:val="24"/>
        </w:rPr>
      </w:pPr>
    </w:p>
    <w:p w:rsidR="00B342CD" w:rsidRPr="00DF6F75" w:rsidRDefault="00B342CD" w:rsidP="00B342CD">
      <w:pPr>
        <w:pStyle w:val="31"/>
        <w:shd w:val="clear" w:color="auto" w:fill="auto"/>
        <w:spacing w:before="0" w:after="0" w:line="240" w:lineRule="auto"/>
        <w:jc w:val="both"/>
        <w:outlineLvl w:val="9"/>
        <w:rPr>
          <w:rFonts w:ascii="Times New Roman" w:hAnsi="Times New Roman"/>
          <w:b w:val="0"/>
          <w:sz w:val="24"/>
          <w:szCs w:val="24"/>
          <w:u w:val="single"/>
        </w:rPr>
      </w:pPr>
      <w:bookmarkStart w:id="8" w:name="bookmark34"/>
      <w:r w:rsidRPr="00DF6F75"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  <w:t>Тема 1.</w:t>
      </w:r>
      <w:r w:rsidRPr="00DF6F75">
        <w:rPr>
          <w:rStyle w:val="3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Бытовые  </w:t>
      </w:r>
      <w:r w:rsidRPr="00DF6F75"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  <w:t>электроприборы</w:t>
      </w:r>
      <w:bookmarkEnd w:id="8"/>
      <w:r w:rsidRPr="00DF6F75"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(1 ч)</w:t>
      </w:r>
    </w:p>
    <w:p w:rsidR="00B342CD" w:rsidRPr="00DF6F75" w:rsidRDefault="00B342CD" w:rsidP="00B342CD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Consolas"/>
          <w:rFonts w:cs="Times New Roman"/>
          <w:color w:val="000000"/>
          <w:sz w:val="24"/>
          <w:szCs w:val="24"/>
        </w:rPr>
        <w:t>Теоретические сведения.</w:t>
      </w:r>
      <w:r w:rsidRPr="00DF6F75">
        <w:rPr>
          <w:rStyle w:val="2"/>
          <w:color w:val="000000"/>
          <w:sz w:val="24"/>
          <w:szCs w:val="24"/>
        </w:rPr>
        <w:t xml:space="preserve"> Общие сведения о видах, принципе действия и правилах: эксплуатации бытовых электроприборов на кухне: бытового холодильника, микроволновой печи (СВЧ), посудомоечной машины.</w:t>
      </w:r>
    </w:p>
    <w:p w:rsidR="00B342CD" w:rsidRPr="00DF6F75" w:rsidRDefault="00B342CD" w:rsidP="00B342CD">
      <w:pPr>
        <w:pStyle w:val="20"/>
        <w:shd w:val="clear" w:color="auto" w:fill="auto"/>
        <w:spacing w:before="0" w:line="240" w:lineRule="auto"/>
        <w:rPr>
          <w:rStyle w:val="2Consolas"/>
          <w:rFonts w:cs="Times New Roman"/>
          <w:i w:val="0"/>
          <w:color w:val="000000"/>
          <w:sz w:val="24"/>
          <w:szCs w:val="24"/>
        </w:rPr>
      </w:pPr>
      <w:r w:rsidRPr="00DF6F75">
        <w:rPr>
          <w:rStyle w:val="2Consolas"/>
          <w:rFonts w:cs="Times New Roman"/>
          <w:color w:val="000000"/>
          <w:sz w:val="24"/>
          <w:szCs w:val="24"/>
        </w:rPr>
        <w:t>Лабораторн</w:t>
      </w:r>
      <w:proofErr w:type="gramStart"/>
      <w:r w:rsidRPr="00DF6F75">
        <w:rPr>
          <w:rStyle w:val="2Consolas"/>
          <w:rFonts w:cs="Times New Roman"/>
          <w:color w:val="000000"/>
          <w:sz w:val="24"/>
          <w:szCs w:val="24"/>
        </w:rPr>
        <w:t>о-</w:t>
      </w:r>
      <w:proofErr w:type="gramEnd"/>
      <w:r w:rsidRPr="00DF6F75">
        <w:rPr>
          <w:rStyle w:val="2Consolas"/>
          <w:rFonts w:cs="Times New Roman"/>
          <w:color w:val="000000"/>
          <w:sz w:val="24"/>
          <w:szCs w:val="24"/>
        </w:rPr>
        <w:t xml:space="preserve"> практические и практические работы.</w:t>
      </w:r>
      <w:r w:rsidRPr="00DF6F75">
        <w:rPr>
          <w:rStyle w:val="2Consolas"/>
          <w:rFonts w:cs="Times New Roman"/>
          <w:i w:val="0"/>
          <w:color w:val="000000"/>
          <w:sz w:val="24"/>
          <w:szCs w:val="24"/>
        </w:rPr>
        <w:t xml:space="preserve"> </w:t>
      </w:r>
    </w:p>
    <w:p w:rsidR="00B342CD" w:rsidRPr="00DF6F75" w:rsidRDefault="00B342CD" w:rsidP="00B342CD">
      <w:pPr>
        <w:pStyle w:val="20"/>
        <w:shd w:val="clear" w:color="auto" w:fill="auto"/>
        <w:spacing w:before="0" w:line="240" w:lineRule="auto"/>
        <w:rPr>
          <w:rStyle w:val="2"/>
          <w:color w:val="000000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Изучение потребности в бытовых электроприборах на кухне. </w:t>
      </w:r>
    </w:p>
    <w:p w:rsidR="00B342CD" w:rsidRPr="00DF6F75" w:rsidRDefault="00B342CD" w:rsidP="00B342CD">
      <w:pPr>
        <w:pStyle w:val="20"/>
        <w:shd w:val="clear" w:color="auto" w:fill="auto"/>
        <w:spacing w:before="0" w:line="240" w:lineRule="auto"/>
        <w:rPr>
          <w:rStyle w:val="2"/>
          <w:color w:val="000000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Изучение безопасных приёмов работы с бытовыми электроприборами. </w:t>
      </w:r>
    </w:p>
    <w:p w:rsidR="00B342CD" w:rsidRPr="00DF6F75" w:rsidRDefault="00B342CD" w:rsidP="00B342CD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Изучение правил эксплуатации микроволновой печи и бытового холодильника</w:t>
      </w:r>
    </w:p>
    <w:p w:rsidR="00B342CD" w:rsidRPr="00DF6F75" w:rsidRDefault="00B342CD" w:rsidP="00B342CD">
      <w:pPr>
        <w:pStyle w:val="80"/>
        <w:shd w:val="clear" w:color="auto" w:fill="auto"/>
        <w:spacing w:before="0" w:after="0" w:line="240" w:lineRule="auto"/>
        <w:jc w:val="both"/>
        <w:rPr>
          <w:rStyle w:val="8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342CD" w:rsidRPr="00DF6F75" w:rsidRDefault="00B342CD" w:rsidP="00B342CD">
      <w:pPr>
        <w:pStyle w:val="80"/>
        <w:shd w:val="clear" w:color="auto" w:fill="auto"/>
        <w:spacing w:before="0" w:after="0" w:line="24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DF6F75">
        <w:rPr>
          <w:rStyle w:val="8"/>
          <w:rFonts w:ascii="Times New Roman" w:hAnsi="Times New Roman" w:cs="Times New Roman"/>
          <w:b/>
          <w:bCs/>
          <w:color w:val="000000"/>
          <w:sz w:val="24"/>
          <w:szCs w:val="24"/>
        </w:rPr>
        <w:t>Раздел «Кулинария» (10 ч)</w:t>
      </w:r>
    </w:p>
    <w:p w:rsidR="00B342CD" w:rsidRPr="00DF6F75" w:rsidRDefault="00B342CD" w:rsidP="00B342CD">
      <w:pPr>
        <w:pStyle w:val="31"/>
        <w:shd w:val="clear" w:color="auto" w:fill="auto"/>
        <w:spacing w:before="0" w:after="0" w:line="240" w:lineRule="auto"/>
        <w:ind w:right="560"/>
        <w:jc w:val="both"/>
        <w:outlineLvl w:val="9"/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9" w:name="bookmark37"/>
      <w:r w:rsidRPr="00DF6F75"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  <w:t>Тема 1. Санитария и гигиена на кухне (1 ч)</w:t>
      </w:r>
    </w:p>
    <w:bookmarkEnd w:id="9"/>
    <w:p w:rsidR="00B342CD" w:rsidRPr="00DF6F75" w:rsidRDefault="00B342CD" w:rsidP="00B342CD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Consolas"/>
          <w:rFonts w:cs="Times New Roman"/>
          <w:color w:val="000000"/>
          <w:sz w:val="24"/>
          <w:szCs w:val="24"/>
        </w:rPr>
        <w:t>Теоретические сведения.</w:t>
      </w:r>
      <w:r w:rsidRPr="00DF6F75">
        <w:rPr>
          <w:rStyle w:val="2"/>
          <w:color w:val="000000"/>
          <w:sz w:val="24"/>
          <w:szCs w:val="24"/>
        </w:rPr>
        <w:t xml:space="preserve"> Санитарно-гигиенические требования к лицам, приготовляющим пищу, к приготовлению пищи, хранению продуктов и готовых блюд.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Необходимый набор посуды для приготовления пищи. Правила и последовательность мытья посуды. Уход за поверхностью стен и пола. Современные моющие и чистящие средства для ухода за посудой, поверхностью стен и пола.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Безопасные приёмы работы на кухне. Правила безопасной работы с газовыми плитами, электронагревательными приборами, горячей посудой и жидкостью, кухонным инвентарём. Первая помощь при порезах и ожогах паром или кипятком.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Cs/>
          <w:sz w:val="24"/>
          <w:szCs w:val="24"/>
        </w:rPr>
        <w:t xml:space="preserve">Лабораторно-практические и практические работы. </w:t>
      </w:r>
      <w:r w:rsidRPr="00DF6F75">
        <w:rPr>
          <w:rFonts w:ascii="Times New Roman" w:hAnsi="Times New Roman"/>
          <w:sz w:val="24"/>
          <w:szCs w:val="24"/>
        </w:rPr>
        <w:t>Подготовка посуды и инвентаря к приготовлению пищи.</w:t>
      </w:r>
    </w:p>
    <w:p w:rsidR="00B342CD" w:rsidRPr="00DF6F75" w:rsidRDefault="00B342CD" w:rsidP="00B342C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10" w:name="bookmark38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2. Физиология питания (1 ч)</w:t>
      </w:r>
    </w:p>
    <w:bookmarkEnd w:id="10"/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bCs/>
          <w:sz w:val="24"/>
          <w:szCs w:val="24"/>
        </w:rPr>
        <w:t xml:space="preserve"> </w:t>
      </w:r>
      <w:r w:rsidRPr="00DF6F75">
        <w:rPr>
          <w:rFonts w:ascii="Times New Roman" w:hAnsi="Times New Roman"/>
          <w:sz w:val="24"/>
          <w:szCs w:val="24"/>
        </w:rPr>
        <w:t>Питание как физиологическая потребность. Пищевые (питательные) вещества. Значение белков, жиров, углеводов для жизнедеятельности человека. Пищевая пирамида. Роль витаминов, минеральных веществ и воды в обмене веществ, их содержание в пищевых продуктах. Пищевые отравления. Правила, позволяющие их избежать. Первая помощь при отравлениях. Режим питания.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F6F75">
        <w:rPr>
          <w:rFonts w:ascii="Times New Roman" w:hAnsi="Times New Roman"/>
          <w:iCs/>
          <w:sz w:val="24"/>
          <w:szCs w:val="24"/>
        </w:rPr>
        <w:t>Лабораторно-практические и практические работы.</w:t>
      </w:r>
      <w:r w:rsidRPr="00DF6F75">
        <w:rPr>
          <w:rFonts w:ascii="Times New Roman" w:hAnsi="Times New Roman"/>
          <w:bCs/>
          <w:sz w:val="24"/>
          <w:szCs w:val="24"/>
        </w:rPr>
        <w:t xml:space="preserve">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Составление индивидуального режима питания и дневного рациона на основе пищевой пирамиды.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11" w:name="bookmark39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3. Бутерброды и горячие напитки (1 ч)</w:t>
      </w:r>
    </w:p>
    <w:bookmarkEnd w:id="11"/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bCs/>
          <w:sz w:val="24"/>
          <w:szCs w:val="24"/>
        </w:rPr>
        <w:t xml:space="preserve"> </w:t>
      </w:r>
      <w:r w:rsidRPr="00DF6F75">
        <w:rPr>
          <w:rFonts w:ascii="Times New Roman" w:hAnsi="Times New Roman"/>
          <w:sz w:val="24"/>
          <w:szCs w:val="24"/>
        </w:rPr>
        <w:t>Продукты, применяемые для приготовления бутербродов. Значение хлеба в питании человека. Профессия пекарь. Виды бутербродов. Технология приготовления бутербродов. Инструменты и приспособления для нарезания продуктов. Требования к качеству готовых бутербродов. Условия и сроки их хранения. Подача бутербродов.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Виды горячих напитков (чай, кофе, какао, цикорий, горячий шоколад). Сорта чая, их вкусовые достоинства, полезные свойства. Влияние эфирных масел, воды на качество напитка. Технология заваривания, подача чая. Сорта и виды кофе. Устройства для размола зёрен кофе. Технология приготовления кофе, подача напитка. Приборы для приготовления кофе. Получение какао-порошка. Технология приготовления какао, подача напитка.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работы.</w:t>
      </w:r>
      <w:r w:rsidRPr="00DF6F75">
        <w:rPr>
          <w:rFonts w:ascii="Times New Roman" w:hAnsi="Times New Roman"/>
          <w:iCs/>
          <w:sz w:val="24"/>
          <w:szCs w:val="24"/>
        </w:rPr>
        <w:t xml:space="preserve"> 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Приготовление и оформление бутербродов.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Приготовление горячих напитков (чай, кофе, какао).</w:t>
      </w:r>
      <w:r w:rsidRPr="00DF6F75">
        <w:rPr>
          <w:rFonts w:ascii="Times New Roman" w:hAnsi="Times New Roman"/>
          <w:iCs/>
          <w:sz w:val="24"/>
          <w:szCs w:val="24"/>
        </w:rPr>
        <w:t xml:space="preserve">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Дегустация блюд. Оценка качества.</w:t>
      </w:r>
      <w:r w:rsidRPr="00DF6F75">
        <w:rPr>
          <w:rFonts w:ascii="Times New Roman" w:hAnsi="Times New Roman"/>
          <w:iCs/>
          <w:sz w:val="24"/>
          <w:szCs w:val="24"/>
        </w:rPr>
        <w:t xml:space="preserve">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Соблюдение правил безопасного труда при работе с ножом и горячей жидкостью.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4. Блюда из круп, бобовых и макаронных изделий (2 ч)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</w:t>
      </w:r>
      <w:r w:rsidRPr="00DF6F75">
        <w:rPr>
          <w:rFonts w:ascii="Times New Roman" w:hAnsi="Times New Roman"/>
          <w:iCs/>
          <w:sz w:val="24"/>
          <w:szCs w:val="24"/>
        </w:rPr>
        <w:t>.</w:t>
      </w:r>
      <w:r w:rsidRPr="00DF6F75">
        <w:rPr>
          <w:rFonts w:ascii="Times New Roman" w:hAnsi="Times New Roman"/>
          <w:bCs/>
          <w:sz w:val="24"/>
          <w:szCs w:val="24"/>
        </w:rPr>
        <w:t xml:space="preserve"> </w:t>
      </w:r>
      <w:r w:rsidRPr="00DF6F75">
        <w:rPr>
          <w:rFonts w:ascii="Times New Roman" w:hAnsi="Times New Roman"/>
          <w:sz w:val="24"/>
          <w:szCs w:val="24"/>
        </w:rPr>
        <w:t xml:space="preserve">Виды круп, бобовых и макаронных изделий, применяемых в питании человека. Подготовка продуктов к приготовлению блюд. Посуда для приготовления блюд. Технология приготовления крупяных рассыпчатых, вязких и жидких каш. Требования к качеству каши. Применение </w:t>
      </w:r>
      <w:proofErr w:type="gramStart"/>
      <w:r w:rsidRPr="00DF6F75">
        <w:rPr>
          <w:rFonts w:ascii="Times New Roman" w:hAnsi="Times New Roman"/>
          <w:sz w:val="24"/>
          <w:szCs w:val="24"/>
        </w:rPr>
        <w:t>бобовых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в кулинарии. Подготовка их к </w:t>
      </w:r>
      <w:r w:rsidRPr="00DF6F75">
        <w:rPr>
          <w:rFonts w:ascii="Times New Roman" w:hAnsi="Times New Roman"/>
          <w:sz w:val="24"/>
          <w:szCs w:val="24"/>
        </w:rPr>
        <w:lastRenderedPageBreak/>
        <w:t>варке, время варки. Технология приготовления блюд из макаронных изделий. Подача готовых блюд.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работы.</w:t>
      </w:r>
      <w:r w:rsidRPr="00DF6F75">
        <w:rPr>
          <w:rFonts w:ascii="Times New Roman" w:hAnsi="Times New Roman"/>
          <w:iCs/>
          <w:sz w:val="24"/>
          <w:szCs w:val="24"/>
        </w:rPr>
        <w:t xml:space="preserve">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Приготовление и оформление блюд из круп, бобовых и макаронных изделий.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Дегустация блюд. Оценка качества.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5. Блюда из овощей и фруктов (2 ч)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bCs/>
          <w:sz w:val="24"/>
          <w:szCs w:val="24"/>
        </w:rPr>
        <w:t xml:space="preserve"> </w:t>
      </w:r>
      <w:r w:rsidRPr="00DF6F75">
        <w:rPr>
          <w:rFonts w:ascii="Times New Roman" w:hAnsi="Times New Roman"/>
          <w:sz w:val="24"/>
          <w:szCs w:val="24"/>
        </w:rPr>
        <w:t>Пищевая (питательная) ценность овощей и фруктов. Содержание в них витаминов, минеральных солей, глюкозы, клетчатки. Содержание влаги в продуктах, её влияние на качество и сохранность продуктов. Способы хранения овощей и фруктов. Свежезамороженные овощи. Подготовка к заморозке, хранение и условия кулинарного использования свежезамороженных продуктов.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Влияние экологии окружающей среды на качество овощей и фруктов. Определение доброкачественности овощей по внешнему виду. Методы определения количества нитратов в овощах с помощью измерительных приборов, в химических лабораториях, с помощью бумажных индикаторов в домашних условиях. Способы удаления лишних нитратов из овощей.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Общие правила механической кулинарной обработки овощей. Особенности обработки листовых и пряных овощей, лука и чеснока, тыквенных овощей, томатов, капустных овощей.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Правила кулинарной обработки, обеспечивающие сохранение цвета овощей и витаминов. Правила измельчения овощей, наиболее распространённые формы нарезки овощей. Инструменты и приспособления для нарезки.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Использование салатов в качестве самостоятельных блюд и дополнительных гарниров к мясным и рыбным блюдам. Технология приготовления салата из сырых овощей (фруктов). Украшение готовых блюд продуктами, входящими в состав салатов, зеленью.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Значение и виды тепловой обработки продуктов (варка, </w:t>
      </w:r>
      <w:proofErr w:type="spellStart"/>
      <w:r w:rsidRPr="00DF6F75">
        <w:rPr>
          <w:rFonts w:ascii="Times New Roman" w:hAnsi="Times New Roman"/>
          <w:sz w:val="24"/>
          <w:szCs w:val="24"/>
        </w:rPr>
        <w:t>припускание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F6F75">
        <w:rPr>
          <w:rFonts w:ascii="Times New Roman" w:hAnsi="Times New Roman"/>
          <w:sz w:val="24"/>
          <w:szCs w:val="24"/>
        </w:rPr>
        <w:t>бланширование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, жарение, </w:t>
      </w:r>
      <w:proofErr w:type="spellStart"/>
      <w:r w:rsidRPr="00DF6F75">
        <w:rPr>
          <w:rFonts w:ascii="Times New Roman" w:hAnsi="Times New Roman"/>
          <w:sz w:val="24"/>
          <w:szCs w:val="24"/>
        </w:rPr>
        <w:t>пассирование</w:t>
      </w:r>
      <w:proofErr w:type="spellEnd"/>
      <w:r w:rsidRPr="00DF6F75">
        <w:rPr>
          <w:rFonts w:ascii="Times New Roman" w:hAnsi="Times New Roman"/>
          <w:sz w:val="24"/>
          <w:szCs w:val="24"/>
        </w:rPr>
        <w:t>, тушение, запекание). Преимущества и недостатки различных способов тепловой обработки овощей. Технология приготовления салатов и винегретов из варёных овощей. Условия варки овощей для салатов и винегретов, способствующие сохранению питательных веществ и витаминов. Требования к качеству и оформлению готовых блюд.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работы.</w:t>
      </w:r>
      <w:r w:rsidRPr="00DF6F75">
        <w:rPr>
          <w:rFonts w:ascii="Times New Roman" w:hAnsi="Times New Roman"/>
          <w:iCs/>
          <w:sz w:val="24"/>
          <w:szCs w:val="24"/>
        </w:rPr>
        <w:t xml:space="preserve">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Механическая кулинарная обработка овощей и фруктов.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 Определение содержания нитратов в овощах.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Приготовление и оформление блюд из сырых и варёных овощей и фруктов.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Дегустация блюд. Оценка качества.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12" w:name="bookmark40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6. Блюда из яиц </w:t>
      </w:r>
      <w:r w:rsidRPr="00DF6F75">
        <w:rPr>
          <w:rFonts w:ascii="Times New Roman" w:hAnsi="Times New Roman"/>
          <w:b/>
          <w:bCs/>
          <w:sz w:val="24"/>
          <w:szCs w:val="24"/>
        </w:rPr>
        <w:t>(2 ч)</w:t>
      </w:r>
    </w:p>
    <w:bookmarkEnd w:id="12"/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</w:t>
      </w:r>
      <w:r w:rsidRPr="00DF6F75">
        <w:rPr>
          <w:rFonts w:ascii="Times New Roman" w:hAnsi="Times New Roman"/>
          <w:iCs/>
          <w:sz w:val="24"/>
          <w:szCs w:val="24"/>
        </w:rPr>
        <w:t>.</w:t>
      </w:r>
      <w:r w:rsidRPr="00DF6F75">
        <w:rPr>
          <w:rFonts w:ascii="Times New Roman" w:hAnsi="Times New Roman"/>
          <w:sz w:val="24"/>
          <w:szCs w:val="24"/>
        </w:rPr>
        <w:t xml:space="preserve"> Значение яиц в питании человека. Использование яиц в кулинарии. Меры предосторожности при работе с яйцами. Способы определения свежести яиц. Способы хранения яиц. Технология приготовления блюд из яиц. Приспособления для взбивания. Способы варки куриных яиц: всмятку, в мешочек, вкрутую. Подача варёных яиц. Жарение яиц: приготовление яичницы-глазуньи, омлета натурального. Подача готовых блюд.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Определение свежести яиц.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Приготовление блюд из яиц.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Дегустация блюд. Оценка качества.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13" w:name="bookmark41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7. Приготовление завтрака.</w:t>
      </w:r>
      <w:bookmarkStart w:id="14" w:name="bookmark42"/>
      <w:bookmarkEnd w:id="13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 Сервировка стола к завтраку</w:t>
      </w:r>
      <w:bookmarkEnd w:id="14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 (1 ч)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</w:t>
      </w:r>
      <w:r w:rsidRPr="00DF6F75">
        <w:rPr>
          <w:rFonts w:ascii="Times New Roman" w:hAnsi="Times New Roman"/>
          <w:iCs/>
          <w:sz w:val="24"/>
          <w:szCs w:val="24"/>
        </w:rPr>
        <w:t>.</w:t>
      </w:r>
      <w:r w:rsidRPr="00DF6F75">
        <w:rPr>
          <w:rFonts w:ascii="Times New Roman" w:hAnsi="Times New Roman"/>
          <w:sz w:val="24"/>
          <w:szCs w:val="24"/>
        </w:rPr>
        <w:t xml:space="preserve"> Меню завтрака. Понятие о калорийности продуктов. Понятие о сервировке стола. Особенности сервировки стола к завтраку. Набор столового белья, приборов и посуды для завтрака. Способы складывания салфеток. Правила поведения за столом и пользования столовыми приборами.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</w:t>
      </w:r>
      <w:r w:rsidRPr="00DF6F75">
        <w:rPr>
          <w:rFonts w:ascii="Times New Roman" w:hAnsi="Times New Roman"/>
          <w:iCs/>
          <w:sz w:val="24"/>
          <w:szCs w:val="24"/>
        </w:rPr>
        <w:t>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Cs/>
          <w:sz w:val="24"/>
          <w:szCs w:val="24"/>
        </w:rPr>
        <w:t xml:space="preserve"> </w:t>
      </w:r>
      <w:r w:rsidRPr="00DF6F75">
        <w:rPr>
          <w:rFonts w:ascii="Times New Roman" w:hAnsi="Times New Roman"/>
          <w:sz w:val="24"/>
          <w:szCs w:val="24"/>
        </w:rPr>
        <w:t xml:space="preserve">Разработка меню завтрака.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Приготовление завтрака.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lastRenderedPageBreak/>
        <w:t xml:space="preserve">Сервировка стола к завтраку.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Складывание салфеток.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15" w:name="bookmark54"/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</w:rPr>
        <w:t xml:space="preserve">Раздел «Создание изделий </w:t>
      </w:r>
      <w:r w:rsidRPr="00DF6F75">
        <w:rPr>
          <w:rFonts w:ascii="Times New Roman" w:hAnsi="Times New Roman"/>
          <w:b/>
          <w:bCs/>
          <w:sz w:val="24"/>
          <w:szCs w:val="24"/>
        </w:rPr>
        <w:t>из текстильных материалов»</w:t>
      </w:r>
      <w:bookmarkEnd w:id="15"/>
      <w:r w:rsidRPr="00DF6F75">
        <w:rPr>
          <w:rFonts w:ascii="Times New Roman" w:hAnsi="Times New Roman"/>
          <w:b/>
          <w:bCs/>
          <w:sz w:val="24"/>
          <w:szCs w:val="24"/>
        </w:rPr>
        <w:t xml:space="preserve"> (12 ч)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16" w:name="bookmark55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1. Свойства текстильных материалов</w:t>
      </w:r>
      <w:bookmarkEnd w:id="16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(2ч)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Классификация текстильных волокон. Способы получения и свойства натуральных волокон растительного происхождения. Изготовление нитей и тканей в условиях прядильного, ткацкого и отделочного современного производства и в домашних условиях. Основная и уточная нити в ткани. Ткацкие переплетения: полотняное, саржевое, сатиновое и атласное. Лицевая и изнаночная стороны ткани.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Общие свойства текстильных материалов: физические, эргономические, эстетические, технологические. Виды и свойства текстильных материалов из волокон растительного происхождения: хлопчатобумажных и льняных тканей, ниток, тесьмы, лент. Профессии оператор прядильного производства, ткач.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работы.</w:t>
      </w:r>
      <w:r w:rsidRPr="00DF6F75">
        <w:rPr>
          <w:rFonts w:ascii="Times New Roman" w:hAnsi="Times New Roman"/>
          <w:iCs/>
          <w:sz w:val="24"/>
          <w:szCs w:val="24"/>
        </w:rPr>
        <w:t xml:space="preserve">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Определение направления долевой нити в ткани.</w:t>
      </w:r>
      <w:r w:rsidRPr="00DF6F75">
        <w:rPr>
          <w:rFonts w:ascii="Times New Roman" w:hAnsi="Times New Roman"/>
          <w:iCs/>
          <w:sz w:val="24"/>
          <w:szCs w:val="24"/>
        </w:rPr>
        <w:t xml:space="preserve">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proofErr w:type="gramStart"/>
      <w:r w:rsidRPr="00DF6F75">
        <w:rPr>
          <w:rFonts w:ascii="Times New Roman" w:hAnsi="Times New Roman"/>
          <w:sz w:val="24"/>
          <w:szCs w:val="24"/>
        </w:rPr>
        <w:t>Определение лицевой и изнаночной сторон в ткани.</w:t>
      </w:r>
      <w:r w:rsidRPr="00DF6F75">
        <w:rPr>
          <w:rFonts w:ascii="Times New Roman" w:hAnsi="Times New Roman"/>
          <w:iCs/>
          <w:sz w:val="24"/>
          <w:szCs w:val="24"/>
        </w:rPr>
        <w:t xml:space="preserve"> </w:t>
      </w:r>
      <w:proofErr w:type="gramEnd"/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Сравнительный анализ прочности окраски тканей.</w:t>
      </w:r>
      <w:r w:rsidRPr="00DF6F75">
        <w:rPr>
          <w:rFonts w:ascii="Times New Roman" w:hAnsi="Times New Roman"/>
          <w:iCs/>
          <w:sz w:val="24"/>
          <w:szCs w:val="24"/>
        </w:rPr>
        <w:t xml:space="preserve">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Изучение свой</w:t>
      </w:r>
      <w:proofErr w:type="gramStart"/>
      <w:r w:rsidRPr="00DF6F75">
        <w:rPr>
          <w:rFonts w:ascii="Times New Roman" w:hAnsi="Times New Roman"/>
          <w:sz w:val="24"/>
          <w:szCs w:val="24"/>
        </w:rPr>
        <w:t>ств тк</w:t>
      </w:r>
      <w:proofErr w:type="gramEnd"/>
      <w:r w:rsidRPr="00DF6F75">
        <w:rPr>
          <w:rFonts w:ascii="Times New Roman" w:hAnsi="Times New Roman"/>
          <w:sz w:val="24"/>
          <w:szCs w:val="24"/>
        </w:rPr>
        <w:t>аней из хлопка и льна.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  <w:u w:val="single"/>
        </w:rPr>
        <w:t xml:space="preserve">Тема 2. Конструирование швейных изделий 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(4ч)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Понятие о чертеже и выкройке швейного изделия. Инструменты и приспособления для изготовления выкройки. Определение размеров швейного изделия. Расположение конструктивных линий фигуры. Снятие мерок. Особенности построения выкроек салфетки, подушки для стула, фартука, прямой юбки с </w:t>
      </w:r>
      <w:proofErr w:type="spellStart"/>
      <w:r w:rsidRPr="00DF6F75">
        <w:rPr>
          <w:rFonts w:ascii="Times New Roman" w:hAnsi="Times New Roman"/>
          <w:sz w:val="24"/>
          <w:szCs w:val="24"/>
        </w:rPr>
        <w:t>кулиской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на резинке, сарафана, топа. Подготовка выкройки к раскрою. Копирование готовой выкройки. Правила безопасной работы ножницами.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работы.</w:t>
      </w:r>
      <w:r w:rsidRPr="00DF6F75">
        <w:rPr>
          <w:rFonts w:ascii="Times New Roman" w:hAnsi="Times New Roman"/>
          <w:iCs/>
          <w:sz w:val="24"/>
          <w:szCs w:val="24"/>
        </w:rPr>
        <w:t xml:space="preserve">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Изготовление выкроек для образцов ручных и машинных работ.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Снятие мерок и изготовление выкройки проектного изделия.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Подготовка выкройки проектного изделия к раскрою.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3. Швейная машина 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(2 ч)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Современная бытовая швейная машина с электрическим приводом. Основные узлы швейной машины. Организация рабочего места для выполнения машинных работ. Подготовка швейной машины к работе: намотка нижней нитки на шпульку, заправка верхней и нижней ниток, выведение нижней нитки наверх. Приёмы работы на швейной машине: начало работы, поворот строчки под углом, закрепление машинной строчки в начале и конце работы, окончание работы. Неполадки, связанные с неправильной заправкой ниток. Назначение и правила использования регулирующих механизмов: переключателя вида строчек, регулятора длины стежка, клавиши шитья назад. Правила безопасной работы на швейной машине.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работы.</w:t>
      </w:r>
      <w:r w:rsidRPr="00DF6F75">
        <w:rPr>
          <w:rFonts w:ascii="Times New Roman" w:hAnsi="Times New Roman"/>
          <w:iCs/>
          <w:sz w:val="24"/>
          <w:szCs w:val="24"/>
        </w:rPr>
        <w:t xml:space="preserve">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Упражнение в шитье на швейной машине, не заправленной нитками.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Заправка швейной машины нитками.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Упражнение в шитье на швейной машине, заправленной нитками.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Исследование работы регулирующих механизмов швейной машины.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Выполнение прямой и зигзагообразной строчек с изменением длины стежка.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Упражнение в выполнении закрепок.</w:t>
      </w:r>
      <w:bookmarkStart w:id="17" w:name="bookmark61"/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4. Технология изготовления швейных изделий</w:t>
      </w:r>
      <w:bookmarkEnd w:id="17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 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(4ч)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Подготовка ткани к раскрою. Раскладка выкроек на ткани с учётом направления долевой нити. Особенности раскладки выкроек в зависимости от ширины ткани и направления рисунка. Инструменты и приспособления для раскроя. </w:t>
      </w:r>
      <w:proofErr w:type="spellStart"/>
      <w:r w:rsidRPr="00DF6F75">
        <w:rPr>
          <w:rFonts w:ascii="Times New Roman" w:hAnsi="Times New Roman"/>
          <w:sz w:val="24"/>
          <w:szCs w:val="24"/>
        </w:rPr>
        <w:t>Обмеловка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выкройки с учётом припусков на швы. Выкраивание деталей швейного изделия. Критерии качества кроя. Правила безопасной работы портновскими булавками, швейными иглами и ножницами.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lastRenderedPageBreak/>
        <w:tab/>
        <w:t>Понятие о стежке, строчке, шве. Инструменты и приспособления для ручных работ. Требования к выполнению ручных работ. Правила выполнения прямого стежка. Способы переноса линий выкройки на детали кроя: с помощью резца-колёсика, прямыми стежками, с помощью булавок.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ab/>
        <w:t>Основные операции при ручных работах: предохранение срезов от осыпания - ручное обмётывание; временное соединение деталей - смётывание; временное закрепление подогнутого края - замётывание (с открытым и закрытым срезами).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Основные операции при машинной обработке изделия: предохранение срезов от осыпания - машинное обмётывание зигзагообразной строчкой и </w:t>
      </w:r>
      <w:proofErr w:type="spellStart"/>
      <w:r w:rsidRPr="00DF6F75">
        <w:rPr>
          <w:rFonts w:ascii="Times New Roman" w:hAnsi="Times New Roman"/>
          <w:sz w:val="24"/>
          <w:szCs w:val="24"/>
        </w:rPr>
        <w:t>оверлоком</w:t>
      </w:r>
      <w:proofErr w:type="spellEnd"/>
      <w:r w:rsidRPr="00DF6F75">
        <w:rPr>
          <w:rFonts w:ascii="Times New Roman" w:hAnsi="Times New Roman"/>
          <w:sz w:val="24"/>
          <w:szCs w:val="24"/>
        </w:rPr>
        <w:t>; постоянное соединение деталей — стачивание; постоянное закрепление подогнутого края - застрачивание (с открытым и закрытым срезами). Требования к выполнению машинных работ.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ab/>
        <w:t xml:space="preserve">Оборудование для влажно-тепловой обработки (ВТО) ткани. Правила выполнения ВТО. Основные операции ВТО: </w:t>
      </w:r>
      <w:proofErr w:type="spellStart"/>
      <w:r w:rsidRPr="00DF6F75">
        <w:rPr>
          <w:rFonts w:ascii="Times New Roman" w:hAnsi="Times New Roman"/>
          <w:sz w:val="24"/>
          <w:szCs w:val="24"/>
        </w:rPr>
        <w:t>приутюживание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F6F75">
        <w:rPr>
          <w:rFonts w:ascii="Times New Roman" w:hAnsi="Times New Roman"/>
          <w:sz w:val="24"/>
          <w:szCs w:val="24"/>
        </w:rPr>
        <w:t>разутюживание</w:t>
      </w:r>
      <w:proofErr w:type="spellEnd"/>
      <w:r w:rsidRPr="00DF6F75">
        <w:rPr>
          <w:rFonts w:ascii="Times New Roman" w:hAnsi="Times New Roman"/>
          <w:sz w:val="24"/>
          <w:szCs w:val="24"/>
        </w:rPr>
        <w:t>, заутюживание.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ab/>
        <w:t xml:space="preserve">Классификация машинных швов: </w:t>
      </w:r>
      <w:proofErr w:type="gramStart"/>
      <w:r w:rsidRPr="00DF6F75">
        <w:rPr>
          <w:rFonts w:ascii="Times New Roman" w:hAnsi="Times New Roman"/>
          <w:sz w:val="24"/>
          <w:szCs w:val="24"/>
        </w:rPr>
        <w:t>соединительные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(стачной шов </w:t>
      </w:r>
      <w:proofErr w:type="spellStart"/>
      <w:r w:rsidRPr="00DF6F75">
        <w:rPr>
          <w:rFonts w:ascii="Times New Roman" w:hAnsi="Times New Roman"/>
          <w:sz w:val="24"/>
          <w:szCs w:val="24"/>
        </w:rPr>
        <w:t>вразутюжку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и стачной шов </w:t>
      </w:r>
      <w:proofErr w:type="spellStart"/>
      <w:r>
        <w:rPr>
          <w:rFonts w:ascii="Times New Roman" w:hAnsi="Times New Roman"/>
          <w:sz w:val="24"/>
          <w:szCs w:val="24"/>
        </w:rPr>
        <w:t>взаутюжку</w:t>
      </w:r>
      <w:proofErr w:type="spellEnd"/>
      <w:r>
        <w:rPr>
          <w:rFonts w:ascii="Times New Roman" w:hAnsi="Times New Roman"/>
          <w:sz w:val="24"/>
          <w:szCs w:val="24"/>
        </w:rPr>
        <w:t xml:space="preserve">) и краевые (шов </w:t>
      </w:r>
      <w:proofErr w:type="spellStart"/>
      <w:r>
        <w:rPr>
          <w:rFonts w:ascii="Times New Roman" w:hAnsi="Times New Roman"/>
          <w:sz w:val="24"/>
          <w:szCs w:val="24"/>
        </w:rPr>
        <w:t>впод</w:t>
      </w:r>
      <w:r w:rsidRPr="00DF6F75">
        <w:rPr>
          <w:rFonts w:ascii="Times New Roman" w:hAnsi="Times New Roman"/>
          <w:sz w:val="24"/>
          <w:szCs w:val="24"/>
        </w:rPr>
        <w:t>гибку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с открытым срезом и шов </w:t>
      </w:r>
      <w:proofErr w:type="spellStart"/>
      <w:r w:rsidRPr="00DF6F75">
        <w:rPr>
          <w:rFonts w:ascii="Times New Roman" w:hAnsi="Times New Roman"/>
          <w:sz w:val="24"/>
          <w:szCs w:val="24"/>
        </w:rPr>
        <w:t>вподгибку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с открытым обмётанным срезом, шов </w:t>
      </w:r>
      <w:proofErr w:type="spellStart"/>
      <w:r w:rsidRPr="00DF6F75">
        <w:rPr>
          <w:rFonts w:ascii="Times New Roman" w:hAnsi="Times New Roman"/>
          <w:sz w:val="24"/>
          <w:szCs w:val="24"/>
        </w:rPr>
        <w:t>вподгибку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с закрытым срезом).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ab/>
        <w:t xml:space="preserve">Последовательность изготовления швейных изделий. Технология пошива салфетки, фартука, юбки. Обработка накладных карманов. Обработка </w:t>
      </w:r>
      <w:proofErr w:type="spellStart"/>
      <w:r w:rsidRPr="00DF6F75">
        <w:rPr>
          <w:rFonts w:ascii="Times New Roman" w:hAnsi="Times New Roman"/>
          <w:sz w:val="24"/>
          <w:szCs w:val="24"/>
        </w:rPr>
        <w:t>кулиски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под мягкий пояс (в фартуке), резинку (в юбке). Профессии закройщик, портной.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работы.</w:t>
      </w:r>
      <w:r w:rsidRPr="00DF6F75">
        <w:rPr>
          <w:rFonts w:ascii="Times New Roman" w:hAnsi="Times New Roman"/>
          <w:iCs/>
          <w:sz w:val="24"/>
          <w:szCs w:val="24"/>
        </w:rPr>
        <w:t xml:space="preserve">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Раскладка выкроек на ткани. Раскрой швейного изделия.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Изготовление образцов ручных и машинных работ.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Проведение влажно-тепловых работ.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Обработка проектного изделия по индивидуальному плану.</w:t>
      </w:r>
      <w:bookmarkStart w:id="18" w:name="bookmark62"/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bCs/>
          <w:sz w:val="24"/>
          <w:szCs w:val="24"/>
        </w:rPr>
        <w:t xml:space="preserve">                                 Раздел «Художественные ремёсла»</w:t>
      </w:r>
      <w:bookmarkEnd w:id="18"/>
      <w:r w:rsidRPr="00DF6F75">
        <w:rPr>
          <w:rFonts w:ascii="Times New Roman" w:hAnsi="Times New Roman"/>
          <w:b/>
          <w:bCs/>
          <w:sz w:val="24"/>
          <w:szCs w:val="24"/>
        </w:rPr>
        <w:t xml:space="preserve"> (8 ч)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19" w:name="bookmark63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1. Декоративно-прикладное искусство</w:t>
      </w:r>
      <w:r w:rsidRPr="00DF6F75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(2 ч)</w:t>
      </w:r>
    </w:p>
    <w:bookmarkEnd w:id="19"/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i/>
          <w:sz w:val="24"/>
          <w:szCs w:val="24"/>
        </w:rPr>
        <w:t xml:space="preserve"> </w:t>
      </w:r>
      <w:r w:rsidRPr="00DF6F75">
        <w:rPr>
          <w:rFonts w:ascii="Times New Roman" w:hAnsi="Times New Roman"/>
          <w:sz w:val="24"/>
          <w:szCs w:val="24"/>
        </w:rPr>
        <w:t>Понятие «декоративно-прикладное искусство». Традиционные и современные виды декоративно-прикладного искусства России: узорное ткачество, вышивка, кружевоплетение, вязание, роспись по дереву, роспись по ткани, ковроткачество. Знакомство с творчеством народных умельцев своего края, области, села.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Приёмы украшения праздничной одежды в старину: отделка изделий вышивкой, тесьмой; изготовление сувениров к праздникам. Профессия художник декоративно-прикладного искусства и народных промыслов.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</w:t>
      </w:r>
      <w:r w:rsidRPr="00DF6F75">
        <w:rPr>
          <w:rFonts w:ascii="Times New Roman" w:hAnsi="Times New Roman"/>
          <w:iCs/>
          <w:sz w:val="24"/>
          <w:szCs w:val="24"/>
        </w:rPr>
        <w:t xml:space="preserve">.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Экскурсия в краеведческий музей (музей этнографии, школьный музей).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Изучение лучших работ мастеров декоративно-прикладного искусства родного края.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Зарисовка и фотографирование наиболее интересных образцов рукоделия.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20" w:name="bookmark64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2. Основы композиции и законы восприятия цвета при создании предметов декоративно-прикладного искусства</w:t>
      </w:r>
      <w:bookmarkEnd w:id="20"/>
      <w:r w:rsidRPr="00DF6F75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(2 ч)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Понятие композиции. Правила, приёмы и средства композиции. Статичная и динамичная, ритмическая и пластическая композиция. Симметрия и асимметрия. Фактура, текстура и колорит в композиции.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Понятие орнамента. Символика в орнаменте. Применение орнамента в народной вышивке. Стилизация реальных форм. Приёмы стилизации. Цветовые сочетания в орнаменте. Ахроматические и хроматические цвета. Основные и дополнительные, тёплые и холодные цвета. Гармонические цветовые композиции.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Возможности графических редакторов ПК в создании эскизов, орнаментов, элементов композиции, в изучении различных цветовых сочетаний. Создание композиции на ПК с помощью графического редактора.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работы.</w:t>
      </w:r>
      <w:r w:rsidRPr="00DF6F75">
        <w:rPr>
          <w:rFonts w:ascii="Times New Roman" w:hAnsi="Times New Roman"/>
          <w:sz w:val="24"/>
          <w:szCs w:val="24"/>
        </w:rPr>
        <w:t xml:space="preserve">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Зарисовка природных мотивов с натуры, их стилизация.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Создание графической композиции, орнамента на ПК или на листе бумаги в клетку.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21" w:name="bookmark65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3. Лоскутное шитьё</w:t>
      </w:r>
      <w:bookmarkEnd w:id="21"/>
      <w:r w:rsidRPr="00DF6F75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(4 ч)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lastRenderedPageBreak/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Краткие сведения из истории создания изделий из лоскутов. Возможности лоскутной пластики, её связь с направлениями современной моды. Традиционные узоры в лоскутном шитье: «спираль», «изба» и др.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Материалы для лоскутного шитья, подготовка их к работе. Инструменты и приспособления. Лоскутное шитьё по шаблонам: изготовление шаблонов из плотного картона, выкраивание деталей, создание лоскутного верха (соединение деталей между собой). Аппликация и стёжка (выстёгивание) в лоскутном шитье. Технология соединения лоскутного верха с подкладкой и прокладкой. Обработка срезов лоскутного изделия.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работы.</w:t>
      </w:r>
      <w:r w:rsidRPr="00DF6F75">
        <w:rPr>
          <w:rFonts w:ascii="Times New Roman" w:hAnsi="Times New Roman"/>
          <w:i/>
          <w:sz w:val="24"/>
          <w:szCs w:val="24"/>
        </w:rPr>
        <w:t xml:space="preserve">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Изготовление образцов лоскутных узоров. 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Изготовление проектного изделия в технике лоскутного шитья.</w:t>
      </w:r>
    </w:p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22" w:name="bookmark76"/>
    </w:p>
    <w:bookmarkEnd w:id="22"/>
    <w:p w:rsidR="00B342CD" w:rsidRPr="00DF6F75" w:rsidRDefault="00B342CD" w:rsidP="00B34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42CD" w:rsidRPr="00DF6F75" w:rsidRDefault="00B342CD" w:rsidP="00B342C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5F68" w:rsidRPr="00E60272" w:rsidRDefault="00235F68" w:rsidP="00235F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272">
        <w:rPr>
          <w:rFonts w:ascii="Times New Roman" w:hAnsi="Times New Roman" w:cs="Times New Roman"/>
          <w:b/>
          <w:sz w:val="24"/>
          <w:szCs w:val="24"/>
        </w:rPr>
        <w:t>Календарн</w:t>
      </w:r>
      <w:proofErr w:type="gramStart"/>
      <w:r w:rsidRPr="00E60272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E60272">
        <w:rPr>
          <w:rFonts w:ascii="Times New Roman" w:hAnsi="Times New Roman" w:cs="Times New Roman"/>
          <w:b/>
          <w:sz w:val="24"/>
          <w:szCs w:val="24"/>
        </w:rPr>
        <w:t xml:space="preserve"> темати</w:t>
      </w:r>
      <w:r>
        <w:rPr>
          <w:rFonts w:ascii="Times New Roman" w:hAnsi="Times New Roman" w:cs="Times New Roman"/>
          <w:b/>
          <w:sz w:val="24"/>
          <w:szCs w:val="24"/>
        </w:rPr>
        <w:t>ческое планирование по технологии</w:t>
      </w:r>
    </w:p>
    <w:p w:rsidR="00235F68" w:rsidRPr="00E60272" w:rsidRDefault="00235F68" w:rsidP="00235F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E60272">
        <w:rPr>
          <w:rFonts w:ascii="Times New Roman" w:hAnsi="Times New Roman" w:cs="Times New Roman"/>
          <w:b/>
          <w:sz w:val="24"/>
          <w:szCs w:val="24"/>
        </w:rPr>
        <w:t>класс</w:t>
      </w:r>
    </w:p>
    <w:tbl>
      <w:tblPr>
        <w:tblStyle w:val="a3"/>
        <w:tblW w:w="1431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2977"/>
        <w:gridCol w:w="5529"/>
        <w:gridCol w:w="2126"/>
        <w:gridCol w:w="1418"/>
        <w:gridCol w:w="1276"/>
      </w:tblGrid>
      <w:tr w:rsidR="00235F68" w:rsidRPr="00E60272" w:rsidTr="00B33CA0">
        <w:trPr>
          <w:trHeight w:val="344"/>
        </w:trPr>
        <w:tc>
          <w:tcPr>
            <w:tcW w:w="993" w:type="dxa"/>
            <w:vMerge w:val="restart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  <w:vMerge w:val="restart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5529" w:type="dxa"/>
            <w:vMerge w:val="restart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  <w:vMerge w:val="restart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694" w:type="dxa"/>
            <w:gridSpan w:val="2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235F68" w:rsidRPr="00E60272" w:rsidTr="00B33CA0">
        <w:trPr>
          <w:trHeight w:val="193"/>
        </w:trPr>
        <w:tc>
          <w:tcPr>
            <w:tcW w:w="993" w:type="dxa"/>
            <w:vMerge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bottom w:val="nil"/>
            </w:tcBorders>
          </w:tcPr>
          <w:p w:rsidR="00235F68" w:rsidRPr="00E60272" w:rsidRDefault="00235F68" w:rsidP="00B33CA0">
            <w:pPr>
              <w:jc w:val="both"/>
            </w:pPr>
            <w:r w:rsidRPr="0075321A">
              <w:rPr>
                <w:rFonts w:ascii="Times New Roman" w:hAnsi="Times New Roman"/>
                <w:b/>
                <w:sz w:val="24"/>
                <w:szCs w:val="24"/>
              </w:rPr>
              <w:t>Твор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ческая проектная деятельность (6</w:t>
            </w:r>
            <w:r w:rsidRPr="0075321A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Вводное занятие. Инструктаж по ТБ</w:t>
            </w:r>
          </w:p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nil"/>
            </w:tcBorders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Что такое творческие проекты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Этапы выполнения проекта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Оформление интерьера (6</w:t>
            </w:r>
            <w:r w:rsidRPr="0075321A">
              <w:rPr>
                <w:rFonts w:ascii="Times New Roman" w:hAnsi="Times New Roman"/>
                <w:b/>
                <w:sz w:val="24"/>
                <w:szCs w:val="24"/>
              </w:rPr>
              <w:t>ч)</w:t>
            </w: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Интерьер и планировка кухн</w:t>
            </w:r>
            <w:proofErr w:type="gramStart"/>
            <w:r w:rsidRPr="0075321A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75321A">
              <w:rPr>
                <w:rFonts w:ascii="Times New Roman" w:hAnsi="Times New Roman"/>
                <w:sz w:val="24"/>
                <w:szCs w:val="24"/>
              </w:rPr>
              <w:t xml:space="preserve"> столовой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Бытовые электроприборы на кухне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Творческий проект «Планирование кухни столовой»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Кулинария (18</w:t>
            </w:r>
            <w:r w:rsidRPr="0075321A">
              <w:rPr>
                <w:rFonts w:ascii="Times New Roman" w:hAnsi="Times New Roman"/>
                <w:b/>
                <w:sz w:val="24"/>
                <w:szCs w:val="24"/>
              </w:rPr>
              <w:t>ч)</w:t>
            </w: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Санитария и гигиена на кухне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235F68" w:rsidRPr="00716375" w:rsidRDefault="00235F68" w:rsidP="00B33C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Здоровое питание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Технология приготовления бутербродов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Технология приготовления горячих напитков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Технология приготовления блюд из круп, бобовых и макаронных изделий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Технология приготовления блюд из овощей и фруктов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F68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F68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F68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F68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Тепловая кулинарная обработка овощей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Технология приготовления блюд из яиц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Приготовление завтрака. Сервировка стола к завтраку.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b/>
                <w:sz w:val="24"/>
                <w:szCs w:val="24"/>
              </w:rPr>
              <w:t xml:space="preserve">Создание изделий из текстильных </w:t>
            </w:r>
            <w:r w:rsidR="0059777D">
              <w:rPr>
                <w:rFonts w:ascii="Times New Roman" w:hAnsi="Times New Roman"/>
                <w:b/>
                <w:sz w:val="24"/>
                <w:szCs w:val="24"/>
              </w:rPr>
              <w:t>материалов (24</w:t>
            </w:r>
            <w:r w:rsidRPr="0075321A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Производство текстильных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. Текстильные материалы и их свойства.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77D" w:rsidRDefault="0059777D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77D" w:rsidRDefault="0059777D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77D" w:rsidRPr="00E60272" w:rsidRDefault="0059777D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Изготовление выкроек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Раскрой швейного изделия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Default="00235F68" w:rsidP="00B33CA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Швейные ручные работы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35F68" w:rsidRDefault="00235F68" w:rsidP="00B33CA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35F68" w:rsidRDefault="00235F68" w:rsidP="00B33CA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35F68" w:rsidRDefault="00235F68" w:rsidP="00B33CA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35F68" w:rsidRDefault="00235F68" w:rsidP="00B33CA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Default="00235F68" w:rsidP="00B33CA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35F68" w:rsidRDefault="00235F68" w:rsidP="00B33CA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Практическая работа </w:t>
            </w:r>
          </w:p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«Изготовление образцов ручных работ»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Швейная машина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Основные операции при машинной обработке изделия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Основные операции при машинной обработке изделия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225E46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Машинные швы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Технология изготовления швейных изделий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Творческий проект «наряд для завтрака»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b/>
                <w:sz w:val="24"/>
                <w:szCs w:val="24"/>
              </w:rPr>
              <w:t>Художественные ремесла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(14 ч)</w:t>
            </w: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Декоративн</w:t>
            </w:r>
            <w:proofErr w:type="gramStart"/>
            <w:r w:rsidRPr="0075321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75321A">
              <w:rPr>
                <w:rFonts w:ascii="Times New Roman" w:hAnsi="Times New Roman"/>
                <w:sz w:val="24"/>
                <w:szCs w:val="24"/>
              </w:rPr>
              <w:t xml:space="preserve"> прикладное искусство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Pr="00E60272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Основы композиции при создании предметов декоративн</w:t>
            </w:r>
            <w:proofErr w:type="gramStart"/>
            <w:r w:rsidRPr="0075321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75321A">
              <w:rPr>
                <w:rFonts w:ascii="Times New Roman" w:hAnsi="Times New Roman"/>
                <w:sz w:val="24"/>
                <w:szCs w:val="24"/>
              </w:rPr>
              <w:t xml:space="preserve"> прикладного искусства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Орнамент. Символика в орнаменте.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Лоскутное шитье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Технология изготовления лоскутного изделия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rPr>
                <w:rFonts w:ascii="Times New Roman" w:hAnsi="Times New Roman"/>
                <w:sz w:val="24"/>
                <w:szCs w:val="24"/>
              </w:rPr>
            </w:pPr>
            <w:r w:rsidRPr="0075321A">
              <w:rPr>
                <w:rFonts w:ascii="Times New Roman" w:hAnsi="Times New Roman"/>
                <w:sz w:val="24"/>
                <w:szCs w:val="24"/>
              </w:rPr>
              <w:t>Творческий проект «Лоскутное изделие для кухн</w:t>
            </w:r>
            <w:proofErr w:type="gramStart"/>
            <w:r w:rsidRPr="0075321A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75321A">
              <w:rPr>
                <w:rFonts w:ascii="Times New Roman" w:hAnsi="Times New Roman"/>
                <w:sz w:val="24"/>
                <w:szCs w:val="24"/>
              </w:rPr>
              <w:t xml:space="preserve"> столовой»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68" w:rsidRPr="00E60272" w:rsidTr="00B33CA0">
        <w:tc>
          <w:tcPr>
            <w:tcW w:w="993" w:type="dxa"/>
          </w:tcPr>
          <w:p w:rsidR="00235F68" w:rsidRDefault="00235F68" w:rsidP="0059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77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35F68" w:rsidRPr="0075321A" w:rsidRDefault="00235F68" w:rsidP="00B33C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126" w:type="dxa"/>
          </w:tcPr>
          <w:p w:rsidR="00235F68" w:rsidRPr="00E60272" w:rsidRDefault="00235F68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F68" w:rsidRPr="00E60272" w:rsidRDefault="00235F68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77D" w:rsidRPr="00E60272" w:rsidTr="00B33CA0">
        <w:tc>
          <w:tcPr>
            <w:tcW w:w="993" w:type="dxa"/>
          </w:tcPr>
          <w:p w:rsidR="0059777D" w:rsidRPr="00716375" w:rsidRDefault="0059777D" w:rsidP="00B33C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3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Итого:</w:t>
            </w:r>
          </w:p>
        </w:tc>
        <w:tc>
          <w:tcPr>
            <w:tcW w:w="2977" w:type="dxa"/>
          </w:tcPr>
          <w:p w:rsidR="0059777D" w:rsidRDefault="0059777D" w:rsidP="00B33C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777D" w:rsidRPr="00716375" w:rsidRDefault="0059777D" w:rsidP="00B33C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375">
              <w:rPr>
                <w:rFonts w:ascii="Times New Roman" w:hAnsi="Times New Roman" w:cs="Times New Roman"/>
                <w:b/>
                <w:sz w:val="24"/>
                <w:szCs w:val="24"/>
              </w:rPr>
              <w:t>68 часов</w:t>
            </w:r>
          </w:p>
        </w:tc>
        <w:tc>
          <w:tcPr>
            <w:tcW w:w="5529" w:type="dxa"/>
          </w:tcPr>
          <w:p w:rsidR="0059777D" w:rsidRPr="0075321A" w:rsidRDefault="0059777D" w:rsidP="00B33C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9777D" w:rsidRPr="00E60272" w:rsidRDefault="0059777D" w:rsidP="00B33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9777D" w:rsidRPr="00E60272" w:rsidRDefault="0059777D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9777D" w:rsidRPr="00E60272" w:rsidRDefault="0059777D" w:rsidP="00B33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5F68" w:rsidRPr="00E60272" w:rsidRDefault="00235F68" w:rsidP="00235F68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5F68" w:rsidRPr="00E60272" w:rsidRDefault="00235F68" w:rsidP="00235F68">
      <w:pPr>
        <w:rPr>
          <w:rFonts w:ascii="Times New Roman" w:hAnsi="Times New Roman" w:cs="Times New Roman"/>
          <w:sz w:val="24"/>
          <w:szCs w:val="24"/>
        </w:rPr>
      </w:pPr>
    </w:p>
    <w:p w:rsidR="008314CD" w:rsidRDefault="008314CD" w:rsidP="008314C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8314CD" w:rsidRDefault="008314CD" w:rsidP="008314C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8314CD" w:rsidRPr="00DF6F75" w:rsidRDefault="008314CD" w:rsidP="008314C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</w:rPr>
        <w:t>Материально-техническое обеспечение рабочей программы</w:t>
      </w:r>
    </w:p>
    <w:p w:rsidR="008314CD" w:rsidRPr="00DF6F75" w:rsidRDefault="008314CD" w:rsidP="008314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</w:rPr>
        <w:t>Учебно-методический комплект</w:t>
      </w:r>
    </w:p>
    <w:p w:rsidR="008314CD" w:rsidRPr="00DF6F75" w:rsidRDefault="008314CD" w:rsidP="008314CD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ПРОГРАММЫ: Тищенко А.Т., Синица Н.В.,  Симоненко В.Д. Технология. Программа:  5-8 классы, ФГОС,  М.: </w:t>
      </w:r>
      <w:proofErr w:type="spellStart"/>
      <w:r w:rsidRPr="00DF6F75">
        <w:rPr>
          <w:rFonts w:ascii="Times New Roman" w:hAnsi="Times New Roman"/>
          <w:sz w:val="24"/>
          <w:szCs w:val="24"/>
        </w:rPr>
        <w:t>Вентана</w:t>
      </w:r>
      <w:proofErr w:type="spellEnd"/>
      <w:r w:rsidRPr="00DF6F75">
        <w:rPr>
          <w:rFonts w:ascii="Times New Roman" w:hAnsi="Times New Roman"/>
          <w:sz w:val="24"/>
          <w:szCs w:val="24"/>
        </w:rPr>
        <w:t>-граф, 2013 г.</w:t>
      </w:r>
    </w:p>
    <w:p w:rsidR="008314CD" w:rsidRPr="00DF6F75" w:rsidRDefault="008314CD" w:rsidP="008314CD">
      <w:pPr>
        <w:pStyle w:val="210"/>
        <w:numPr>
          <w:ilvl w:val="0"/>
          <w:numId w:val="19"/>
        </w:numPr>
        <w:shd w:val="clear" w:color="auto" w:fill="auto"/>
        <w:tabs>
          <w:tab w:val="left" w:pos="756"/>
        </w:tabs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Учебник «Технология» под редакцией Симоненко В.Д. 5 класс. Москва. Издательство «</w:t>
      </w:r>
      <w:proofErr w:type="spellStart"/>
      <w:r w:rsidRPr="00DF6F75">
        <w:rPr>
          <w:rStyle w:val="2"/>
          <w:color w:val="000000"/>
          <w:sz w:val="24"/>
          <w:szCs w:val="24"/>
        </w:rPr>
        <w:t>Вентан</w:t>
      </w:r>
      <w:proofErr w:type="gramStart"/>
      <w:r w:rsidRPr="00DF6F75">
        <w:rPr>
          <w:rStyle w:val="2"/>
          <w:color w:val="000000"/>
          <w:sz w:val="24"/>
          <w:szCs w:val="24"/>
        </w:rPr>
        <w:t>а</w:t>
      </w:r>
      <w:proofErr w:type="spellEnd"/>
      <w:r w:rsidRPr="00DF6F75">
        <w:rPr>
          <w:rStyle w:val="2"/>
          <w:color w:val="000000"/>
          <w:sz w:val="24"/>
          <w:szCs w:val="24"/>
        </w:rPr>
        <w:t>-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Граф», 2013.</w:t>
      </w:r>
    </w:p>
    <w:p w:rsidR="008314CD" w:rsidRPr="00DF6F75" w:rsidRDefault="008314CD" w:rsidP="008314CD">
      <w:pPr>
        <w:pStyle w:val="210"/>
        <w:numPr>
          <w:ilvl w:val="0"/>
          <w:numId w:val="19"/>
        </w:numPr>
        <w:shd w:val="clear" w:color="auto" w:fill="auto"/>
        <w:tabs>
          <w:tab w:val="left" w:pos="756"/>
        </w:tabs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Учебник «Технология» под редакцией Симоненко В.Д. 6 класс. Москва. Издательство «</w:t>
      </w:r>
      <w:proofErr w:type="spellStart"/>
      <w:r w:rsidRPr="00DF6F75">
        <w:rPr>
          <w:rStyle w:val="2"/>
          <w:color w:val="000000"/>
          <w:sz w:val="24"/>
          <w:szCs w:val="24"/>
        </w:rPr>
        <w:t>Вентан</w:t>
      </w:r>
      <w:proofErr w:type="gramStart"/>
      <w:r w:rsidRPr="00DF6F75">
        <w:rPr>
          <w:rStyle w:val="2"/>
          <w:color w:val="000000"/>
          <w:sz w:val="24"/>
          <w:szCs w:val="24"/>
        </w:rPr>
        <w:t>а</w:t>
      </w:r>
      <w:proofErr w:type="spellEnd"/>
      <w:r w:rsidRPr="00DF6F75">
        <w:rPr>
          <w:rStyle w:val="2"/>
          <w:color w:val="000000"/>
          <w:sz w:val="24"/>
          <w:szCs w:val="24"/>
        </w:rPr>
        <w:t>-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Граф», 2014.</w:t>
      </w:r>
    </w:p>
    <w:p w:rsidR="008314CD" w:rsidRPr="00DF6F75" w:rsidRDefault="008314CD" w:rsidP="008314CD">
      <w:pPr>
        <w:pStyle w:val="210"/>
        <w:numPr>
          <w:ilvl w:val="0"/>
          <w:numId w:val="19"/>
        </w:numPr>
        <w:shd w:val="clear" w:color="auto" w:fill="auto"/>
        <w:tabs>
          <w:tab w:val="left" w:pos="756"/>
        </w:tabs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Учебник «Технология» под редакцией Симоненко В.Д. 7 класс. Москва. Издательство «</w:t>
      </w:r>
      <w:proofErr w:type="spellStart"/>
      <w:r w:rsidRPr="00DF6F75">
        <w:rPr>
          <w:rStyle w:val="2"/>
          <w:color w:val="000000"/>
          <w:sz w:val="24"/>
          <w:szCs w:val="24"/>
        </w:rPr>
        <w:t>Вентан</w:t>
      </w:r>
      <w:proofErr w:type="gramStart"/>
      <w:r w:rsidRPr="00DF6F75">
        <w:rPr>
          <w:rStyle w:val="2"/>
          <w:color w:val="000000"/>
          <w:sz w:val="24"/>
          <w:szCs w:val="24"/>
        </w:rPr>
        <w:t>а</w:t>
      </w:r>
      <w:proofErr w:type="spellEnd"/>
      <w:r w:rsidRPr="00DF6F75">
        <w:rPr>
          <w:rStyle w:val="2"/>
          <w:color w:val="000000"/>
          <w:sz w:val="24"/>
          <w:szCs w:val="24"/>
        </w:rPr>
        <w:t>-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Граф», 2014.</w:t>
      </w:r>
    </w:p>
    <w:p w:rsidR="008314CD" w:rsidRPr="00DF6F75" w:rsidRDefault="008314CD" w:rsidP="008314CD">
      <w:pPr>
        <w:pStyle w:val="210"/>
        <w:numPr>
          <w:ilvl w:val="0"/>
          <w:numId w:val="19"/>
        </w:numPr>
        <w:shd w:val="clear" w:color="auto" w:fill="auto"/>
        <w:tabs>
          <w:tab w:val="left" w:pos="756"/>
        </w:tabs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Учебник «Технология» под редакцией Симоненко В.Д. 8 класс. Москва. Издательство «</w:t>
      </w:r>
      <w:proofErr w:type="spellStart"/>
      <w:r w:rsidRPr="00DF6F75">
        <w:rPr>
          <w:rStyle w:val="2"/>
          <w:color w:val="000000"/>
          <w:sz w:val="24"/>
          <w:szCs w:val="24"/>
        </w:rPr>
        <w:t>Вентан</w:t>
      </w:r>
      <w:proofErr w:type="gramStart"/>
      <w:r w:rsidRPr="00DF6F75">
        <w:rPr>
          <w:rStyle w:val="2"/>
          <w:color w:val="000000"/>
          <w:sz w:val="24"/>
          <w:szCs w:val="24"/>
        </w:rPr>
        <w:t>а</w:t>
      </w:r>
      <w:proofErr w:type="spellEnd"/>
      <w:r w:rsidRPr="00DF6F75">
        <w:rPr>
          <w:rStyle w:val="2"/>
          <w:color w:val="000000"/>
          <w:sz w:val="24"/>
          <w:szCs w:val="24"/>
        </w:rPr>
        <w:t>-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Граф», 2011.</w:t>
      </w:r>
      <w:r w:rsidRPr="00DF6F75">
        <w:rPr>
          <w:bCs/>
          <w:sz w:val="24"/>
          <w:szCs w:val="24"/>
        </w:rPr>
        <w:t xml:space="preserve"> </w:t>
      </w:r>
    </w:p>
    <w:p w:rsidR="008314CD" w:rsidRPr="00DF6F75" w:rsidRDefault="008314CD" w:rsidP="008314CD">
      <w:pPr>
        <w:pStyle w:val="210"/>
        <w:shd w:val="clear" w:color="auto" w:fill="auto"/>
        <w:tabs>
          <w:tab w:val="left" w:pos="756"/>
        </w:tabs>
        <w:spacing w:before="0" w:line="240" w:lineRule="auto"/>
        <w:ind w:left="780" w:firstLine="0"/>
        <w:rPr>
          <w:rStyle w:val="2"/>
          <w:sz w:val="24"/>
          <w:szCs w:val="24"/>
        </w:rPr>
      </w:pPr>
    </w:p>
    <w:p w:rsidR="00235F68" w:rsidRPr="00E60272" w:rsidRDefault="00235F68" w:rsidP="00235F68">
      <w:pPr>
        <w:rPr>
          <w:rFonts w:ascii="Times New Roman" w:hAnsi="Times New Roman" w:cs="Times New Roman"/>
          <w:sz w:val="24"/>
          <w:szCs w:val="24"/>
        </w:rPr>
      </w:pPr>
    </w:p>
    <w:p w:rsidR="00235F68" w:rsidRPr="00E60272" w:rsidRDefault="00235F68" w:rsidP="00235F68">
      <w:pPr>
        <w:rPr>
          <w:rFonts w:ascii="Times New Roman" w:hAnsi="Times New Roman" w:cs="Times New Roman"/>
          <w:sz w:val="24"/>
          <w:szCs w:val="24"/>
        </w:rPr>
      </w:pPr>
    </w:p>
    <w:p w:rsidR="00235F68" w:rsidRPr="00E60272" w:rsidRDefault="00235F68" w:rsidP="00235F68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5F68" w:rsidRPr="00E60272" w:rsidRDefault="00235F68" w:rsidP="00235F68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35F68" w:rsidRPr="00E60272" w:rsidRDefault="00235F68" w:rsidP="00235F68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5F68" w:rsidRPr="00E60272" w:rsidRDefault="00235F68" w:rsidP="00235F68">
      <w:pPr>
        <w:rPr>
          <w:rFonts w:ascii="Times New Roman" w:hAnsi="Times New Roman" w:cs="Times New Roman"/>
          <w:sz w:val="24"/>
          <w:szCs w:val="24"/>
        </w:rPr>
      </w:pPr>
    </w:p>
    <w:p w:rsidR="00235F68" w:rsidRPr="00E60272" w:rsidRDefault="00235F68" w:rsidP="00235F68">
      <w:pPr>
        <w:rPr>
          <w:rFonts w:ascii="Times New Roman" w:hAnsi="Times New Roman" w:cs="Times New Roman"/>
          <w:sz w:val="24"/>
          <w:szCs w:val="24"/>
        </w:rPr>
      </w:pPr>
    </w:p>
    <w:p w:rsidR="00235F68" w:rsidRDefault="00235F68" w:rsidP="00235F68"/>
    <w:p w:rsidR="000B5686" w:rsidRDefault="000B5686"/>
    <w:sectPr w:rsidR="000B5686" w:rsidSect="00EB155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94A"/>
    <w:multiLevelType w:val="hybridMultilevel"/>
    <w:tmpl w:val="CE2642E4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516A5"/>
    <w:multiLevelType w:val="hybridMultilevel"/>
    <w:tmpl w:val="F0966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650CD"/>
    <w:multiLevelType w:val="hybridMultilevel"/>
    <w:tmpl w:val="362A5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35EDC"/>
    <w:multiLevelType w:val="hybridMultilevel"/>
    <w:tmpl w:val="F07206F2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7515AD"/>
    <w:multiLevelType w:val="hybridMultilevel"/>
    <w:tmpl w:val="9CCA80A6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7B7282"/>
    <w:multiLevelType w:val="hybridMultilevel"/>
    <w:tmpl w:val="5AD05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2C68A6"/>
    <w:multiLevelType w:val="hybridMultilevel"/>
    <w:tmpl w:val="03BA4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8063B4"/>
    <w:multiLevelType w:val="hybridMultilevel"/>
    <w:tmpl w:val="5ED0EE10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461338"/>
    <w:multiLevelType w:val="hybridMultilevel"/>
    <w:tmpl w:val="05DE6D82"/>
    <w:lvl w:ilvl="0" w:tplc="00000003">
      <w:start w:val="1"/>
      <w:numFmt w:val="bullet"/>
      <w:lvlText w:val="-"/>
      <w:lvlJc w:val="left"/>
      <w:pPr>
        <w:ind w:left="787" w:hanging="360"/>
      </w:pPr>
      <w:rPr>
        <w:rFonts w:ascii="Times New Roman" w:hAnsi="Times New Roman" w:cs="Symbol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>
    <w:nsid w:val="507A2BBF"/>
    <w:multiLevelType w:val="hybridMultilevel"/>
    <w:tmpl w:val="14EE3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092DA0"/>
    <w:multiLevelType w:val="hybridMultilevel"/>
    <w:tmpl w:val="39BA1D8A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1">
    <w:nsid w:val="5D247DF9"/>
    <w:multiLevelType w:val="hybridMultilevel"/>
    <w:tmpl w:val="096CD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222655"/>
    <w:multiLevelType w:val="hybridMultilevel"/>
    <w:tmpl w:val="ABD6C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8951A2"/>
    <w:multiLevelType w:val="hybridMultilevel"/>
    <w:tmpl w:val="D6DA2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1139DF"/>
    <w:multiLevelType w:val="hybridMultilevel"/>
    <w:tmpl w:val="A42CA4D8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E23321"/>
    <w:multiLevelType w:val="hybridMultilevel"/>
    <w:tmpl w:val="74C29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242272"/>
    <w:multiLevelType w:val="hybridMultilevel"/>
    <w:tmpl w:val="624C7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605578"/>
    <w:multiLevelType w:val="hybridMultilevel"/>
    <w:tmpl w:val="564AC6D6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A36FC5"/>
    <w:multiLevelType w:val="hybridMultilevel"/>
    <w:tmpl w:val="458ED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0"/>
  </w:num>
  <w:num w:numId="5">
    <w:abstractNumId w:val="18"/>
  </w:num>
  <w:num w:numId="6">
    <w:abstractNumId w:val="7"/>
  </w:num>
  <w:num w:numId="7">
    <w:abstractNumId w:val="17"/>
  </w:num>
  <w:num w:numId="8">
    <w:abstractNumId w:val="3"/>
  </w:num>
  <w:num w:numId="9">
    <w:abstractNumId w:val="9"/>
  </w:num>
  <w:num w:numId="10">
    <w:abstractNumId w:val="1"/>
  </w:num>
  <w:num w:numId="11">
    <w:abstractNumId w:val="12"/>
  </w:num>
  <w:num w:numId="12">
    <w:abstractNumId w:val="11"/>
  </w:num>
  <w:num w:numId="13">
    <w:abstractNumId w:val="2"/>
  </w:num>
  <w:num w:numId="14">
    <w:abstractNumId w:val="16"/>
  </w:num>
  <w:num w:numId="15">
    <w:abstractNumId w:val="13"/>
  </w:num>
  <w:num w:numId="16">
    <w:abstractNumId w:val="5"/>
  </w:num>
  <w:num w:numId="17">
    <w:abstractNumId w:val="14"/>
  </w:num>
  <w:num w:numId="18">
    <w:abstractNumId w:val="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F68"/>
    <w:rsid w:val="000B5686"/>
    <w:rsid w:val="00235F68"/>
    <w:rsid w:val="002F2CB1"/>
    <w:rsid w:val="0059777D"/>
    <w:rsid w:val="008314CD"/>
    <w:rsid w:val="00B342CD"/>
    <w:rsid w:val="00EB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5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7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77D"/>
    <w:rPr>
      <w:rFonts w:ascii="Tahoma" w:hAnsi="Tahoma" w:cs="Tahoma"/>
      <w:sz w:val="16"/>
      <w:szCs w:val="16"/>
    </w:rPr>
  </w:style>
  <w:style w:type="paragraph" w:styleId="a6">
    <w:name w:val="No Spacing"/>
    <w:qFormat/>
    <w:rsid w:val="00B342CD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B342C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">
    <w:name w:val="Основной текст (2)_"/>
    <w:link w:val="20"/>
    <w:uiPriority w:val="99"/>
    <w:locked/>
    <w:rsid w:val="00B342CD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B342CD"/>
    <w:pPr>
      <w:widowControl w:val="0"/>
      <w:shd w:val="clear" w:color="auto" w:fill="FFFFFF"/>
      <w:spacing w:before="240" w:after="0" w:line="240" w:lineRule="exact"/>
      <w:jc w:val="both"/>
    </w:pPr>
    <w:rPr>
      <w:rFonts w:ascii="Times New Roman" w:hAnsi="Times New Roman"/>
    </w:rPr>
  </w:style>
  <w:style w:type="character" w:customStyle="1" w:styleId="5">
    <w:name w:val="Основной текст (5)_"/>
    <w:link w:val="50"/>
    <w:uiPriority w:val="99"/>
    <w:locked/>
    <w:rsid w:val="00B342CD"/>
    <w:rPr>
      <w:rFonts w:ascii="Consolas" w:hAnsi="Consolas" w:cs="Consolas"/>
      <w:i/>
      <w:iCs/>
      <w:sz w:val="19"/>
      <w:szCs w:val="19"/>
      <w:shd w:val="clear" w:color="auto" w:fill="FFFFFF"/>
    </w:rPr>
  </w:style>
  <w:style w:type="character" w:customStyle="1" w:styleId="5TimesNewRoman">
    <w:name w:val="Основной текст (5) + Times New Roman"/>
    <w:aliases w:val="11 pt,Не курсив"/>
    <w:uiPriority w:val="99"/>
    <w:rsid w:val="00B342CD"/>
    <w:rPr>
      <w:rFonts w:ascii="Times New Roman" w:hAnsi="Times New Roman" w:cs="Times New Roman"/>
      <w:i w:val="0"/>
      <w:iCs w:val="0"/>
      <w:sz w:val="22"/>
      <w:szCs w:val="22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B342CD"/>
    <w:pPr>
      <w:widowControl w:val="0"/>
      <w:shd w:val="clear" w:color="auto" w:fill="FFFFFF"/>
      <w:spacing w:after="0" w:line="240" w:lineRule="exact"/>
      <w:ind w:firstLine="460"/>
    </w:pPr>
    <w:rPr>
      <w:rFonts w:ascii="Consolas" w:hAnsi="Consolas" w:cs="Consolas"/>
      <w:i/>
      <w:iCs/>
      <w:sz w:val="19"/>
      <w:szCs w:val="19"/>
    </w:rPr>
  </w:style>
  <w:style w:type="character" w:customStyle="1" w:styleId="2Consolas">
    <w:name w:val="Основной текст (2) + Consolas"/>
    <w:aliases w:val="9,5 pt,Курсив8"/>
    <w:uiPriority w:val="99"/>
    <w:rsid w:val="00B342CD"/>
    <w:rPr>
      <w:rFonts w:ascii="Consolas" w:hAnsi="Consolas" w:cs="Consolas"/>
      <w:i/>
      <w:iCs/>
      <w:sz w:val="19"/>
      <w:szCs w:val="19"/>
      <w:shd w:val="clear" w:color="auto" w:fill="FFFFFF"/>
    </w:rPr>
  </w:style>
  <w:style w:type="character" w:customStyle="1" w:styleId="29pt">
    <w:name w:val="Основной текст (2) + 9 pt"/>
    <w:uiPriority w:val="99"/>
    <w:rsid w:val="00B342CD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21">
    <w:name w:val="Заголовок №2_"/>
    <w:link w:val="22"/>
    <w:uiPriority w:val="99"/>
    <w:locked/>
    <w:rsid w:val="00B342CD"/>
    <w:rPr>
      <w:rFonts w:ascii="Segoe UI" w:hAnsi="Segoe UI" w:cs="Segoe UI"/>
      <w:b/>
      <w:bCs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B342CD"/>
    <w:pPr>
      <w:widowControl w:val="0"/>
      <w:shd w:val="clear" w:color="auto" w:fill="FFFFFF"/>
      <w:spacing w:before="240" w:after="0" w:line="240" w:lineRule="atLeast"/>
      <w:outlineLvl w:val="1"/>
    </w:pPr>
    <w:rPr>
      <w:rFonts w:ascii="Segoe UI" w:hAnsi="Segoe UI" w:cs="Segoe UI"/>
      <w:b/>
      <w:bCs/>
      <w:sz w:val="26"/>
      <w:szCs w:val="26"/>
    </w:rPr>
  </w:style>
  <w:style w:type="character" w:customStyle="1" w:styleId="3">
    <w:name w:val="Заголовок №3_"/>
    <w:link w:val="31"/>
    <w:uiPriority w:val="99"/>
    <w:locked/>
    <w:rsid w:val="00B342CD"/>
    <w:rPr>
      <w:rFonts w:ascii="Garamond" w:hAnsi="Garamond" w:cs="Garamond"/>
      <w:b/>
      <w:bCs/>
      <w:sz w:val="26"/>
      <w:szCs w:val="26"/>
      <w:shd w:val="clear" w:color="auto" w:fill="FFFFFF"/>
    </w:rPr>
  </w:style>
  <w:style w:type="character" w:customStyle="1" w:styleId="30">
    <w:name w:val="Заголовок №3"/>
    <w:uiPriority w:val="99"/>
    <w:rsid w:val="00B342CD"/>
    <w:rPr>
      <w:rFonts w:ascii="Garamond" w:hAnsi="Garamond" w:cs="Garamond"/>
      <w:b/>
      <w:bCs/>
      <w:sz w:val="26"/>
      <w:szCs w:val="26"/>
      <w:u w:val="single"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B342CD"/>
    <w:pPr>
      <w:widowControl w:val="0"/>
      <w:shd w:val="clear" w:color="auto" w:fill="FFFFFF"/>
      <w:spacing w:before="240" w:after="60" w:line="240" w:lineRule="atLeast"/>
      <w:outlineLvl w:val="2"/>
    </w:pPr>
    <w:rPr>
      <w:rFonts w:ascii="Garamond" w:hAnsi="Garamond" w:cs="Garamond"/>
      <w:b/>
      <w:bCs/>
      <w:sz w:val="26"/>
      <w:szCs w:val="26"/>
    </w:rPr>
  </w:style>
  <w:style w:type="character" w:customStyle="1" w:styleId="8">
    <w:name w:val="Основной текст (8)_"/>
    <w:link w:val="80"/>
    <w:uiPriority w:val="99"/>
    <w:locked/>
    <w:rsid w:val="00B342CD"/>
    <w:rPr>
      <w:rFonts w:ascii="Segoe UI" w:hAnsi="Segoe UI" w:cs="Segoe UI"/>
      <w:b/>
      <w:bCs/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B342CD"/>
    <w:pPr>
      <w:widowControl w:val="0"/>
      <w:shd w:val="clear" w:color="auto" w:fill="FFFFFF"/>
      <w:spacing w:before="300" w:after="300" w:line="240" w:lineRule="atLeast"/>
    </w:pPr>
    <w:rPr>
      <w:rFonts w:ascii="Segoe UI" w:hAnsi="Segoe UI" w:cs="Segoe UI"/>
      <w:b/>
      <w:bCs/>
      <w:sz w:val="26"/>
      <w:szCs w:val="26"/>
    </w:rPr>
  </w:style>
  <w:style w:type="paragraph" w:customStyle="1" w:styleId="210">
    <w:name w:val="Основной текст (2)1"/>
    <w:basedOn w:val="a"/>
    <w:uiPriority w:val="99"/>
    <w:rsid w:val="008314CD"/>
    <w:pPr>
      <w:widowControl w:val="0"/>
      <w:shd w:val="clear" w:color="auto" w:fill="FFFFFF"/>
      <w:spacing w:before="60" w:after="0" w:line="240" w:lineRule="atLeast"/>
      <w:ind w:hanging="740"/>
    </w:pPr>
    <w:rPr>
      <w:rFonts w:ascii="Times New Roman" w:eastAsia="Arial Unicode MS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5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7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77D"/>
    <w:rPr>
      <w:rFonts w:ascii="Tahoma" w:hAnsi="Tahoma" w:cs="Tahoma"/>
      <w:sz w:val="16"/>
      <w:szCs w:val="16"/>
    </w:rPr>
  </w:style>
  <w:style w:type="paragraph" w:styleId="a6">
    <w:name w:val="No Spacing"/>
    <w:qFormat/>
    <w:rsid w:val="00B342CD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B342C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">
    <w:name w:val="Основной текст (2)_"/>
    <w:link w:val="20"/>
    <w:uiPriority w:val="99"/>
    <w:locked/>
    <w:rsid w:val="00B342CD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B342CD"/>
    <w:pPr>
      <w:widowControl w:val="0"/>
      <w:shd w:val="clear" w:color="auto" w:fill="FFFFFF"/>
      <w:spacing w:before="240" w:after="0" w:line="240" w:lineRule="exact"/>
      <w:jc w:val="both"/>
    </w:pPr>
    <w:rPr>
      <w:rFonts w:ascii="Times New Roman" w:hAnsi="Times New Roman"/>
    </w:rPr>
  </w:style>
  <w:style w:type="character" w:customStyle="1" w:styleId="5">
    <w:name w:val="Основной текст (5)_"/>
    <w:link w:val="50"/>
    <w:uiPriority w:val="99"/>
    <w:locked/>
    <w:rsid w:val="00B342CD"/>
    <w:rPr>
      <w:rFonts w:ascii="Consolas" w:hAnsi="Consolas" w:cs="Consolas"/>
      <w:i/>
      <w:iCs/>
      <w:sz w:val="19"/>
      <w:szCs w:val="19"/>
      <w:shd w:val="clear" w:color="auto" w:fill="FFFFFF"/>
    </w:rPr>
  </w:style>
  <w:style w:type="character" w:customStyle="1" w:styleId="5TimesNewRoman">
    <w:name w:val="Основной текст (5) + Times New Roman"/>
    <w:aliases w:val="11 pt,Не курсив"/>
    <w:uiPriority w:val="99"/>
    <w:rsid w:val="00B342CD"/>
    <w:rPr>
      <w:rFonts w:ascii="Times New Roman" w:hAnsi="Times New Roman" w:cs="Times New Roman"/>
      <w:i w:val="0"/>
      <w:iCs w:val="0"/>
      <w:sz w:val="22"/>
      <w:szCs w:val="22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B342CD"/>
    <w:pPr>
      <w:widowControl w:val="0"/>
      <w:shd w:val="clear" w:color="auto" w:fill="FFFFFF"/>
      <w:spacing w:after="0" w:line="240" w:lineRule="exact"/>
      <w:ind w:firstLine="460"/>
    </w:pPr>
    <w:rPr>
      <w:rFonts w:ascii="Consolas" w:hAnsi="Consolas" w:cs="Consolas"/>
      <w:i/>
      <w:iCs/>
      <w:sz w:val="19"/>
      <w:szCs w:val="19"/>
    </w:rPr>
  </w:style>
  <w:style w:type="character" w:customStyle="1" w:styleId="2Consolas">
    <w:name w:val="Основной текст (2) + Consolas"/>
    <w:aliases w:val="9,5 pt,Курсив8"/>
    <w:uiPriority w:val="99"/>
    <w:rsid w:val="00B342CD"/>
    <w:rPr>
      <w:rFonts w:ascii="Consolas" w:hAnsi="Consolas" w:cs="Consolas"/>
      <w:i/>
      <w:iCs/>
      <w:sz w:val="19"/>
      <w:szCs w:val="19"/>
      <w:shd w:val="clear" w:color="auto" w:fill="FFFFFF"/>
    </w:rPr>
  </w:style>
  <w:style w:type="character" w:customStyle="1" w:styleId="29pt">
    <w:name w:val="Основной текст (2) + 9 pt"/>
    <w:uiPriority w:val="99"/>
    <w:rsid w:val="00B342CD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21">
    <w:name w:val="Заголовок №2_"/>
    <w:link w:val="22"/>
    <w:uiPriority w:val="99"/>
    <w:locked/>
    <w:rsid w:val="00B342CD"/>
    <w:rPr>
      <w:rFonts w:ascii="Segoe UI" w:hAnsi="Segoe UI" w:cs="Segoe UI"/>
      <w:b/>
      <w:bCs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B342CD"/>
    <w:pPr>
      <w:widowControl w:val="0"/>
      <w:shd w:val="clear" w:color="auto" w:fill="FFFFFF"/>
      <w:spacing w:before="240" w:after="0" w:line="240" w:lineRule="atLeast"/>
      <w:outlineLvl w:val="1"/>
    </w:pPr>
    <w:rPr>
      <w:rFonts w:ascii="Segoe UI" w:hAnsi="Segoe UI" w:cs="Segoe UI"/>
      <w:b/>
      <w:bCs/>
      <w:sz w:val="26"/>
      <w:szCs w:val="26"/>
    </w:rPr>
  </w:style>
  <w:style w:type="character" w:customStyle="1" w:styleId="3">
    <w:name w:val="Заголовок №3_"/>
    <w:link w:val="31"/>
    <w:uiPriority w:val="99"/>
    <w:locked/>
    <w:rsid w:val="00B342CD"/>
    <w:rPr>
      <w:rFonts w:ascii="Garamond" w:hAnsi="Garamond" w:cs="Garamond"/>
      <w:b/>
      <w:bCs/>
      <w:sz w:val="26"/>
      <w:szCs w:val="26"/>
      <w:shd w:val="clear" w:color="auto" w:fill="FFFFFF"/>
    </w:rPr>
  </w:style>
  <w:style w:type="character" w:customStyle="1" w:styleId="30">
    <w:name w:val="Заголовок №3"/>
    <w:uiPriority w:val="99"/>
    <w:rsid w:val="00B342CD"/>
    <w:rPr>
      <w:rFonts w:ascii="Garamond" w:hAnsi="Garamond" w:cs="Garamond"/>
      <w:b/>
      <w:bCs/>
      <w:sz w:val="26"/>
      <w:szCs w:val="26"/>
      <w:u w:val="single"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B342CD"/>
    <w:pPr>
      <w:widowControl w:val="0"/>
      <w:shd w:val="clear" w:color="auto" w:fill="FFFFFF"/>
      <w:spacing w:before="240" w:after="60" w:line="240" w:lineRule="atLeast"/>
      <w:outlineLvl w:val="2"/>
    </w:pPr>
    <w:rPr>
      <w:rFonts w:ascii="Garamond" w:hAnsi="Garamond" w:cs="Garamond"/>
      <w:b/>
      <w:bCs/>
      <w:sz w:val="26"/>
      <w:szCs w:val="26"/>
    </w:rPr>
  </w:style>
  <w:style w:type="character" w:customStyle="1" w:styleId="8">
    <w:name w:val="Основной текст (8)_"/>
    <w:link w:val="80"/>
    <w:uiPriority w:val="99"/>
    <w:locked/>
    <w:rsid w:val="00B342CD"/>
    <w:rPr>
      <w:rFonts w:ascii="Segoe UI" w:hAnsi="Segoe UI" w:cs="Segoe UI"/>
      <w:b/>
      <w:bCs/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B342CD"/>
    <w:pPr>
      <w:widowControl w:val="0"/>
      <w:shd w:val="clear" w:color="auto" w:fill="FFFFFF"/>
      <w:spacing w:before="300" w:after="300" w:line="240" w:lineRule="atLeast"/>
    </w:pPr>
    <w:rPr>
      <w:rFonts w:ascii="Segoe UI" w:hAnsi="Segoe UI" w:cs="Segoe UI"/>
      <w:b/>
      <w:bCs/>
      <w:sz w:val="26"/>
      <w:szCs w:val="26"/>
    </w:rPr>
  </w:style>
  <w:style w:type="paragraph" w:customStyle="1" w:styleId="210">
    <w:name w:val="Основной текст (2)1"/>
    <w:basedOn w:val="a"/>
    <w:uiPriority w:val="99"/>
    <w:rsid w:val="008314CD"/>
    <w:pPr>
      <w:widowControl w:val="0"/>
      <w:shd w:val="clear" w:color="auto" w:fill="FFFFFF"/>
      <w:spacing w:before="60" w:after="0" w:line="240" w:lineRule="atLeast"/>
      <w:ind w:hanging="740"/>
    </w:pPr>
    <w:rPr>
      <w:rFonts w:ascii="Times New Roman" w:eastAsia="Arial Unicode MS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6802</Words>
  <Characters>38774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2020-10-08T05:13:00Z</cp:lastPrinted>
  <dcterms:created xsi:type="dcterms:W3CDTF">2023-02-28T10:28:00Z</dcterms:created>
  <dcterms:modified xsi:type="dcterms:W3CDTF">2023-03-04T05:18:00Z</dcterms:modified>
</cp:coreProperties>
</file>