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9A" w:rsidRDefault="00FE749A" w:rsidP="00671E6F">
      <w:pPr>
        <w:pStyle w:val="c6"/>
        <w:shd w:val="clear" w:color="auto" w:fill="FFFFFF"/>
        <w:spacing w:before="0" w:beforeAutospacing="0" w:after="0" w:afterAutospacing="0"/>
        <w:ind w:left="260" w:right="-52" w:firstLine="308"/>
        <w:jc w:val="both"/>
        <w:rPr>
          <w:rStyle w:val="c3"/>
          <w:b/>
          <w:bCs/>
          <w:color w:val="000000"/>
          <w:sz w:val="28"/>
          <w:szCs w:val="28"/>
        </w:rPr>
      </w:pPr>
      <w:r w:rsidRPr="00671E6F">
        <w:rPr>
          <w:rStyle w:val="c3"/>
          <w:b/>
          <w:bCs/>
          <w:color w:val="000000"/>
          <w:sz w:val="28"/>
          <w:szCs w:val="28"/>
        </w:rPr>
        <w:t>Анно</w:t>
      </w:r>
      <w:r w:rsidR="00671E6F" w:rsidRPr="00671E6F">
        <w:rPr>
          <w:rStyle w:val="c3"/>
          <w:b/>
          <w:bCs/>
          <w:color w:val="000000"/>
          <w:sz w:val="28"/>
          <w:szCs w:val="28"/>
        </w:rPr>
        <w:t>тация к рабочей программе по родному (тувин</w:t>
      </w:r>
      <w:r w:rsidRPr="00671E6F">
        <w:rPr>
          <w:rStyle w:val="c3"/>
          <w:b/>
          <w:bCs/>
          <w:color w:val="000000"/>
          <w:sz w:val="28"/>
          <w:szCs w:val="28"/>
        </w:rPr>
        <w:t>скому</w:t>
      </w:r>
      <w:r w:rsidR="00671E6F" w:rsidRPr="00671E6F">
        <w:rPr>
          <w:rStyle w:val="c3"/>
          <w:b/>
          <w:bCs/>
          <w:color w:val="000000"/>
          <w:sz w:val="28"/>
          <w:szCs w:val="28"/>
        </w:rPr>
        <w:t>)</w:t>
      </w:r>
      <w:r w:rsidR="002019D5">
        <w:rPr>
          <w:rStyle w:val="c3"/>
          <w:b/>
          <w:bCs/>
          <w:color w:val="000000"/>
          <w:sz w:val="28"/>
          <w:szCs w:val="28"/>
        </w:rPr>
        <w:t xml:space="preserve"> языку для 5-11</w:t>
      </w:r>
      <w:r w:rsidRPr="00671E6F">
        <w:rPr>
          <w:rStyle w:val="c3"/>
          <w:b/>
          <w:bCs/>
          <w:color w:val="000000"/>
          <w:sz w:val="28"/>
          <w:szCs w:val="28"/>
        </w:rPr>
        <w:t xml:space="preserve"> классов ФГОС ООО</w:t>
      </w:r>
    </w:p>
    <w:p w:rsidR="00671E6F" w:rsidRPr="00671E6F" w:rsidRDefault="00671E6F" w:rsidP="00671E6F">
      <w:pPr>
        <w:pStyle w:val="c6"/>
        <w:shd w:val="clear" w:color="auto" w:fill="FFFFFF"/>
        <w:spacing w:before="0" w:beforeAutospacing="0" w:after="0" w:afterAutospacing="0"/>
        <w:ind w:left="260" w:right="-52" w:firstLine="308"/>
        <w:jc w:val="both"/>
        <w:rPr>
          <w:color w:val="000000"/>
          <w:sz w:val="28"/>
          <w:szCs w:val="28"/>
        </w:rPr>
      </w:pPr>
    </w:p>
    <w:p w:rsidR="00671E6F" w:rsidRPr="00671E6F" w:rsidRDefault="00671E6F" w:rsidP="00671E6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671E6F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Рабочая  программа по родн</w:t>
      </w:r>
      <w:r w:rsidR="00FE749A" w:rsidRPr="00671E6F">
        <w:rPr>
          <w:rStyle w:val="c1"/>
          <w:rFonts w:ascii="Times New Roman" w:hAnsi="Times New Roman" w:cs="Times New Roman"/>
          <w:color w:val="000000"/>
          <w:sz w:val="28"/>
          <w:szCs w:val="28"/>
        </w:rPr>
        <w:t>ому</w:t>
      </w:r>
      <w:r w:rsidRPr="00671E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(тувинскому) </w:t>
      </w:r>
      <w:r w:rsidR="00570FB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языку для 5-11</w:t>
      </w:r>
      <w:r w:rsidR="002F197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классов</w:t>
      </w:r>
      <w:bookmarkStart w:id="0" w:name="_GoBack"/>
      <w:bookmarkEnd w:id="0"/>
      <w:r w:rsidR="00FE749A" w:rsidRPr="00671E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составлена  в соответствии с Федеральным государственным образовательным стандартом второго поколения основного общего образова</w:t>
      </w:r>
      <w:r w:rsidRPr="00671E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ния, </w:t>
      </w:r>
      <w:r w:rsidRPr="00671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на основании примерной программы  общего образования (авторы:</w:t>
      </w:r>
      <w:proofErr w:type="gramEnd"/>
      <w:r w:rsidRPr="0067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К.Б. </w:t>
      </w:r>
      <w:proofErr w:type="spellStart"/>
      <w:r w:rsidRPr="00671E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Доржу</w:t>
      </w:r>
      <w:proofErr w:type="spellEnd"/>
      <w:r w:rsidRPr="0067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Ч.А. </w:t>
      </w:r>
      <w:proofErr w:type="spellStart"/>
      <w:r w:rsidRPr="00671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Сарыглар</w:t>
      </w:r>
      <w:proofErr w:type="spellEnd"/>
      <w:r w:rsidRPr="00671E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Кызыл, 2022. </w:t>
      </w:r>
      <w:r w:rsidRPr="00671E6F">
        <w:rPr>
          <w:rStyle w:val="c1"/>
          <w:rFonts w:ascii="Times New Roman" w:hAnsi="Times New Roman" w:cs="Times New Roman"/>
          <w:color w:val="000000"/>
          <w:sz w:val="28"/>
          <w:szCs w:val="28"/>
        </w:rPr>
        <w:t>и</w:t>
      </w:r>
      <w:r w:rsidR="00FE749A" w:rsidRPr="00671E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Предметная линия учебников </w:t>
      </w:r>
      <w:r w:rsidR="00DD02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К.Б. </w:t>
      </w:r>
      <w:proofErr w:type="spellStart"/>
      <w:r w:rsidR="00DD020B">
        <w:rPr>
          <w:rFonts w:ascii="Times New Roman" w:eastAsia="Times New Roman" w:hAnsi="Times New Roman" w:cs="Times New Roman"/>
          <w:sz w:val="28"/>
          <w:szCs w:val="28"/>
          <w:lang w:eastAsia="ar-SA"/>
        </w:rPr>
        <w:t>Доржу</w:t>
      </w:r>
      <w:proofErr w:type="spellEnd"/>
      <w:r w:rsidR="00DD02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Н.Д. </w:t>
      </w:r>
      <w:proofErr w:type="spellStart"/>
      <w:r w:rsidR="00DD020B">
        <w:rPr>
          <w:rFonts w:ascii="Times New Roman" w:eastAsia="Times New Roman" w:hAnsi="Times New Roman" w:cs="Times New Roman"/>
          <w:sz w:val="28"/>
          <w:szCs w:val="28"/>
          <w:lang w:eastAsia="ar-SA"/>
        </w:rPr>
        <w:t>Сувандии</w:t>
      </w:r>
      <w:proofErr w:type="spellEnd"/>
      <w:r w:rsidR="00DD02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spellStart"/>
      <w:r w:rsidR="00DD020B">
        <w:rPr>
          <w:rFonts w:ascii="Times New Roman" w:eastAsia="Times New Roman" w:hAnsi="Times New Roman" w:cs="Times New Roman"/>
          <w:sz w:val="28"/>
          <w:szCs w:val="28"/>
          <w:lang w:eastAsia="ar-SA"/>
        </w:rPr>
        <w:t>др</w:t>
      </w:r>
      <w:proofErr w:type="spellEnd"/>
      <w:r w:rsidRPr="00671E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  <w:r w:rsidRPr="00671E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gramEnd"/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3"/>
          <w:b/>
          <w:bCs/>
          <w:color w:val="000000"/>
          <w:sz w:val="28"/>
          <w:szCs w:val="28"/>
        </w:rPr>
        <w:t>Обоснование выбора программы.</w:t>
      </w:r>
      <w:r w:rsidRPr="00FE749A">
        <w:rPr>
          <w:rStyle w:val="c1"/>
          <w:color w:val="000000"/>
          <w:sz w:val="28"/>
          <w:szCs w:val="28"/>
        </w:rPr>
        <w:t> Важной отличительной особенностью данной программы является нов</w:t>
      </w:r>
      <w:r w:rsidR="00F16B1C">
        <w:rPr>
          <w:rStyle w:val="c1"/>
          <w:color w:val="000000"/>
          <w:sz w:val="28"/>
          <w:szCs w:val="28"/>
        </w:rPr>
        <w:t>изна подходов к преподаванию тувин</w:t>
      </w:r>
      <w:r w:rsidRPr="00FE749A">
        <w:rPr>
          <w:rStyle w:val="c1"/>
          <w:color w:val="000000"/>
          <w:sz w:val="28"/>
          <w:szCs w:val="28"/>
        </w:rPr>
        <w:t xml:space="preserve">ского языка с учетом ФГОС ООО, ее направленность на усвоение элементов современной теории и практики речевого общения, теории и практики речевой деятельности, формирование навыков </w:t>
      </w:r>
      <w:proofErr w:type="spellStart"/>
      <w:r w:rsidRPr="00FE749A">
        <w:rPr>
          <w:rStyle w:val="c1"/>
          <w:color w:val="000000"/>
          <w:sz w:val="28"/>
          <w:szCs w:val="28"/>
        </w:rPr>
        <w:t>метапредметных</w:t>
      </w:r>
      <w:proofErr w:type="spellEnd"/>
      <w:r w:rsidRPr="00FE749A">
        <w:rPr>
          <w:rStyle w:val="c1"/>
          <w:color w:val="000000"/>
          <w:sz w:val="28"/>
          <w:szCs w:val="28"/>
        </w:rPr>
        <w:t xml:space="preserve"> и личностных результатов через универсальные учебные действия.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При выборе УМК учитывалась специфика контингента учащихся, соответствие УМК возрастным и психологическим особенностям учащихся данной школы, соответствие программы ФГОС ООО, завершенность учебной линии, подход в структурировании учебного материала: от частного к общему, доступность и системность изложения теоретического материала. 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3"/>
          <w:b/>
          <w:bCs/>
          <w:color w:val="000000"/>
          <w:sz w:val="28"/>
          <w:szCs w:val="28"/>
        </w:rPr>
        <w:t>Актуальность.</w:t>
      </w:r>
      <w:r w:rsidRPr="00FE749A">
        <w:rPr>
          <w:rStyle w:val="c1"/>
          <w:color w:val="000000"/>
          <w:sz w:val="28"/>
          <w:szCs w:val="28"/>
        </w:rPr>
        <w:t> В системе школьного образования учебный предмет</w:t>
      </w:r>
      <w:r w:rsidR="001478FE">
        <w:rPr>
          <w:rStyle w:val="c1"/>
          <w:color w:val="000000"/>
          <w:sz w:val="28"/>
          <w:szCs w:val="28"/>
        </w:rPr>
        <w:t xml:space="preserve"> «Тувин</w:t>
      </w:r>
      <w:r w:rsidRPr="00FE749A">
        <w:rPr>
          <w:rStyle w:val="c1"/>
          <w:color w:val="000000"/>
          <w:sz w:val="28"/>
          <w:szCs w:val="28"/>
        </w:rPr>
        <w:t>ский язык» занимает особое место: является не только объектом изучения, но и средством обучения. Как средст</w:t>
      </w:r>
      <w:r w:rsidR="001478FE">
        <w:rPr>
          <w:rStyle w:val="c1"/>
          <w:color w:val="000000"/>
          <w:sz w:val="28"/>
          <w:szCs w:val="28"/>
        </w:rPr>
        <w:t>во познания действительности тувин</w:t>
      </w:r>
      <w:r w:rsidRPr="00FE749A">
        <w:rPr>
          <w:rStyle w:val="c1"/>
          <w:color w:val="000000"/>
          <w:sz w:val="28"/>
          <w:szCs w:val="28"/>
        </w:rPr>
        <w:t>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 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3"/>
          <w:b/>
          <w:bCs/>
          <w:color w:val="000000"/>
          <w:sz w:val="28"/>
          <w:szCs w:val="28"/>
        </w:rPr>
        <w:t>Специфика. </w:t>
      </w:r>
      <w:proofErr w:type="gramStart"/>
      <w:r w:rsidRPr="00FE749A">
        <w:rPr>
          <w:rStyle w:val="c1"/>
          <w:color w:val="000000"/>
          <w:sz w:val="28"/>
          <w:szCs w:val="28"/>
        </w:rPr>
        <w:t xml:space="preserve">Программа содержит отобранную в соответствии с задачами обучения систему понятий из области фонетики, лексики и фразеологии, </w:t>
      </w:r>
      <w:proofErr w:type="spellStart"/>
      <w:r w:rsidRPr="00FE749A">
        <w:rPr>
          <w:rStyle w:val="c1"/>
          <w:color w:val="000000"/>
          <w:sz w:val="28"/>
          <w:szCs w:val="28"/>
        </w:rPr>
        <w:t>морфемики</w:t>
      </w:r>
      <w:proofErr w:type="spellEnd"/>
      <w:r w:rsidRPr="00FE749A">
        <w:rPr>
          <w:rStyle w:val="c1"/>
          <w:color w:val="000000"/>
          <w:sz w:val="28"/>
          <w:szCs w:val="28"/>
        </w:rPr>
        <w:t xml:space="preserve"> и словообразования, морфоло</w:t>
      </w:r>
      <w:r w:rsidR="001478FE">
        <w:rPr>
          <w:rStyle w:val="c1"/>
          <w:color w:val="000000"/>
          <w:sz w:val="28"/>
          <w:szCs w:val="28"/>
        </w:rPr>
        <w:t>гии, синтаксиса и стилистики тувин</w:t>
      </w:r>
      <w:r w:rsidRPr="00FE749A">
        <w:rPr>
          <w:rStyle w:val="c1"/>
          <w:color w:val="000000"/>
          <w:sz w:val="28"/>
          <w:szCs w:val="28"/>
        </w:rPr>
        <w:t xml:space="preserve">ского литературного языка, а также некоторые сведения о роли языка в жизни общества, о языке как развивающемся явлении и т. д.; </w:t>
      </w:r>
      <w:proofErr w:type="spellStart"/>
      <w:r w:rsidRPr="00FE749A">
        <w:rPr>
          <w:rStyle w:val="c1"/>
          <w:color w:val="000000"/>
          <w:sz w:val="28"/>
          <w:szCs w:val="28"/>
        </w:rPr>
        <w:t>речеведческие</w:t>
      </w:r>
      <w:proofErr w:type="spellEnd"/>
      <w:r w:rsidRPr="00FE749A">
        <w:rPr>
          <w:rStyle w:val="c1"/>
          <w:color w:val="000000"/>
          <w:sz w:val="28"/>
          <w:szCs w:val="28"/>
        </w:rPr>
        <w:t xml:space="preserve"> понятия, на основе которых строится работа по развитию связной речи учащихся, формирование коммуникативных умений и</w:t>
      </w:r>
      <w:proofErr w:type="gramEnd"/>
      <w:r w:rsidRPr="00FE749A">
        <w:rPr>
          <w:rStyle w:val="c1"/>
          <w:color w:val="000000"/>
          <w:sz w:val="28"/>
          <w:szCs w:val="28"/>
        </w:rPr>
        <w:t xml:space="preserve"> навыков; сведения об основных нормах литературного языка; сведения о графике, орфографии и пунктуации; перечень видов орфограмм и </w:t>
      </w:r>
      <w:proofErr w:type="gramStart"/>
      <w:r w:rsidRPr="00FE749A">
        <w:rPr>
          <w:rStyle w:val="c1"/>
          <w:color w:val="000000"/>
          <w:sz w:val="28"/>
          <w:szCs w:val="28"/>
        </w:rPr>
        <w:t>названий</w:t>
      </w:r>
      <w:proofErr w:type="gramEnd"/>
      <w:r w:rsidRPr="00FE749A">
        <w:rPr>
          <w:rStyle w:val="c1"/>
          <w:color w:val="000000"/>
          <w:sz w:val="28"/>
          <w:szCs w:val="28"/>
        </w:rPr>
        <w:t xml:space="preserve"> пунктуационных правил. Кроме перечисленных знаний о языке и речи, программа включает перечень орфографических, пунктуационных и речевых умений и навыков, которыми должны овладеть учащиеся.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3"/>
          <w:b/>
          <w:bCs/>
          <w:color w:val="000000"/>
          <w:sz w:val="28"/>
          <w:szCs w:val="28"/>
        </w:rPr>
        <w:lastRenderedPageBreak/>
        <w:t>1.2. Общие цели учебного предмета: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3"/>
          <w:b/>
          <w:bCs/>
          <w:color w:val="000000"/>
          <w:sz w:val="28"/>
          <w:szCs w:val="28"/>
        </w:rPr>
        <w:t> </w:t>
      </w:r>
      <w:r w:rsidRPr="00FE749A">
        <w:rPr>
          <w:rStyle w:val="c1"/>
          <w:color w:val="000000"/>
          <w:sz w:val="28"/>
          <w:szCs w:val="28"/>
        </w:rPr>
        <w:t>* воспитание гражданствен</w:t>
      </w:r>
      <w:r w:rsidR="001478FE">
        <w:rPr>
          <w:rStyle w:val="c1"/>
          <w:color w:val="000000"/>
          <w:sz w:val="28"/>
          <w:szCs w:val="28"/>
        </w:rPr>
        <w:t>ности и патриотизма, любви к родному (тувин</w:t>
      </w:r>
      <w:r w:rsidRPr="00FE749A">
        <w:rPr>
          <w:rStyle w:val="c1"/>
          <w:color w:val="000000"/>
          <w:sz w:val="28"/>
          <w:szCs w:val="28"/>
        </w:rPr>
        <w:t>скому</w:t>
      </w:r>
      <w:r w:rsidR="001478FE">
        <w:rPr>
          <w:rStyle w:val="c1"/>
          <w:color w:val="000000"/>
          <w:sz w:val="28"/>
          <w:szCs w:val="28"/>
        </w:rPr>
        <w:t>)</w:t>
      </w:r>
      <w:r w:rsidRPr="00FE749A">
        <w:rPr>
          <w:rStyle w:val="c1"/>
          <w:color w:val="000000"/>
          <w:sz w:val="28"/>
          <w:szCs w:val="28"/>
        </w:rPr>
        <w:t xml:space="preserve">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 * развитие речевой и мыслительной деятельности, коммуникативных умений и навыков, обеспечивающих свободное вла</w:t>
      </w:r>
      <w:r w:rsidR="00AC654D">
        <w:rPr>
          <w:rStyle w:val="c1"/>
          <w:color w:val="000000"/>
          <w:sz w:val="28"/>
          <w:szCs w:val="28"/>
        </w:rPr>
        <w:t>дение тувин</w:t>
      </w:r>
      <w:r w:rsidRPr="00FE749A">
        <w:rPr>
          <w:rStyle w:val="c1"/>
          <w:color w:val="000000"/>
          <w:sz w:val="28"/>
          <w:szCs w:val="28"/>
        </w:rPr>
        <w:t>ским литературным языком в разных сферах и ситуациях общения;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 * готовности и способности к речевому взаимодействию и взаимопониманию; потребности в речевом самосовершен</w:t>
      </w:r>
      <w:r w:rsidR="00AC654D">
        <w:rPr>
          <w:rStyle w:val="c1"/>
          <w:color w:val="000000"/>
          <w:sz w:val="28"/>
          <w:szCs w:val="28"/>
        </w:rPr>
        <w:t>ствовании; освоение знаний о тувин</w:t>
      </w:r>
      <w:r w:rsidRPr="00FE749A">
        <w:rPr>
          <w:rStyle w:val="c1"/>
          <w:color w:val="000000"/>
          <w:sz w:val="28"/>
          <w:szCs w:val="28"/>
        </w:rPr>
        <w:t>ском языке, его устройстве и функционировании в различных сферах и ситуациях общения, стилистически</w:t>
      </w:r>
      <w:r w:rsidR="00AC654D">
        <w:rPr>
          <w:rStyle w:val="c1"/>
          <w:color w:val="000000"/>
          <w:sz w:val="28"/>
          <w:szCs w:val="28"/>
        </w:rPr>
        <w:t>х ресурсах, основных нормах тувин</w:t>
      </w:r>
      <w:r w:rsidR="00402557">
        <w:rPr>
          <w:rStyle w:val="c1"/>
          <w:color w:val="000000"/>
          <w:sz w:val="28"/>
          <w:szCs w:val="28"/>
        </w:rPr>
        <w:t>с</w:t>
      </w:r>
      <w:r w:rsidRPr="00FE749A">
        <w:rPr>
          <w:rStyle w:val="c1"/>
          <w:color w:val="000000"/>
          <w:sz w:val="28"/>
          <w:szCs w:val="28"/>
        </w:rPr>
        <w:t>кого литературного языка и речевого этикета;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 * обогащение словарного запаса и расширение круга используемых грамматических средств;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 *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общения, осуществлять информационный поиск, извлекать и преобразовывать необходимую информацию; * применение полученных знаний и умений в собственной речевой практике.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3"/>
          <w:b/>
          <w:bCs/>
          <w:color w:val="000000"/>
          <w:sz w:val="28"/>
          <w:szCs w:val="28"/>
        </w:rPr>
        <w:t>Задачи обучения: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3"/>
          <w:b/>
          <w:bCs/>
          <w:color w:val="000000"/>
          <w:sz w:val="28"/>
          <w:szCs w:val="28"/>
        </w:rPr>
        <w:t> </w:t>
      </w:r>
      <w:r w:rsidRPr="00FE749A">
        <w:rPr>
          <w:rStyle w:val="c1"/>
          <w:color w:val="000000"/>
          <w:sz w:val="28"/>
          <w:szCs w:val="28"/>
        </w:rPr>
        <w:t>* развитие всех видо</w:t>
      </w:r>
      <w:r w:rsidR="00402557">
        <w:rPr>
          <w:rStyle w:val="c1"/>
          <w:color w:val="000000"/>
          <w:sz w:val="28"/>
          <w:szCs w:val="28"/>
        </w:rPr>
        <w:t>в речевой деятельности: чтение</w:t>
      </w:r>
      <w:r w:rsidRPr="00FE749A">
        <w:rPr>
          <w:rStyle w:val="c1"/>
          <w:color w:val="000000"/>
          <w:sz w:val="28"/>
          <w:szCs w:val="28"/>
        </w:rPr>
        <w:t>, говорение, письмо;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* формирование универсальных учебных действий: познавательных, регулятивных, коммуникативных;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 xml:space="preserve">* формирование прочных орфографических и пунктуационных умений </w:t>
      </w:r>
      <w:r w:rsidR="00AC654D">
        <w:rPr>
          <w:rStyle w:val="c1"/>
          <w:color w:val="000000"/>
          <w:sz w:val="28"/>
          <w:szCs w:val="28"/>
        </w:rPr>
        <w:t>и навыков, овладение нормами тувин</w:t>
      </w:r>
      <w:r w:rsidRPr="00FE749A">
        <w:rPr>
          <w:rStyle w:val="c1"/>
          <w:color w:val="000000"/>
          <w:sz w:val="28"/>
          <w:szCs w:val="28"/>
        </w:rPr>
        <w:t>ского литературного языка и обогащение словарного запаса и грамматического строя речи учащихся.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3"/>
          <w:b/>
          <w:bCs/>
          <w:color w:val="000000"/>
          <w:sz w:val="28"/>
          <w:szCs w:val="28"/>
        </w:rPr>
        <w:t>1</w:t>
      </w:r>
      <w:r w:rsidR="00AC654D">
        <w:rPr>
          <w:rStyle w:val="c3"/>
          <w:b/>
          <w:bCs/>
          <w:color w:val="000000"/>
          <w:sz w:val="28"/>
          <w:szCs w:val="28"/>
        </w:rPr>
        <w:t>.3. Место учебного предмета «Тувин</w:t>
      </w:r>
      <w:r w:rsidRPr="00FE749A">
        <w:rPr>
          <w:rStyle w:val="c3"/>
          <w:b/>
          <w:bCs/>
          <w:color w:val="000000"/>
          <w:sz w:val="28"/>
          <w:szCs w:val="28"/>
        </w:rPr>
        <w:t>ский язык» в учебном плане</w:t>
      </w:r>
      <w:r w:rsidRPr="00FE749A">
        <w:rPr>
          <w:rStyle w:val="c1"/>
          <w:color w:val="000000"/>
          <w:sz w:val="28"/>
          <w:szCs w:val="28"/>
        </w:rPr>
        <w:t> </w:t>
      </w:r>
    </w:p>
    <w:p w:rsidR="00FE749A" w:rsidRP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 xml:space="preserve">На изучение предмета отводится </w:t>
      </w:r>
      <w:r w:rsidR="000351A7">
        <w:rPr>
          <w:rStyle w:val="c1"/>
          <w:color w:val="000000"/>
          <w:sz w:val="28"/>
          <w:szCs w:val="28"/>
        </w:rPr>
        <w:t>408</w:t>
      </w:r>
      <w:r w:rsidRPr="00FE749A">
        <w:rPr>
          <w:rStyle w:val="c1"/>
          <w:color w:val="000000"/>
          <w:sz w:val="28"/>
          <w:szCs w:val="28"/>
        </w:rPr>
        <w:t xml:space="preserve"> часо</w:t>
      </w:r>
      <w:r w:rsidR="00AC654D">
        <w:rPr>
          <w:rStyle w:val="c1"/>
          <w:color w:val="000000"/>
          <w:sz w:val="28"/>
          <w:szCs w:val="28"/>
        </w:rPr>
        <w:t>в. В том числе: в 5 классе - 102 часа (3 часа в неделю) в 6 классе – 68 часов (2 часа в неделю) в 7 классе – 102 часа (3 часа в неделю) в 8 классе – 68 часов (2 часа в неделю) в 9 классе – 68 часов (2</w:t>
      </w:r>
      <w:r w:rsidRPr="00FE749A">
        <w:rPr>
          <w:rStyle w:val="c1"/>
          <w:color w:val="000000"/>
          <w:sz w:val="28"/>
          <w:szCs w:val="28"/>
        </w:rPr>
        <w:t xml:space="preserve"> часа в неделю)</w:t>
      </w:r>
    </w:p>
    <w:p w:rsidR="00FE749A" w:rsidRDefault="00FE749A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rStyle w:val="c1"/>
          <w:color w:val="000000"/>
          <w:sz w:val="28"/>
          <w:szCs w:val="28"/>
        </w:rPr>
      </w:pPr>
      <w:r w:rsidRPr="00FE749A">
        <w:rPr>
          <w:rStyle w:val="c3"/>
          <w:b/>
          <w:bCs/>
          <w:color w:val="000000"/>
          <w:sz w:val="28"/>
          <w:szCs w:val="28"/>
        </w:rPr>
        <w:t>1.4 Учебники, реализующие рабочую программу в 5-9 классах:</w:t>
      </w:r>
      <w:r w:rsidRPr="00FE749A">
        <w:rPr>
          <w:rStyle w:val="c1"/>
          <w:color w:val="000000"/>
          <w:sz w:val="28"/>
          <w:szCs w:val="28"/>
        </w:rPr>
        <w:t> </w:t>
      </w:r>
    </w:p>
    <w:p w:rsidR="00AC654D" w:rsidRDefault="00AC654D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sz w:val="28"/>
          <w:szCs w:val="28"/>
          <w:lang w:val="tt-RU" w:eastAsia="ar-SA"/>
        </w:rPr>
      </w:pPr>
      <w:r>
        <w:rPr>
          <w:sz w:val="28"/>
          <w:szCs w:val="28"/>
          <w:lang w:eastAsia="ar-SA"/>
        </w:rPr>
        <w:t xml:space="preserve">1) </w:t>
      </w:r>
      <w:r w:rsidRPr="00671E6F">
        <w:rPr>
          <w:sz w:val="28"/>
          <w:szCs w:val="28"/>
          <w:lang w:eastAsia="ar-SA"/>
        </w:rPr>
        <w:t xml:space="preserve">К.Б. </w:t>
      </w:r>
      <w:proofErr w:type="spellStart"/>
      <w:r w:rsidRPr="00671E6F">
        <w:rPr>
          <w:sz w:val="28"/>
          <w:szCs w:val="28"/>
          <w:lang w:eastAsia="ar-SA"/>
        </w:rPr>
        <w:t>Доржу</w:t>
      </w:r>
      <w:proofErr w:type="spellEnd"/>
      <w:r w:rsidRPr="00671E6F">
        <w:rPr>
          <w:sz w:val="28"/>
          <w:szCs w:val="28"/>
          <w:lang w:eastAsia="ar-SA"/>
        </w:rPr>
        <w:t xml:space="preserve">, Н.Д. </w:t>
      </w:r>
      <w:proofErr w:type="spellStart"/>
      <w:r w:rsidRPr="00671E6F">
        <w:rPr>
          <w:sz w:val="28"/>
          <w:szCs w:val="28"/>
          <w:lang w:eastAsia="ar-SA"/>
        </w:rPr>
        <w:t>Сувандии</w:t>
      </w:r>
      <w:proofErr w:type="spellEnd"/>
      <w:r w:rsidRPr="00671E6F">
        <w:rPr>
          <w:sz w:val="28"/>
          <w:szCs w:val="28"/>
          <w:lang w:eastAsia="ar-SA"/>
        </w:rPr>
        <w:t xml:space="preserve"> и др.</w:t>
      </w:r>
      <w:r w:rsidRPr="00671E6F">
        <w:rPr>
          <w:sz w:val="28"/>
          <w:szCs w:val="28"/>
          <w:lang w:val="tt-RU" w:eastAsia="ar-SA"/>
        </w:rPr>
        <w:t xml:space="preserve"> Тыва дыл, 5 класс. Кызыл: ИРНШ, 2016;  </w:t>
      </w:r>
    </w:p>
    <w:p w:rsidR="00AC654D" w:rsidRDefault="00AC654D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 w:eastAsia="ar-SA"/>
        </w:rPr>
        <w:t xml:space="preserve">2) </w:t>
      </w:r>
      <w:r w:rsidRPr="00671E6F">
        <w:rPr>
          <w:sz w:val="28"/>
          <w:szCs w:val="28"/>
          <w:lang w:val="tt-RU" w:eastAsia="ar-SA"/>
        </w:rPr>
        <w:t>М.В. Бавуу-Сюрюн, К.Б. Доржу  и др. Тыва дыл, 6 класс. Кызыл: ИРНШ, 2018</w:t>
      </w:r>
      <w:r w:rsidRPr="00671E6F">
        <w:rPr>
          <w:sz w:val="28"/>
          <w:szCs w:val="28"/>
          <w:lang w:val="tt-RU"/>
        </w:rPr>
        <w:t xml:space="preserve">; </w:t>
      </w:r>
    </w:p>
    <w:p w:rsidR="00AC654D" w:rsidRDefault="00AC654D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sz w:val="28"/>
          <w:szCs w:val="28"/>
          <w:lang w:val="tt-RU" w:eastAsia="ar-SA"/>
        </w:rPr>
      </w:pPr>
      <w:r>
        <w:rPr>
          <w:sz w:val="28"/>
          <w:szCs w:val="28"/>
          <w:lang w:val="tt-RU"/>
        </w:rPr>
        <w:t xml:space="preserve">3) </w:t>
      </w:r>
      <w:r w:rsidRPr="00671E6F">
        <w:rPr>
          <w:sz w:val="28"/>
          <w:szCs w:val="28"/>
          <w:lang w:eastAsia="ar-SA"/>
        </w:rPr>
        <w:t xml:space="preserve">К.Б. </w:t>
      </w:r>
      <w:proofErr w:type="spellStart"/>
      <w:r w:rsidRPr="00671E6F">
        <w:rPr>
          <w:sz w:val="28"/>
          <w:szCs w:val="28"/>
          <w:lang w:eastAsia="ar-SA"/>
        </w:rPr>
        <w:t>Доржу</w:t>
      </w:r>
      <w:proofErr w:type="spellEnd"/>
      <w:r w:rsidRPr="00671E6F">
        <w:rPr>
          <w:sz w:val="28"/>
          <w:szCs w:val="28"/>
          <w:lang w:eastAsia="ar-SA"/>
        </w:rPr>
        <w:t xml:space="preserve">, </w:t>
      </w:r>
      <w:proofErr w:type="spellStart"/>
      <w:r w:rsidRPr="00671E6F">
        <w:rPr>
          <w:sz w:val="28"/>
          <w:szCs w:val="28"/>
          <w:lang w:eastAsia="ar-SA"/>
        </w:rPr>
        <w:t>А.Б.Хертек</w:t>
      </w:r>
      <w:proofErr w:type="spellEnd"/>
      <w:r w:rsidRPr="00671E6F">
        <w:rPr>
          <w:sz w:val="28"/>
          <w:szCs w:val="28"/>
          <w:lang w:eastAsia="ar-SA"/>
        </w:rPr>
        <w:t xml:space="preserve"> и др.</w:t>
      </w:r>
      <w:r w:rsidRPr="00671E6F">
        <w:rPr>
          <w:sz w:val="28"/>
          <w:szCs w:val="28"/>
          <w:lang w:val="tt-RU" w:eastAsia="ar-SA"/>
        </w:rPr>
        <w:t xml:space="preserve"> Тыва дыл, 7 класс. Кызыл: ИРНШ, 2018;</w:t>
      </w:r>
    </w:p>
    <w:p w:rsidR="00AC654D" w:rsidRPr="00FE749A" w:rsidRDefault="00AC654D" w:rsidP="00FE749A">
      <w:pPr>
        <w:pStyle w:val="c2"/>
        <w:shd w:val="clear" w:color="auto" w:fill="FFFFFF"/>
        <w:spacing w:before="0" w:beforeAutospacing="0" w:after="0" w:afterAutospacing="0"/>
        <w:ind w:left="360" w:firstLine="49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tt-RU" w:eastAsia="ar-SA"/>
        </w:rPr>
        <w:t xml:space="preserve">4) </w:t>
      </w:r>
      <w:r w:rsidRPr="00671E6F">
        <w:rPr>
          <w:sz w:val="28"/>
          <w:szCs w:val="28"/>
          <w:lang w:val="tt-RU"/>
        </w:rPr>
        <w:t xml:space="preserve"> М. Д. Биче-оол, Д. А. Монгуш,  М. В .Бавуу-Сюрюн.Тыва дыл 8-9 класс. Кызыл, 2006.</w:t>
      </w:r>
      <w:r>
        <w:rPr>
          <w:sz w:val="28"/>
          <w:szCs w:val="28"/>
          <w:lang w:val="tt-RU"/>
        </w:rPr>
        <w:t>)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3"/>
          <w:b/>
          <w:bCs/>
          <w:color w:val="000000"/>
          <w:sz w:val="28"/>
          <w:szCs w:val="28"/>
        </w:rPr>
        <w:t>2. Планируемые результаты образования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3"/>
          <w:b/>
          <w:bCs/>
          <w:color w:val="000000"/>
          <w:sz w:val="28"/>
          <w:szCs w:val="28"/>
        </w:rPr>
        <w:t>Личностные результаты:</w:t>
      </w:r>
      <w:r w:rsidRPr="00FE749A">
        <w:rPr>
          <w:rStyle w:val="c1"/>
          <w:color w:val="000000"/>
          <w:sz w:val="28"/>
          <w:szCs w:val="28"/>
        </w:rPr>
        <w:t> </w:t>
      </w:r>
    </w:p>
    <w:p w:rsidR="00FE749A" w:rsidRPr="00FE749A" w:rsidRDefault="0015785E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1) понимание тувин</w:t>
      </w:r>
      <w:r w:rsidR="00FE749A" w:rsidRPr="00FE749A">
        <w:rPr>
          <w:rStyle w:val="c1"/>
          <w:color w:val="000000"/>
          <w:sz w:val="28"/>
          <w:szCs w:val="28"/>
        </w:rPr>
        <w:t>ского языка как одной из основных наци</w:t>
      </w:r>
      <w:r>
        <w:rPr>
          <w:rStyle w:val="c1"/>
          <w:color w:val="000000"/>
          <w:sz w:val="28"/>
          <w:szCs w:val="28"/>
        </w:rPr>
        <w:t>онально-культурных ценностей тувин</w:t>
      </w:r>
      <w:r w:rsidR="00FE749A" w:rsidRPr="00FE749A">
        <w:rPr>
          <w:rStyle w:val="c1"/>
          <w:color w:val="000000"/>
          <w:sz w:val="28"/>
          <w:szCs w:val="28"/>
        </w:rPr>
        <w:t>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2) осознание эстетической ценности</w:t>
      </w:r>
      <w:r w:rsidR="0015785E">
        <w:rPr>
          <w:rStyle w:val="c1"/>
          <w:color w:val="000000"/>
          <w:sz w:val="28"/>
          <w:szCs w:val="28"/>
        </w:rPr>
        <w:t xml:space="preserve"> тувин</w:t>
      </w:r>
      <w:r w:rsidRPr="00FE749A">
        <w:rPr>
          <w:rStyle w:val="c1"/>
          <w:color w:val="000000"/>
          <w:sz w:val="28"/>
          <w:szCs w:val="28"/>
        </w:rPr>
        <w:t>ского языка; уважительное отношение к родному языку, гордость за него; п</w:t>
      </w:r>
      <w:r w:rsidR="0015785E">
        <w:rPr>
          <w:rStyle w:val="c1"/>
          <w:color w:val="000000"/>
          <w:sz w:val="28"/>
          <w:szCs w:val="28"/>
        </w:rPr>
        <w:t>отребность сохранить чистоту тувин</w:t>
      </w:r>
      <w:r w:rsidRPr="00FE749A">
        <w:rPr>
          <w:rStyle w:val="c1"/>
          <w:color w:val="000000"/>
          <w:sz w:val="28"/>
          <w:szCs w:val="28"/>
        </w:rPr>
        <w:t>ского языка как явления национальной культуры; стремление к речевому самосовершенствованию;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3) достаточный объем словарного запаса и усвоенных грамматических сре</w:t>
      </w:r>
      <w:proofErr w:type="gramStart"/>
      <w:r w:rsidRPr="00FE749A">
        <w:rPr>
          <w:rStyle w:val="c1"/>
          <w:color w:val="000000"/>
          <w:sz w:val="28"/>
          <w:szCs w:val="28"/>
        </w:rPr>
        <w:t>дств дл</w:t>
      </w:r>
      <w:proofErr w:type="gramEnd"/>
      <w:r w:rsidRPr="00FE749A">
        <w:rPr>
          <w:rStyle w:val="c1"/>
          <w:color w:val="000000"/>
          <w:sz w:val="28"/>
          <w:szCs w:val="28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proofErr w:type="spellStart"/>
      <w:r w:rsidRPr="00FE749A">
        <w:rPr>
          <w:rStyle w:val="c3"/>
          <w:b/>
          <w:bCs/>
          <w:color w:val="000000"/>
          <w:sz w:val="28"/>
          <w:szCs w:val="28"/>
        </w:rPr>
        <w:t>Метапредметные</w:t>
      </w:r>
      <w:proofErr w:type="spellEnd"/>
      <w:r w:rsidRPr="00FE749A">
        <w:rPr>
          <w:rStyle w:val="c3"/>
          <w:b/>
          <w:bCs/>
          <w:color w:val="000000"/>
          <w:sz w:val="28"/>
          <w:szCs w:val="28"/>
        </w:rPr>
        <w:t xml:space="preserve"> результаты:</w:t>
      </w:r>
      <w:r w:rsidRPr="00FE749A">
        <w:rPr>
          <w:rStyle w:val="c1"/>
          <w:color w:val="000000"/>
          <w:sz w:val="28"/>
          <w:szCs w:val="28"/>
        </w:rPr>
        <w:t> 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владение всеми видами речевой деятельности: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- адекватное понимание информации устного и письменного сообщения;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- владение разными видами чтения; - адекватное восприятие на слух текстов разных стилей и жанров;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- способность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- овладение приёмами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-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- 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- умение воспроизводить прослушанный или прочитанный текст с разной степенью свернутости;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-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- способность свободно, правильно излагать свои мысли в устной и письменной форме; - владение разными видами монолога и диалога;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- соблюдение в практике речевого общения основных орфоэпических, лексических, грамматических, стил</w:t>
      </w:r>
      <w:r w:rsidR="0015785E">
        <w:rPr>
          <w:rStyle w:val="c1"/>
          <w:color w:val="000000"/>
          <w:sz w:val="28"/>
          <w:szCs w:val="28"/>
        </w:rPr>
        <w:t>истических норм современного тувин</w:t>
      </w:r>
      <w:r w:rsidRPr="00FE749A">
        <w:rPr>
          <w:rStyle w:val="c1"/>
          <w:color w:val="000000"/>
          <w:sz w:val="28"/>
          <w:szCs w:val="28"/>
        </w:rPr>
        <w:t>ского литературного языка;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- соблюдение основных правил орфографии и пунктуации в процессе письменного общения;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- способность участвовать в речевом общении, соблюдая нормы речевого этикета;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lastRenderedPageBreak/>
        <w:t>- способность оценивать свою речь с точки зрения ее содержания, языкового оформления;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- умение находить грамматические и речевые ошибки, недочеты, исправлять их; умение совершенствовать и редактировать собственные тексты;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- умение выступать перед аудиторией сверстников с небольшими сообщениями, докладами;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FE749A">
        <w:rPr>
          <w:rStyle w:val="c1"/>
          <w:color w:val="000000"/>
          <w:sz w:val="28"/>
          <w:szCs w:val="28"/>
        </w:rPr>
        <w:t>межпредметном</w:t>
      </w:r>
      <w:proofErr w:type="spellEnd"/>
      <w:r w:rsidRPr="00FE749A">
        <w:rPr>
          <w:rStyle w:val="c1"/>
          <w:color w:val="000000"/>
          <w:sz w:val="28"/>
          <w:szCs w:val="28"/>
        </w:rPr>
        <w:t xml:space="preserve"> уровне (на уроках </w:t>
      </w:r>
      <w:r w:rsidR="0015785E">
        <w:rPr>
          <w:rStyle w:val="c1"/>
          <w:color w:val="000000"/>
          <w:sz w:val="28"/>
          <w:szCs w:val="28"/>
        </w:rPr>
        <w:t>русского, иностранного языков</w:t>
      </w:r>
      <w:r w:rsidRPr="00FE749A">
        <w:rPr>
          <w:rStyle w:val="c1"/>
          <w:color w:val="000000"/>
          <w:sz w:val="28"/>
          <w:szCs w:val="28"/>
        </w:rPr>
        <w:t>, литературы и др.);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общении.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3"/>
          <w:b/>
          <w:bCs/>
          <w:color w:val="000000"/>
          <w:sz w:val="28"/>
          <w:szCs w:val="28"/>
        </w:rPr>
        <w:t>Предметные результаты</w:t>
      </w:r>
      <w:r w:rsidRPr="00FE749A">
        <w:rPr>
          <w:rStyle w:val="c1"/>
          <w:color w:val="000000"/>
          <w:sz w:val="28"/>
          <w:szCs w:val="28"/>
        </w:rPr>
        <w:t>: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 xml:space="preserve">1) представление об основных функциях языка, о </w:t>
      </w:r>
      <w:r w:rsidR="0015785E">
        <w:rPr>
          <w:rStyle w:val="c1"/>
          <w:color w:val="000000"/>
          <w:sz w:val="28"/>
          <w:szCs w:val="28"/>
        </w:rPr>
        <w:t>роли тувин</w:t>
      </w:r>
      <w:r w:rsidRPr="00FE749A">
        <w:rPr>
          <w:rStyle w:val="c1"/>
          <w:color w:val="000000"/>
          <w:sz w:val="28"/>
          <w:szCs w:val="28"/>
        </w:rPr>
        <w:t>ского я</w:t>
      </w:r>
      <w:r w:rsidR="0015785E">
        <w:rPr>
          <w:rStyle w:val="c1"/>
          <w:color w:val="000000"/>
          <w:sz w:val="28"/>
          <w:szCs w:val="28"/>
        </w:rPr>
        <w:t>зыка как национального языка тувин</w:t>
      </w:r>
      <w:r w:rsidRPr="00FE749A">
        <w:rPr>
          <w:rStyle w:val="c1"/>
          <w:color w:val="000000"/>
          <w:sz w:val="28"/>
          <w:szCs w:val="28"/>
        </w:rPr>
        <w:t>ского народа, как государстве</w:t>
      </w:r>
      <w:r w:rsidR="0015785E">
        <w:rPr>
          <w:rStyle w:val="c1"/>
          <w:color w:val="000000"/>
          <w:sz w:val="28"/>
          <w:szCs w:val="28"/>
        </w:rPr>
        <w:t>нного языка Республики Тыва</w:t>
      </w:r>
      <w:r w:rsidRPr="00FE749A">
        <w:rPr>
          <w:rStyle w:val="c1"/>
          <w:color w:val="000000"/>
          <w:sz w:val="28"/>
          <w:szCs w:val="28"/>
        </w:rPr>
        <w:t>, о связи языка и культуры народа, о роли родного языка в жизни человека и общества;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2) понимание места родного языка в системе гуманитарных наук и его роли в образовании в целом: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3) усвоение основ научных знаний о родном языке; понимание взаимосвязи его уровней и единиц;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proofErr w:type="gramStart"/>
      <w:r w:rsidRPr="00FE749A">
        <w:rPr>
          <w:rStyle w:val="c1"/>
          <w:color w:val="000000"/>
          <w:sz w:val="28"/>
          <w:szCs w:val="28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FE749A">
        <w:rPr>
          <w:rStyle w:val="c1"/>
          <w:color w:val="000000"/>
          <w:sz w:val="28"/>
          <w:szCs w:val="28"/>
        </w:rPr>
        <w:t xml:space="preserve"> текст, типы текста; основные единицы языка, их признаки и особенности употребления в речи;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5) овладение основными стилистическими ресурсами лексики и фразеологии русского 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 xml:space="preserve">7) проведение различных видов анализа слова (фонетического, морфемного, словообразовательного, лексического, морфологического), </w:t>
      </w:r>
      <w:r w:rsidRPr="00FE749A">
        <w:rPr>
          <w:rStyle w:val="c1"/>
          <w:color w:val="000000"/>
          <w:sz w:val="28"/>
          <w:szCs w:val="28"/>
        </w:rPr>
        <w:lastRenderedPageBreak/>
        <w:t>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FE749A" w:rsidRPr="00FE749A" w:rsidRDefault="00FE749A" w:rsidP="00FE749A">
      <w:pPr>
        <w:pStyle w:val="c5"/>
        <w:shd w:val="clear" w:color="auto" w:fill="FFFFFF"/>
        <w:spacing w:before="0" w:beforeAutospacing="0" w:after="0" w:afterAutospacing="0"/>
        <w:ind w:firstLine="492"/>
        <w:rPr>
          <w:color w:val="000000"/>
          <w:sz w:val="28"/>
          <w:szCs w:val="28"/>
        </w:rPr>
      </w:pPr>
      <w:r w:rsidRPr="00FE749A">
        <w:rPr>
          <w:rStyle w:val="c1"/>
          <w:color w:val="000000"/>
          <w:sz w:val="28"/>
          <w:szCs w:val="28"/>
        </w:rPr>
        <w:t> </w:t>
      </w:r>
      <w:r w:rsidRPr="00FE749A">
        <w:rPr>
          <w:rStyle w:val="c3"/>
          <w:b/>
          <w:bCs/>
          <w:color w:val="000000"/>
          <w:sz w:val="28"/>
          <w:szCs w:val="28"/>
        </w:rPr>
        <w:t>3. Общая характеристика курса</w:t>
      </w:r>
      <w:r w:rsidRPr="00FE749A">
        <w:rPr>
          <w:rStyle w:val="c1"/>
          <w:color w:val="000000"/>
          <w:sz w:val="28"/>
          <w:szCs w:val="28"/>
        </w:rPr>
        <w:t> </w:t>
      </w:r>
    </w:p>
    <w:p w:rsidR="00FE749A" w:rsidRPr="00FE749A" w:rsidRDefault="00F679F0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Содержание тувин</w:t>
      </w:r>
      <w:r w:rsidR="00FE749A" w:rsidRPr="00FE749A">
        <w:rPr>
          <w:rStyle w:val="c1"/>
          <w:color w:val="000000"/>
          <w:sz w:val="28"/>
          <w:szCs w:val="28"/>
        </w:rPr>
        <w:t>ского языка в основной школе обусловлено нацеленностью образовательного процесса на </w:t>
      </w:r>
      <w:r w:rsidR="00FE749A" w:rsidRPr="00FE749A">
        <w:rPr>
          <w:rStyle w:val="c3"/>
          <w:b/>
          <w:bCs/>
          <w:color w:val="000000"/>
          <w:sz w:val="28"/>
          <w:szCs w:val="28"/>
        </w:rPr>
        <w:t xml:space="preserve">достижение </w:t>
      </w:r>
      <w:proofErr w:type="spellStart"/>
      <w:r w:rsidR="00FE749A" w:rsidRPr="00FE749A">
        <w:rPr>
          <w:rStyle w:val="c3"/>
          <w:b/>
          <w:bCs/>
          <w:color w:val="000000"/>
          <w:sz w:val="28"/>
          <w:szCs w:val="28"/>
        </w:rPr>
        <w:t>метапредметных</w:t>
      </w:r>
      <w:proofErr w:type="spellEnd"/>
      <w:r w:rsidR="00FE749A" w:rsidRPr="00FE749A">
        <w:rPr>
          <w:rStyle w:val="c3"/>
          <w:b/>
          <w:bCs/>
          <w:color w:val="000000"/>
          <w:sz w:val="28"/>
          <w:szCs w:val="28"/>
        </w:rPr>
        <w:t xml:space="preserve"> и предметных </w:t>
      </w:r>
      <w:r w:rsidR="00FE749A" w:rsidRPr="00FE749A">
        <w:rPr>
          <w:rStyle w:val="c1"/>
          <w:color w:val="000000"/>
          <w:sz w:val="28"/>
          <w:szCs w:val="28"/>
        </w:rPr>
        <w:t>целей обучения, что возможно на основе </w:t>
      </w:r>
      <w:proofErr w:type="spellStart"/>
      <w:r w:rsidR="00FE749A" w:rsidRPr="00FE749A">
        <w:rPr>
          <w:rStyle w:val="c3"/>
          <w:b/>
          <w:bCs/>
          <w:color w:val="000000"/>
          <w:sz w:val="28"/>
          <w:szCs w:val="28"/>
        </w:rPr>
        <w:t>компетентностного</w:t>
      </w:r>
      <w:proofErr w:type="spellEnd"/>
      <w:r w:rsidR="00FE749A" w:rsidRPr="00FE749A">
        <w:rPr>
          <w:rStyle w:val="c3"/>
          <w:b/>
          <w:bCs/>
          <w:color w:val="000000"/>
          <w:sz w:val="28"/>
          <w:szCs w:val="28"/>
        </w:rPr>
        <w:t xml:space="preserve"> подхода</w:t>
      </w:r>
      <w:r w:rsidR="00FE749A" w:rsidRPr="00FE749A">
        <w:rPr>
          <w:rStyle w:val="c1"/>
          <w:color w:val="000000"/>
          <w:sz w:val="28"/>
          <w:szCs w:val="28"/>
        </w:rPr>
        <w:t>, который обеспечивает формирование и развитие </w:t>
      </w:r>
      <w:r w:rsidR="00FE749A" w:rsidRPr="00FE749A">
        <w:rPr>
          <w:rStyle w:val="c3"/>
          <w:b/>
          <w:bCs/>
          <w:color w:val="000000"/>
          <w:sz w:val="28"/>
          <w:szCs w:val="28"/>
        </w:rPr>
        <w:t xml:space="preserve">коммуникативной, языковой, лингвистической и </w:t>
      </w:r>
      <w:proofErr w:type="spellStart"/>
      <w:r w:rsidR="00FE749A" w:rsidRPr="00FE749A">
        <w:rPr>
          <w:rStyle w:val="c3"/>
          <w:b/>
          <w:bCs/>
          <w:color w:val="000000"/>
          <w:sz w:val="28"/>
          <w:szCs w:val="28"/>
        </w:rPr>
        <w:t>культуроведческой</w:t>
      </w:r>
      <w:proofErr w:type="spellEnd"/>
      <w:r w:rsidR="00FE749A" w:rsidRPr="00FE749A">
        <w:rPr>
          <w:rStyle w:val="c3"/>
          <w:b/>
          <w:bCs/>
          <w:color w:val="000000"/>
          <w:sz w:val="28"/>
          <w:szCs w:val="28"/>
        </w:rPr>
        <w:t xml:space="preserve"> компетенции.</w:t>
      </w:r>
      <w:r w:rsidR="00FE749A" w:rsidRPr="00FE749A">
        <w:rPr>
          <w:rStyle w:val="c1"/>
          <w:color w:val="000000"/>
          <w:sz w:val="28"/>
          <w:szCs w:val="28"/>
        </w:rPr>
        <w:t> 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r w:rsidRPr="00FE749A">
        <w:rPr>
          <w:rStyle w:val="c3"/>
          <w:b/>
          <w:bCs/>
          <w:color w:val="000000"/>
          <w:sz w:val="28"/>
          <w:szCs w:val="28"/>
        </w:rPr>
        <w:t>Приемы:</w:t>
      </w:r>
      <w:r w:rsidRPr="00FE749A">
        <w:rPr>
          <w:rStyle w:val="c1"/>
          <w:color w:val="000000"/>
          <w:sz w:val="28"/>
          <w:szCs w:val="28"/>
        </w:rPr>
        <w:t> анализ, сравнение, обобщение, доказательство, объяснение. </w:t>
      </w:r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proofErr w:type="gramStart"/>
      <w:r w:rsidRPr="00FE749A">
        <w:rPr>
          <w:rStyle w:val="c3"/>
          <w:b/>
          <w:bCs/>
          <w:color w:val="000000"/>
          <w:sz w:val="28"/>
          <w:szCs w:val="28"/>
        </w:rPr>
        <w:t>Форма организации образовательного процесса</w:t>
      </w:r>
      <w:r w:rsidRPr="00FE749A">
        <w:rPr>
          <w:rStyle w:val="c1"/>
          <w:color w:val="000000"/>
          <w:sz w:val="28"/>
          <w:szCs w:val="28"/>
        </w:rPr>
        <w:t>: классно-урочная система, фронтальный опрос, парная, групповая и индивидуальная работа, лекция с элементами беседы, уроки - практикумы, самостоятельная работа, беседы, написание сочинений, изложений, диктантов, сюжетно-ролевые игры, игровые практикумы. </w:t>
      </w:r>
      <w:proofErr w:type="gramEnd"/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proofErr w:type="gramStart"/>
      <w:r w:rsidRPr="00FE749A">
        <w:rPr>
          <w:rStyle w:val="c3"/>
          <w:b/>
          <w:bCs/>
          <w:color w:val="000000"/>
          <w:sz w:val="28"/>
          <w:szCs w:val="28"/>
        </w:rPr>
        <w:t>Технологии</w:t>
      </w:r>
      <w:r w:rsidRPr="00FE749A">
        <w:rPr>
          <w:rStyle w:val="c1"/>
          <w:color w:val="000000"/>
          <w:sz w:val="28"/>
          <w:szCs w:val="28"/>
        </w:rPr>
        <w:t xml:space="preserve">: развивающего обучения, дифференцированного обучения, информационно-коммуникативные, </w:t>
      </w:r>
      <w:proofErr w:type="spellStart"/>
      <w:r w:rsidRPr="00FE749A">
        <w:rPr>
          <w:rStyle w:val="c1"/>
          <w:color w:val="000000"/>
          <w:sz w:val="28"/>
          <w:szCs w:val="28"/>
        </w:rPr>
        <w:t>здоровьесбережения</w:t>
      </w:r>
      <w:proofErr w:type="spellEnd"/>
      <w:r w:rsidRPr="00FE749A">
        <w:rPr>
          <w:rStyle w:val="c1"/>
          <w:color w:val="000000"/>
          <w:sz w:val="28"/>
          <w:szCs w:val="28"/>
        </w:rPr>
        <w:t xml:space="preserve">, системно - </w:t>
      </w:r>
      <w:proofErr w:type="spellStart"/>
      <w:r w:rsidRPr="00FE749A">
        <w:rPr>
          <w:rStyle w:val="c1"/>
          <w:color w:val="000000"/>
          <w:sz w:val="28"/>
          <w:szCs w:val="28"/>
        </w:rPr>
        <w:t>деятельностный</w:t>
      </w:r>
      <w:proofErr w:type="spellEnd"/>
      <w:r w:rsidRPr="00FE749A">
        <w:rPr>
          <w:rStyle w:val="c1"/>
          <w:color w:val="000000"/>
          <w:sz w:val="28"/>
          <w:szCs w:val="28"/>
        </w:rPr>
        <w:t xml:space="preserve"> подход, технология групповой работы, технология проблемного обучения, игровые технологии. </w:t>
      </w:r>
      <w:proofErr w:type="gramEnd"/>
    </w:p>
    <w:p w:rsidR="00FE749A" w:rsidRPr="00FE749A" w:rsidRDefault="00FE749A" w:rsidP="00FE749A">
      <w:pPr>
        <w:pStyle w:val="c0"/>
        <w:shd w:val="clear" w:color="auto" w:fill="FFFFFF"/>
        <w:spacing w:before="0" w:beforeAutospacing="0" w:after="0" w:afterAutospacing="0"/>
        <w:ind w:firstLine="492"/>
        <w:jc w:val="both"/>
        <w:rPr>
          <w:color w:val="000000"/>
          <w:sz w:val="28"/>
          <w:szCs w:val="28"/>
        </w:rPr>
      </w:pPr>
      <w:proofErr w:type="gramStart"/>
      <w:r w:rsidRPr="00FE749A">
        <w:rPr>
          <w:rStyle w:val="c3"/>
          <w:b/>
          <w:bCs/>
          <w:color w:val="000000"/>
          <w:sz w:val="28"/>
          <w:szCs w:val="28"/>
        </w:rPr>
        <w:t>Основными формами и видами контроля знаний, умений и навыков являются</w:t>
      </w:r>
      <w:r w:rsidRPr="00FE749A">
        <w:rPr>
          <w:rStyle w:val="c1"/>
          <w:color w:val="000000"/>
          <w:sz w:val="28"/>
          <w:szCs w:val="28"/>
        </w:rPr>
        <w:t>: входной контроль в начале и в конце четверти; текущий – в форме устного, фронтального опроса, контрольных, словарных диктантов, предупредительных, объяснительных, выборочных, творческих, свободных, диктантов с грамматическими заданиями, тестов, проверочных работ, комплексного анализа текстов; итоговый – итоговый контрольный диктант, словарный диктант, комплексный анализ текста. </w:t>
      </w:r>
      <w:proofErr w:type="gramEnd"/>
    </w:p>
    <w:p w:rsidR="00AD2F53" w:rsidRPr="00FE749A" w:rsidRDefault="00AD2F53">
      <w:pPr>
        <w:rPr>
          <w:rFonts w:ascii="Times New Roman" w:hAnsi="Times New Roman" w:cs="Times New Roman"/>
          <w:sz w:val="28"/>
          <w:szCs w:val="28"/>
        </w:rPr>
      </w:pPr>
    </w:p>
    <w:sectPr w:rsidR="00AD2F53" w:rsidRPr="00FE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50"/>
    <w:rsid w:val="000351A7"/>
    <w:rsid w:val="00100850"/>
    <w:rsid w:val="001478FE"/>
    <w:rsid w:val="0015785E"/>
    <w:rsid w:val="002019D5"/>
    <w:rsid w:val="002F1972"/>
    <w:rsid w:val="00402557"/>
    <w:rsid w:val="00570FB3"/>
    <w:rsid w:val="00671E6F"/>
    <w:rsid w:val="00734936"/>
    <w:rsid w:val="00AC654D"/>
    <w:rsid w:val="00AD2F53"/>
    <w:rsid w:val="00DD020B"/>
    <w:rsid w:val="00F16B1C"/>
    <w:rsid w:val="00F679F0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E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749A"/>
  </w:style>
  <w:style w:type="paragraph" w:customStyle="1" w:styleId="c2">
    <w:name w:val="c2"/>
    <w:basedOn w:val="a"/>
    <w:rsid w:val="00FE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749A"/>
  </w:style>
  <w:style w:type="character" w:customStyle="1" w:styleId="c7">
    <w:name w:val="c7"/>
    <w:basedOn w:val="a0"/>
    <w:rsid w:val="00FE749A"/>
  </w:style>
  <w:style w:type="character" w:customStyle="1" w:styleId="c9">
    <w:name w:val="c9"/>
    <w:basedOn w:val="a0"/>
    <w:rsid w:val="00FE749A"/>
  </w:style>
  <w:style w:type="paragraph" w:customStyle="1" w:styleId="c0">
    <w:name w:val="c0"/>
    <w:basedOn w:val="a"/>
    <w:rsid w:val="00FE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E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E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749A"/>
  </w:style>
  <w:style w:type="paragraph" w:customStyle="1" w:styleId="c2">
    <w:name w:val="c2"/>
    <w:basedOn w:val="a"/>
    <w:rsid w:val="00FE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749A"/>
  </w:style>
  <w:style w:type="character" w:customStyle="1" w:styleId="c7">
    <w:name w:val="c7"/>
    <w:basedOn w:val="a0"/>
    <w:rsid w:val="00FE749A"/>
  </w:style>
  <w:style w:type="character" w:customStyle="1" w:styleId="c9">
    <w:name w:val="c9"/>
    <w:basedOn w:val="a0"/>
    <w:rsid w:val="00FE749A"/>
  </w:style>
  <w:style w:type="paragraph" w:customStyle="1" w:styleId="c0">
    <w:name w:val="c0"/>
    <w:basedOn w:val="a"/>
    <w:rsid w:val="00FE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E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1739</Words>
  <Characters>9914</Characters>
  <Application>Microsoft Office Word</Application>
  <DocSecurity>0</DocSecurity>
  <Lines>82</Lines>
  <Paragraphs>23</Paragraphs>
  <ScaleCrop>false</ScaleCrop>
  <Company/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Школа №2</cp:lastModifiedBy>
  <cp:revision>18</cp:revision>
  <dcterms:created xsi:type="dcterms:W3CDTF">2023-02-27T12:48:00Z</dcterms:created>
  <dcterms:modified xsi:type="dcterms:W3CDTF">2023-02-27T13:51:00Z</dcterms:modified>
</cp:coreProperties>
</file>