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E03" w:rsidRDefault="00E33E03" w:rsidP="00E33E03">
      <w:pPr>
        <w:jc w:val="both"/>
        <w:rPr>
          <w:rFonts w:ascii="Times New Roman" w:hAnsi="Times New Roman" w:cs="Times New Roman"/>
          <w:sz w:val="28"/>
          <w:szCs w:val="28"/>
        </w:rPr>
      </w:pPr>
      <w:r w:rsidRPr="00E33E03">
        <w:rPr>
          <w:rFonts w:ascii="Times New Roman" w:hAnsi="Times New Roman" w:cs="Times New Roman"/>
          <w:b/>
          <w:sz w:val="28"/>
          <w:szCs w:val="28"/>
        </w:rPr>
        <w:t>Аннотация к рабо</w:t>
      </w:r>
      <w:r w:rsidRPr="00E33E03">
        <w:rPr>
          <w:rFonts w:ascii="Times New Roman" w:hAnsi="Times New Roman" w:cs="Times New Roman"/>
          <w:b/>
          <w:sz w:val="28"/>
          <w:szCs w:val="28"/>
        </w:rPr>
        <w:t>чей программе по алгебре для 8 класса</w:t>
      </w:r>
      <w:r w:rsidRPr="00E33E0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proofErr w:type="gramStart"/>
      <w:r w:rsidRPr="00E33E03">
        <w:rPr>
          <w:rFonts w:ascii="Times New Roman" w:hAnsi="Times New Roman" w:cs="Times New Roman"/>
          <w:b/>
          <w:sz w:val="28"/>
          <w:szCs w:val="28"/>
        </w:rPr>
        <w:t xml:space="preserve">УМК </w:t>
      </w:r>
      <w:proofErr w:type="spellStart"/>
      <w:r w:rsidRPr="00E33E03">
        <w:rPr>
          <w:rFonts w:ascii="Times New Roman" w:hAnsi="Times New Roman" w:cs="Times New Roman"/>
          <w:b/>
          <w:sz w:val="28"/>
          <w:szCs w:val="28"/>
        </w:rPr>
        <w:t>А.</w:t>
      </w:r>
      <w:proofErr w:type="gramEnd"/>
      <w:r w:rsidRPr="00E33E03">
        <w:rPr>
          <w:rFonts w:ascii="Times New Roman" w:hAnsi="Times New Roman" w:cs="Times New Roman"/>
          <w:b/>
          <w:sz w:val="28"/>
          <w:szCs w:val="28"/>
        </w:rPr>
        <w:t>Г.Мерзляк</w:t>
      </w:r>
      <w:proofErr w:type="spellEnd"/>
      <w:r w:rsidRPr="00E33E0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33E03">
        <w:rPr>
          <w:rFonts w:ascii="Times New Roman" w:hAnsi="Times New Roman" w:cs="Times New Roman"/>
          <w:b/>
          <w:sz w:val="28"/>
          <w:szCs w:val="28"/>
        </w:rPr>
        <w:t>В.Б.Полонского</w:t>
      </w:r>
      <w:proofErr w:type="spellEnd"/>
      <w:r w:rsidRPr="00E33E0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E33E03">
        <w:rPr>
          <w:rFonts w:ascii="Times New Roman" w:hAnsi="Times New Roman" w:cs="Times New Roman"/>
          <w:b/>
          <w:sz w:val="28"/>
          <w:szCs w:val="28"/>
        </w:rPr>
        <w:t>М.С.Якира</w:t>
      </w:r>
      <w:proofErr w:type="spellEnd"/>
      <w:r w:rsidRPr="00E33E03">
        <w:rPr>
          <w:rFonts w:ascii="Times New Roman" w:hAnsi="Times New Roman" w:cs="Times New Roman"/>
          <w:b/>
          <w:sz w:val="28"/>
          <w:szCs w:val="28"/>
        </w:rPr>
        <w:t>.</w:t>
      </w:r>
      <w:r w:rsidRPr="00E33E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E03" w:rsidRDefault="00E33E03" w:rsidP="00E33E0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E03">
        <w:rPr>
          <w:rFonts w:ascii="Times New Roman" w:hAnsi="Times New Roman" w:cs="Times New Roman"/>
          <w:sz w:val="28"/>
          <w:szCs w:val="28"/>
        </w:rPr>
        <w:t xml:space="preserve">Данная рабочая программа </w:t>
      </w:r>
      <w:r>
        <w:rPr>
          <w:rFonts w:ascii="Times New Roman" w:hAnsi="Times New Roman" w:cs="Times New Roman"/>
          <w:sz w:val="28"/>
          <w:szCs w:val="28"/>
        </w:rPr>
        <w:t>ориентирована на обучающихся 8 класса</w:t>
      </w:r>
      <w:r w:rsidRPr="00E33E03">
        <w:rPr>
          <w:rFonts w:ascii="Times New Roman" w:hAnsi="Times New Roman" w:cs="Times New Roman"/>
          <w:sz w:val="28"/>
          <w:szCs w:val="28"/>
        </w:rPr>
        <w:t>, составлена в соответствии с требованиями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 № 1897, примерной ООП ООО МБОУ «Гимназия №2», в соответствии с утвержденными изменениями (письмо МИНОБРНАУКИ России от 28.10.2015г. № 08-1786 «О рабочих программах учебных предметов»;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 xml:space="preserve">Приказ МИНОБРНАУКИ России № 1577 от 31.12.2015 «О внесении изменений в ФГОС ООО, утвержденный приказом </w:t>
      </w:r>
      <w:proofErr w:type="spellStart"/>
      <w:r w:rsidRPr="00E33E03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Pr="00E33E03">
        <w:rPr>
          <w:rFonts w:ascii="Times New Roman" w:hAnsi="Times New Roman" w:cs="Times New Roman"/>
          <w:sz w:val="28"/>
          <w:szCs w:val="28"/>
        </w:rPr>
        <w:t xml:space="preserve"> РФ от 17.12.2010г. № 1897»).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 xml:space="preserve"> Программа составлена на основе программы: Математика: 5 – 9 классы / А.Г. 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 xml:space="preserve">, В.Б. Полонский, М.С. Якир, </w:t>
      </w:r>
      <w:proofErr w:type="spellStart"/>
      <w:r w:rsidRPr="00E33E03">
        <w:rPr>
          <w:rFonts w:ascii="Times New Roman" w:hAnsi="Times New Roman" w:cs="Times New Roman"/>
          <w:sz w:val="28"/>
          <w:szCs w:val="28"/>
        </w:rPr>
        <w:t>Е.В.Буцко</w:t>
      </w:r>
      <w:proofErr w:type="spellEnd"/>
      <w:r w:rsidRPr="00E33E03">
        <w:rPr>
          <w:rFonts w:ascii="Times New Roman" w:hAnsi="Times New Roman" w:cs="Times New Roman"/>
          <w:sz w:val="28"/>
          <w:szCs w:val="28"/>
        </w:rPr>
        <w:t xml:space="preserve"> – М.: </w:t>
      </w:r>
      <w:proofErr w:type="spellStart"/>
      <w:r w:rsidRPr="00E33E0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E33E03">
        <w:rPr>
          <w:rFonts w:ascii="Times New Roman" w:hAnsi="Times New Roman" w:cs="Times New Roman"/>
          <w:sz w:val="28"/>
          <w:szCs w:val="28"/>
        </w:rPr>
        <w:t>-граф, 2012. – 112 с., ориентирована на учебно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3E03">
        <w:rPr>
          <w:rFonts w:ascii="Times New Roman" w:hAnsi="Times New Roman" w:cs="Times New Roman"/>
          <w:sz w:val="28"/>
          <w:szCs w:val="28"/>
        </w:rPr>
        <w:t xml:space="preserve">методический комплект «Алгебра.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E33E03">
        <w:rPr>
          <w:rFonts w:ascii="Times New Roman" w:hAnsi="Times New Roman" w:cs="Times New Roman"/>
          <w:sz w:val="28"/>
          <w:szCs w:val="28"/>
        </w:rPr>
        <w:t xml:space="preserve">класс» авторов А.Г. Мерзляк, В.Б. Полонский, М.С. Якир. Общая характеристика программы Программа по алгебре составлена на основе Фундаментального ядра содержания общего образования,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с учётом преемственности с примерными программами для начального общего образования по математике. В ней также учитываются доминирующие идеи и положения программы развития и формирования универсальных учебных действий для основного общего образования, которые обеспечивают формирование российской гражданской идентичности, коммуникативных качеств личности и способствуют формированию ключевой компетенции — умения учиться. Курс алгебры </w:t>
      </w:r>
      <w:r>
        <w:rPr>
          <w:rFonts w:ascii="Times New Roman" w:hAnsi="Times New Roman" w:cs="Times New Roman"/>
          <w:sz w:val="28"/>
          <w:szCs w:val="28"/>
        </w:rPr>
        <w:t>8 класса</w:t>
      </w:r>
      <w:r w:rsidRPr="00E33E03">
        <w:rPr>
          <w:rFonts w:ascii="Times New Roman" w:hAnsi="Times New Roman" w:cs="Times New Roman"/>
          <w:sz w:val="28"/>
          <w:szCs w:val="28"/>
        </w:rPr>
        <w:t xml:space="preserve"> является базовым для математического образования и развития школьников. Алгебраические знания и умения необходимы для изучения геометрии в 7-9 классах, алгебры и математического анализа в 10-11 классах, а также изучения смежных дисциплин. Практическая значимость школьного курса алгебры 7 - 9 классов состоит в том, что предметом его изучения являются количественные отношения и процессы реального мира, описанные математическими моделями. В современном обществе математическая подготовка необходима каждому человеку, так как математика присутствует во всех сферах человеческой деятельности. Одной из основных целей изучения алгебры является развитие мышления, прежде всего формирование абстрактного мышления. В процессе изучения алгебры формируется логическое и алгоритмическое мышление, а также такие качества мышления, </w:t>
      </w:r>
      <w:r w:rsidRPr="00E33E03">
        <w:rPr>
          <w:rFonts w:ascii="Times New Roman" w:hAnsi="Times New Roman" w:cs="Times New Roman"/>
          <w:sz w:val="28"/>
          <w:szCs w:val="28"/>
        </w:rPr>
        <w:lastRenderedPageBreak/>
        <w:t xml:space="preserve">как сила и гибкость, конструктивность и критичность. Для адаптации в современном информационном обществе важным фактором является формирование математического стиля мышления, включающего в себя индукцию и дедукцию, обобщение и конкретизацию, анализ и синтез, классификацию и систематизацию, абстрагирование и аналогию. Обучение алгебре даёт возможность школьникам научиться планировать свою деятельность, критически оценивать её, принимать самостоятельные решения, отстаивать свои взгляды и убеждения. В процессе изучения алгебры школьники учатся излагать свои мысли ясно и исчерпывающе, приобретают навыки чёткого и грамотного выполнения математических записей, при этом использование математического языка позволяет развивать у учащихся грамотную устную и письменную речь. Знакомство с историей развития алгебры как науки формирует у учащихся представления об алгебре как части общечеловеческой культуры. Значительное внимание в изложении теоретического материала курса уделяется его мотивации, раскрытию сути основных понятий, идей, методов. Обучение построено на базе теории развивающего обучения, что достигается особенностями изложения теоретического материала и упражнениями на сравнение, анализ, выделение главного, установление связей, классификацию, обобщение и систематизацию. Особо акцентируются содержательное раскрытие математических понятий, толкование сущности математических методов и области их применения, демонстрация возможностей применения теоретических знаний для решения разнообразных задач прикладного характера, например решения текстовых задач, денежных и процентных расчётов, умение пользоваться количественной информацией, представленной в различных формах, умение читать графики. Осознание общего, существенного является основной базой для решения упражнений. Важно приводить детальные пояснения к решению типовых упражнений. Этим раскрывается суть метода, подхода, предлагается алгоритм или эвристическая схема решения упражнений определённого типа. Общая характеристика курса алгебры в 7-9 классах: Содержание курса алгебры в 7-9 классах представлено в виде следующих содержательных разделов: «Алгебра», «Числовые множества», «Функции», «Элементы прикладной математики», «Алгебра в историческом развитии». Содержание раздела «Алгебра» формирует знания о математическом языке, необходимые для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 Материал данного раздела представлен в аспекте, способствующем формированию у учащихся умения пользоваться алгоритмами, существенная роль при этом отводится развитию алгоритмического мышления – важной составляющей интеллектуального развития человека. Содержание раздела «Числовые множества» нацелено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 Цель содержания раздела «Функции» - получение школьниками конкретных знаний о функции как важнейшей математической модели для описания и исследования разнообразных процессов и явлений окружающего мира.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 Содержание раздела «Элементы прикладной математики» раскрывают прикладное и практическое значения 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 Раздел «Алгебра в историческом развитии» предназначен для формирования представлений о математике как части человеческой культуры, для общего развития школьников, создания культурно - исторической среды обучения. Место курса алгебры в учебном плане Базисный учебный (образовательный) план на изучение алгебры в 7-9 классах основной школы отводит 3 учебных часа в неделю в течение каждого года обучения, всего 306 часов. </w:t>
      </w:r>
    </w:p>
    <w:p w:rsidR="00E33E03" w:rsidRPr="00E33E03" w:rsidRDefault="00E33E03" w:rsidP="00E33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E03">
        <w:rPr>
          <w:rFonts w:ascii="Times New Roman" w:hAnsi="Times New Roman" w:cs="Times New Roman"/>
          <w:b/>
          <w:sz w:val="28"/>
          <w:szCs w:val="28"/>
        </w:rPr>
        <w:t>Для реализации программного содержания используются:</w:t>
      </w:r>
    </w:p>
    <w:p w:rsidR="00E33E03" w:rsidRDefault="00E33E03" w:rsidP="00E3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33E03">
        <w:rPr>
          <w:rFonts w:ascii="Times New Roman" w:hAnsi="Times New Roman" w:cs="Times New Roman"/>
          <w:sz w:val="28"/>
          <w:szCs w:val="28"/>
        </w:rPr>
        <w:t xml:space="preserve">. Алгебра: 8 класс: учебник для учащихся общеобразовательных учреждений / А.Г. 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>, В.Б. Полонский, М.С.</w:t>
      </w:r>
      <w:r>
        <w:rPr>
          <w:rFonts w:ascii="Times New Roman" w:hAnsi="Times New Roman" w:cs="Times New Roman"/>
          <w:sz w:val="28"/>
          <w:szCs w:val="28"/>
        </w:rPr>
        <w:t xml:space="preserve"> Якир.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раф, 2021</w:t>
      </w:r>
      <w:r w:rsidRPr="00E33E03">
        <w:rPr>
          <w:rFonts w:ascii="Times New Roman" w:hAnsi="Times New Roman" w:cs="Times New Roman"/>
          <w:sz w:val="28"/>
          <w:szCs w:val="28"/>
        </w:rPr>
        <w:t>.</w:t>
      </w:r>
    </w:p>
    <w:p w:rsidR="00E33E03" w:rsidRDefault="00E33E03" w:rsidP="00E3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E33E03">
        <w:rPr>
          <w:rFonts w:ascii="Times New Roman" w:hAnsi="Times New Roman" w:cs="Times New Roman"/>
          <w:sz w:val="28"/>
          <w:szCs w:val="28"/>
        </w:rPr>
        <w:t xml:space="preserve">. Алгебра: 8 класс: дидактические материалы: сборник задач и контрольных работ/ А.Г. 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>Мерзляк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 xml:space="preserve">, В.Б. Полонский, М.С. Якир. – М.: </w:t>
      </w:r>
      <w:proofErr w:type="spellStart"/>
      <w:r w:rsidRPr="00E33E03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E33E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>–Г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>раф,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E33E03" w:rsidRDefault="00E33E03" w:rsidP="00E3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33E03">
        <w:rPr>
          <w:rFonts w:ascii="Times New Roman" w:hAnsi="Times New Roman" w:cs="Times New Roman"/>
          <w:sz w:val="28"/>
          <w:szCs w:val="28"/>
        </w:rPr>
        <w:t>. Алгебра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 xml:space="preserve"> 8 класс: методическое пособие / Е.В. Буцко, А.Г. Мерзляк, В.Б. Полонский, М.С.</w:t>
      </w:r>
      <w:r>
        <w:rPr>
          <w:rFonts w:ascii="Times New Roman" w:hAnsi="Times New Roman" w:cs="Times New Roman"/>
          <w:sz w:val="28"/>
          <w:szCs w:val="28"/>
        </w:rPr>
        <w:t xml:space="preserve"> Якир.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раф, 2021</w:t>
      </w:r>
      <w:r w:rsidRPr="00E33E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D8B" w:rsidRPr="00E33E03" w:rsidRDefault="00E33E03" w:rsidP="00E33E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3E03">
        <w:rPr>
          <w:rFonts w:ascii="Times New Roman" w:hAnsi="Times New Roman" w:cs="Times New Roman"/>
          <w:sz w:val="28"/>
          <w:szCs w:val="28"/>
        </w:rPr>
        <w:t>.Алгебра</w:t>
      </w:r>
      <w:proofErr w:type="gramStart"/>
      <w:r w:rsidRPr="00E33E0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E03">
        <w:rPr>
          <w:rFonts w:ascii="Times New Roman" w:hAnsi="Times New Roman" w:cs="Times New Roman"/>
          <w:sz w:val="28"/>
          <w:szCs w:val="28"/>
        </w:rPr>
        <w:t xml:space="preserve"> 8 класс: методическое пособие / Е.В. Буцко, А.Г. Мерзляк, В.Б. Полонский, М.С.</w:t>
      </w:r>
      <w:r>
        <w:rPr>
          <w:rFonts w:ascii="Times New Roman" w:hAnsi="Times New Roman" w:cs="Times New Roman"/>
          <w:sz w:val="28"/>
          <w:szCs w:val="28"/>
        </w:rPr>
        <w:t xml:space="preserve"> Якир.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–Граф, 2021</w:t>
      </w:r>
      <w:bookmarkStart w:id="0" w:name="_GoBack"/>
      <w:bookmarkEnd w:id="0"/>
    </w:p>
    <w:sectPr w:rsidR="00261D8B" w:rsidRPr="00E33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03"/>
    <w:rsid w:val="00261D8B"/>
    <w:rsid w:val="00D03F72"/>
    <w:rsid w:val="00E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1093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2023-02-27T02:34:00Z</dcterms:created>
  <dcterms:modified xsi:type="dcterms:W3CDTF">2023-02-27T02:39:00Z</dcterms:modified>
</cp:coreProperties>
</file>