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624D1" w14:textId="5698576D" w:rsidR="002368FF" w:rsidRDefault="00972827"/>
    <w:p w14:paraId="24F036F3" w14:textId="7F5A7617" w:rsidR="002108C6" w:rsidRDefault="001C4A80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Уюкская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имени Василия Яна Пий-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Хемского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РТ</w:t>
      </w:r>
    </w:p>
    <w:p w14:paraId="4C714C49" w14:textId="77777777" w:rsidR="001C4A80" w:rsidRDefault="001C4A80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79A19" w14:textId="77777777" w:rsidR="00972827" w:rsidRDefault="00972827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87725" w14:textId="1E102F81" w:rsidR="001C4A80" w:rsidRPr="00FA6941" w:rsidRDefault="00FA6941" w:rsidP="00FA6941">
      <w:pPr>
        <w:pStyle w:val="a6"/>
        <w:jc w:val="right"/>
        <w:rPr>
          <w:rFonts w:ascii="Times New Roman" w:hAnsi="Times New Roman" w:cs="Times New Roman"/>
          <w:sz w:val="24"/>
        </w:rPr>
      </w:pPr>
      <w:r w:rsidRPr="00FA6941">
        <w:rPr>
          <w:rFonts w:ascii="Times New Roman" w:hAnsi="Times New Roman" w:cs="Times New Roman"/>
          <w:sz w:val="24"/>
        </w:rPr>
        <w:t>Утверждаю:</w:t>
      </w:r>
    </w:p>
    <w:p w14:paraId="2D187368" w14:textId="3649DF82" w:rsidR="00FA6941" w:rsidRPr="00FA6941" w:rsidRDefault="00FA6941" w:rsidP="00FA6941">
      <w:pPr>
        <w:pStyle w:val="a6"/>
        <w:jc w:val="right"/>
        <w:rPr>
          <w:rFonts w:ascii="Times New Roman" w:hAnsi="Times New Roman" w:cs="Times New Roman"/>
          <w:sz w:val="24"/>
        </w:rPr>
      </w:pPr>
      <w:r w:rsidRPr="00FA6941">
        <w:rPr>
          <w:rFonts w:ascii="Times New Roman" w:hAnsi="Times New Roman" w:cs="Times New Roman"/>
          <w:sz w:val="24"/>
        </w:rPr>
        <w:t>Директор школы</w:t>
      </w:r>
      <w:r>
        <w:rPr>
          <w:rFonts w:ascii="Times New Roman" w:hAnsi="Times New Roman" w:cs="Times New Roman"/>
          <w:sz w:val="24"/>
        </w:rPr>
        <w:t>: ________/</w:t>
      </w:r>
      <w:proofErr w:type="spellStart"/>
      <w:r>
        <w:rPr>
          <w:rFonts w:ascii="Times New Roman" w:hAnsi="Times New Roman" w:cs="Times New Roman"/>
          <w:sz w:val="24"/>
        </w:rPr>
        <w:t>Данчыт</w:t>
      </w:r>
      <w:proofErr w:type="spellEnd"/>
      <w:r>
        <w:rPr>
          <w:rFonts w:ascii="Times New Roman" w:hAnsi="Times New Roman" w:cs="Times New Roman"/>
          <w:sz w:val="24"/>
        </w:rPr>
        <w:t xml:space="preserve"> А.Ч./</w:t>
      </w:r>
    </w:p>
    <w:p w14:paraId="5B4F8C20" w14:textId="77777777" w:rsidR="001C4A80" w:rsidRDefault="001C4A80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F7E9F" w14:textId="77777777" w:rsidR="001C4A80" w:rsidRDefault="001C4A80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948D0" w14:textId="14AA34AE" w:rsidR="001C4A80" w:rsidRDefault="001C4A80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F9AF4" w14:textId="77777777" w:rsidR="00972827" w:rsidRDefault="00972827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875BB" w14:textId="60B3BC98" w:rsidR="00972827" w:rsidRDefault="00972827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14A83" wp14:editId="1821C46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828800" cy="30099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996BE6" w14:textId="0808A9E6" w:rsidR="00972827" w:rsidRDefault="00972827" w:rsidP="009728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План работы</w:t>
                            </w:r>
                          </w:p>
                          <w:p w14:paraId="00924FB6" w14:textId="228F31AA" w:rsidR="00972827" w:rsidRDefault="00972827" w:rsidP="009728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школьного методического</w:t>
                            </w:r>
                          </w:p>
                          <w:p w14:paraId="3CF826DE" w14:textId="62794AB5" w:rsidR="00972827" w:rsidRDefault="00972827" w:rsidP="009728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объединения учителей </w:t>
                            </w:r>
                          </w:p>
                          <w:p w14:paraId="7C7603A8" w14:textId="16F7F21C" w:rsidR="00972827" w:rsidRPr="00972827" w:rsidRDefault="00972827" w:rsidP="009728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2022-2023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3pt;margin-top:1.1pt;width:2in;height:23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" filled="f" stroked="f">
                <v:fill o:detectmouseclick="t"/>
                <v:textbox>
                  <w:txbxContent>
                    <w:p w14:paraId="7C996BE6" w14:textId="0808A9E6" w:rsidR="00972827" w:rsidRDefault="00972827" w:rsidP="009728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План работы</w:t>
                      </w:r>
                    </w:p>
                    <w:p w14:paraId="00924FB6" w14:textId="228F31AA" w:rsidR="00972827" w:rsidRDefault="00972827" w:rsidP="009728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школьного методического</w:t>
                      </w:r>
                    </w:p>
                    <w:p w14:paraId="3CF826DE" w14:textId="62794AB5" w:rsidR="00972827" w:rsidRDefault="00972827" w:rsidP="009728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объединения учителей </w:t>
                      </w:r>
                    </w:p>
                    <w:p w14:paraId="7C7603A8" w14:textId="16F7F21C" w:rsidR="00972827" w:rsidRPr="00972827" w:rsidRDefault="00972827" w:rsidP="009728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2022-2023 учебный год</w:t>
                      </w:r>
                    </w:p>
                  </w:txbxContent>
                </v:textbox>
              </v:shape>
            </w:pict>
          </mc:Fallback>
        </mc:AlternateContent>
      </w:r>
    </w:p>
    <w:p w14:paraId="581B5676" w14:textId="77777777" w:rsidR="001C4A80" w:rsidRDefault="001C4A80" w:rsidP="001C4A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7BC20FC" w14:textId="7F3E0583" w:rsidR="00A903F1" w:rsidRPr="00FA6941" w:rsidRDefault="00972827" w:rsidP="002B1DB0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67245" wp14:editId="3A3A88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46FDDF" w14:textId="02C87F66" w:rsidR="00972827" w:rsidRPr="00FB7FBE" w:rsidRDefault="00972827" w:rsidP="00FB7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14:paraId="2446FDDF" w14:textId="02C87F66" w:rsidR="00972827" w:rsidRPr="00FB7FBE" w:rsidRDefault="00972827" w:rsidP="00FB7F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03F1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План работы МО учителей на 2022-2023 учебный год</w:t>
      </w:r>
    </w:p>
    <w:p w14:paraId="4D200BB2" w14:textId="77777777" w:rsidR="00674B66" w:rsidRPr="00FA6941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9DED9C" w14:textId="6267CB0A" w:rsidR="00A903F1" w:rsidRPr="00FA6941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</w:t>
      </w: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74B4F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25D75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«Педагогические </w:t>
      </w:r>
      <w:r w:rsidR="00F43318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D25D75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ехнологии</w:t>
      </w:r>
      <w:r w:rsidR="00F43318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формирования</w:t>
      </w:r>
      <w:r w:rsidR="00E43511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развития функциональной грамотности как </w:t>
      </w:r>
      <w:r w:rsidR="00E85C48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способ повышения качества образования младшего школ</w:t>
      </w:r>
      <w:r w:rsidR="0073503F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="00E85C48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ника</w:t>
      </w:r>
      <w:r w:rsidR="0073503F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FA694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5CFBA549" w14:textId="77777777" w:rsidR="00674B66" w:rsidRPr="00FA6941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68991E" w14:textId="199A920F" w:rsidR="00A903F1" w:rsidRPr="00FA6941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Цель:</w:t>
      </w: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A6941">
        <w:rPr>
          <w:rFonts w:ascii="Times New Roman" w:eastAsia="Calibri" w:hAnsi="Times New Roman" w:cs="Times New Roman"/>
          <w:sz w:val="24"/>
          <w:szCs w:val="24"/>
        </w:rPr>
        <w:t>Со</w:t>
      </w:r>
      <w:r w:rsidR="00473F68" w:rsidRPr="00FA6941">
        <w:rPr>
          <w:rFonts w:ascii="Times New Roman" w:eastAsia="Calibri" w:hAnsi="Times New Roman" w:cs="Times New Roman"/>
          <w:sz w:val="24"/>
          <w:szCs w:val="24"/>
        </w:rPr>
        <w:t>вершенствование методического уровня педагогов в овладении</w:t>
      </w:r>
      <w:r w:rsidR="00F3784C" w:rsidRPr="00FA6941">
        <w:rPr>
          <w:rFonts w:ascii="Times New Roman" w:eastAsia="Calibri" w:hAnsi="Times New Roman" w:cs="Times New Roman"/>
          <w:sz w:val="24"/>
          <w:szCs w:val="24"/>
        </w:rPr>
        <w:t xml:space="preserve"> педагогическими технологиями </w:t>
      </w:r>
      <w:r w:rsidR="00D33269" w:rsidRPr="00FA6941">
        <w:rPr>
          <w:rFonts w:ascii="Times New Roman" w:eastAsia="Calibri" w:hAnsi="Times New Roman" w:cs="Times New Roman"/>
          <w:sz w:val="24"/>
          <w:szCs w:val="24"/>
        </w:rPr>
        <w:t>для формирования и развития функциональной грамотности младшего школьника</w:t>
      </w:r>
      <w:r w:rsidR="008C4EFB" w:rsidRPr="00FA69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D308AB" w14:textId="77777777" w:rsidR="00674B66" w:rsidRPr="00FA6941" w:rsidRDefault="00674B66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FAF29D" w14:textId="1CDB9B7D" w:rsidR="00A903F1" w:rsidRPr="00FA6941" w:rsidRDefault="008C4EFB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="00A903F1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адачи:</w:t>
      </w:r>
    </w:p>
    <w:p w14:paraId="10368EB7" w14:textId="7924F366" w:rsidR="008C4EFB" w:rsidRPr="00FA6941" w:rsidRDefault="00061DDB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реализации ФГОС начального образования (НОО) для </w:t>
      </w:r>
      <w:r w:rsidR="00FE2FD5" w:rsidRPr="00FA6941">
        <w:rPr>
          <w:rFonts w:ascii="Times New Roman" w:eastAsia="Calibri" w:hAnsi="Times New Roman" w:cs="Times New Roman"/>
          <w:sz w:val="24"/>
          <w:szCs w:val="24"/>
        </w:rPr>
        <w:t>поэтапного введения обновлённых ФГОС НОО.</w:t>
      </w:r>
    </w:p>
    <w:p w14:paraId="52636F64" w14:textId="477BF2F8" w:rsidR="002D1DB4" w:rsidRPr="00FA6941" w:rsidRDefault="002D1DB4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Совершенствование учебно</w:t>
      </w:r>
      <w:r w:rsidR="005311BD" w:rsidRPr="00FA6941">
        <w:rPr>
          <w:rFonts w:ascii="Times New Roman" w:eastAsia="Calibri" w:hAnsi="Times New Roman" w:cs="Times New Roman"/>
          <w:sz w:val="24"/>
          <w:szCs w:val="24"/>
        </w:rPr>
        <w:t>-методического и информационно-технического</w:t>
      </w:r>
      <w:r w:rsidR="000B43EB" w:rsidRPr="00FA6941">
        <w:rPr>
          <w:rFonts w:ascii="Times New Roman" w:eastAsia="Calibri" w:hAnsi="Times New Roman" w:cs="Times New Roman"/>
          <w:sz w:val="24"/>
          <w:szCs w:val="24"/>
        </w:rPr>
        <w:t xml:space="preserve"> обеспечения учебно-воспитательного процесса </w:t>
      </w:r>
      <w:r w:rsidR="006966DD" w:rsidRPr="00FA6941">
        <w:rPr>
          <w:rFonts w:ascii="Times New Roman" w:eastAsia="Calibri" w:hAnsi="Times New Roman" w:cs="Times New Roman"/>
          <w:sz w:val="24"/>
          <w:szCs w:val="24"/>
        </w:rPr>
        <w:t>педагогов с учётом современных тенденций</w:t>
      </w:r>
      <w:r w:rsidR="005B7D72" w:rsidRPr="00FA6941">
        <w:rPr>
          <w:rFonts w:ascii="Times New Roman" w:eastAsia="Calibri" w:hAnsi="Times New Roman" w:cs="Times New Roman"/>
          <w:sz w:val="24"/>
          <w:szCs w:val="24"/>
        </w:rPr>
        <w:t xml:space="preserve"> развития образования.</w:t>
      </w:r>
    </w:p>
    <w:p w14:paraId="6EFAAE5B" w14:textId="451CBFB9" w:rsidR="00FE2FD5" w:rsidRPr="00FA6941" w:rsidRDefault="005B7D72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качества </w:t>
      </w:r>
      <w:r w:rsidR="003E777A" w:rsidRPr="00FA6941">
        <w:rPr>
          <w:rFonts w:ascii="Times New Roman" w:eastAsia="Calibri" w:hAnsi="Times New Roman" w:cs="Times New Roman"/>
          <w:sz w:val="24"/>
          <w:szCs w:val="24"/>
        </w:rPr>
        <w:t xml:space="preserve">современного урока, повышение его эффективности и </w:t>
      </w:r>
      <w:r w:rsidR="00D216A9" w:rsidRPr="00FA6941">
        <w:rPr>
          <w:rFonts w:ascii="Times New Roman" w:eastAsia="Calibri" w:hAnsi="Times New Roman" w:cs="Times New Roman"/>
          <w:sz w:val="24"/>
          <w:szCs w:val="24"/>
        </w:rPr>
        <w:t xml:space="preserve">направленности на сохранение здоровья учащихся и </w:t>
      </w:r>
      <w:r w:rsidR="00CB5D18" w:rsidRPr="00FA6941">
        <w:rPr>
          <w:rFonts w:ascii="Times New Roman" w:eastAsia="Calibri" w:hAnsi="Times New Roman" w:cs="Times New Roman"/>
          <w:sz w:val="24"/>
          <w:szCs w:val="24"/>
        </w:rPr>
        <w:t>формирование жизненных компетенций.</w:t>
      </w:r>
    </w:p>
    <w:p w14:paraId="797B5B53" w14:textId="1E9B6E7D" w:rsidR="00CB5D18" w:rsidRPr="00FA6941" w:rsidRDefault="00D26E28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Развитие системы работы с детьми,</w:t>
      </w:r>
      <w:r w:rsidR="00FC3A59" w:rsidRPr="00FA6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6941">
        <w:rPr>
          <w:rFonts w:ascii="Times New Roman" w:eastAsia="Calibri" w:hAnsi="Times New Roman" w:cs="Times New Roman"/>
          <w:sz w:val="24"/>
          <w:szCs w:val="24"/>
        </w:rPr>
        <w:t>имеющи</w:t>
      </w:r>
      <w:r w:rsidR="00FC3A59" w:rsidRPr="00FA6941">
        <w:rPr>
          <w:rFonts w:ascii="Times New Roman" w:eastAsia="Calibri" w:hAnsi="Times New Roman" w:cs="Times New Roman"/>
          <w:sz w:val="24"/>
          <w:szCs w:val="24"/>
        </w:rPr>
        <w:t>ми повышенны</w:t>
      </w:r>
      <w:r w:rsidR="00413865" w:rsidRPr="00FA6941">
        <w:rPr>
          <w:rFonts w:ascii="Times New Roman" w:eastAsia="Calibri" w:hAnsi="Times New Roman" w:cs="Times New Roman"/>
          <w:sz w:val="24"/>
          <w:szCs w:val="24"/>
        </w:rPr>
        <w:t>е интеллектуальные способности.</w:t>
      </w:r>
    </w:p>
    <w:p w14:paraId="7A584832" w14:textId="5E3E29A0" w:rsidR="00413865" w:rsidRPr="00FA6941" w:rsidRDefault="00A450BD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здоровья, работа с детьми с ОВЗ.</w:t>
      </w:r>
    </w:p>
    <w:p w14:paraId="6922CB76" w14:textId="59E2029E" w:rsidR="00A450BD" w:rsidRPr="00FA6941" w:rsidRDefault="00AF4382" w:rsidP="00061DD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Осуществление психолого-педагоги</w:t>
      </w:r>
      <w:r w:rsidR="00A077CD" w:rsidRPr="00FA6941">
        <w:rPr>
          <w:rFonts w:ascii="Times New Roman" w:eastAsia="Calibri" w:hAnsi="Times New Roman" w:cs="Times New Roman"/>
          <w:sz w:val="24"/>
          <w:szCs w:val="24"/>
        </w:rPr>
        <w:t>ческой поддержки учащимся и педагогам.</w:t>
      </w:r>
    </w:p>
    <w:p w14:paraId="46A1FB2A" w14:textId="77777777" w:rsidR="002B1DB0" w:rsidRPr="00FA6941" w:rsidRDefault="002B1DB0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A31A95" w14:textId="769BCB0E" w:rsidR="002324CE" w:rsidRPr="00FA6941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Направления работы МО учителей начальных классов на 2022-2023 учебный год: </w:t>
      </w:r>
    </w:p>
    <w:p w14:paraId="37EEEE6F" w14:textId="7C35B69A" w:rsidR="00A903F1" w:rsidRPr="00FA694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Организационная работа МО: </w:t>
      </w:r>
    </w:p>
    <w:p w14:paraId="643DEE91" w14:textId="3B13AE03" w:rsidR="00A903F1" w:rsidRPr="00FA694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Организация олимпиад, конкурсов; </w:t>
      </w:r>
    </w:p>
    <w:p w14:paraId="36F60D23" w14:textId="24C66FAB" w:rsidR="00A903F1" w:rsidRPr="00FA694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Организация курсовой подготовки учителей. </w:t>
      </w:r>
    </w:p>
    <w:p w14:paraId="1862D71A" w14:textId="77777777" w:rsidR="00A903F1" w:rsidRPr="00FA6941" w:rsidRDefault="00A903F1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Информационная работа МО: </w:t>
      </w:r>
    </w:p>
    <w:p w14:paraId="22E2BCB1" w14:textId="5CAE6463" w:rsidR="00A903F1" w:rsidRPr="00FA6941" w:rsidRDefault="00F74B4F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Изучение нормативных документов; </w:t>
      </w:r>
    </w:p>
    <w:p w14:paraId="729F18F1" w14:textId="77777777" w:rsidR="002B1DB0" w:rsidRPr="00FA6941" w:rsidRDefault="00F74B4F" w:rsidP="002B1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Информационная работа с родителями, учащимися.</w:t>
      </w:r>
    </w:p>
    <w:p w14:paraId="57EB7261" w14:textId="45E80F48" w:rsidR="00A903F1" w:rsidRPr="00FA6941" w:rsidRDefault="00A903F1" w:rsidP="002B1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Методическая (научно-методическая) работа МО: </w:t>
      </w:r>
    </w:p>
    <w:p w14:paraId="7E8FC714" w14:textId="1E618155" w:rsidR="00A903F1" w:rsidRPr="00FA694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Заседания МО; </w:t>
      </w:r>
    </w:p>
    <w:p w14:paraId="4F0F3E79" w14:textId="68EB65ED" w:rsidR="00A903F1" w:rsidRPr="00FA694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Оказание помощи молодым специалистам в разработке адаптивных и авторских учебных программ; </w:t>
      </w:r>
    </w:p>
    <w:p w14:paraId="438A61CF" w14:textId="22634076" w:rsidR="00674B66" w:rsidRPr="00FA6941" w:rsidRDefault="00F74B4F" w:rsidP="00F74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Проведение предметной недели; </w:t>
      </w:r>
    </w:p>
    <w:p w14:paraId="2E51817F" w14:textId="74F56163" w:rsidR="004B5E4C" w:rsidRPr="00FA6941" w:rsidRDefault="004B5E4C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Pr="00FA6941">
        <w:rPr>
          <w:sz w:val="24"/>
          <w:szCs w:val="24"/>
        </w:rPr>
        <w:t xml:space="preserve"> </w:t>
      </w:r>
      <w:r w:rsidRPr="00FA6941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</w:t>
      </w:r>
    </w:p>
    <w:p w14:paraId="77BDDAAC" w14:textId="6F09CF18" w:rsidR="002B1DB0" w:rsidRPr="00FA6941" w:rsidRDefault="004B5E4C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 xml:space="preserve"> - Внедрение  в практику  работы всех учителей  ШМО технологий, направленных на повышение  качества преподавания: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</w:t>
      </w:r>
      <w:proofErr w:type="spellStart"/>
      <w:r w:rsidRPr="00FA6941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FA6941">
        <w:rPr>
          <w:rFonts w:ascii="Times New Roman" w:eastAsia="Calibri" w:hAnsi="Times New Roman" w:cs="Times New Roman"/>
          <w:sz w:val="24"/>
          <w:szCs w:val="24"/>
        </w:rPr>
        <w:t xml:space="preserve"> технологии.</w:t>
      </w:r>
    </w:p>
    <w:p w14:paraId="561F60DE" w14:textId="77777777" w:rsidR="00291D56" w:rsidRPr="00FA6941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Организация системной работы с детьми, имеющими повышенные интеллектуальные способности, с детьми с ОВЗ.</w:t>
      </w:r>
    </w:p>
    <w:p w14:paraId="0CD4022A" w14:textId="37B5BC76" w:rsidR="00291D56" w:rsidRPr="00FA6941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lastRenderedPageBreak/>
        <w:t>- Поиск, обобщение, анализ и внедрение передового педагогического опыта в различных формах;</w:t>
      </w:r>
    </w:p>
    <w:p w14:paraId="3C63ACBF" w14:textId="61894008" w:rsidR="00291D56" w:rsidRPr="00FA6941" w:rsidRDefault="00291D56" w:rsidP="00291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Пополнение методической копилки необходимым информационным материалом для оказания помощи учителю в работе;</w:t>
      </w:r>
    </w:p>
    <w:p w14:paraId="50D2B5BD" w14:textId="0D5C6991" w:rsidR="00291D56" w:rsidRPr="00FA6941" w:rsidRDefault="00291D56" w:rsidP="004B5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Совершенствование форм работы с одарёнными детьми.</w:t>
      </w:r>
    </w:p>
    <w:p w14:paraId="6F99A24C" w14:textId="53EAEBE2" w:rsidR="00A903F1" w:rsidRPr="00FA6941" w:rsidRDefault="00FA6941" w:rsidP="00A903F1">
      <w:pPr>
        <w:autoSpaceDE w:val="0"/>
        <w:autoSpaceDN w:val="0"/>
        <w:adjustRightInd w:val="0"/>
        <w:spacing w:after="263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903F1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A903F1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Диагностико</w:t>
      </w:r>
      <w:proofErr w:type="spellEnd"/>
      <w:r w:rsidR="00A903F1"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-аналитическая деятельность: </w:t>
      </w:r>
    </w:p>
    <w:p w14:paraId="1FABB5F5" w14:textId="1C10D095" w:rsidR="000F4702" w:rsidRPr="00FA6941" w:rsidRDefault="000F4702" w:rsidP="000F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FA6941">
        <w:rPr>
          <w:rFonts w:ascii="Times New Roman" w:eastAsia="Calibri" w:hAnsi="Times New Roman" w:cs="Times New Roman"/>
          <w:sz w:val="24"/>
          <w:szCs w:val="24"/>
        </w:rPr>
        <w:t>Анализ методической деятельности за 2021 - 2022 учебный год и планирование на 2022 - 2023 учебный год.</w:t>
      </w:r>
    </w:p>
    <w:p w14:paraId="73F441C8" w14:textId="5961FFB5" w:rsidR="00A903F1" w:rsidRPr="00FA6941" w:rsidRDefault="00F74B4F" w:rsidP="000F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Изучение затруднений педагогов ШМО; </w:t>
      </w:r>
    </w:p>
    <w:p w14:paraId="2694698A" w14:textId="6B310340" w:rsidR="002B1DB0" w:rsidRPr="00FA6941" w:rsidRDefault="00F74B4F" w:rsidP="000F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Анализ уровня обученности учащихся (по результатам контрольных работ, итоговых оценок, результатам экзаменов)</w:t>
      </w:r>
      <w:r w:rsidR="004A582A" w:rsidRPr="00FA69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FC82B3" w14:textId="2090AFBE" w:rsidR="00A903F1" w:rsidRPr="00FA6941" w:rsidRDefault="00A903F1" w:rsidP="00A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методической работы: </w:t>
      </w:r>
    </w:p>
    <w:p w14:paraId="532F0164" w14:textId="3EAEDF43" w:rsidR="00A903F1" w:rsidRPr="00FA6941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открытые уроки и внеклассные мероприятия; </w:t>
      </w:r>
    </w:p>
    <w:p w14:paraId="4D55368A" w14:textId="2C3A8422" w:rsidR="00A903F1" w:rsidRPr="00FA6941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педагогические мастерские, презентация опыта; </w:t>
      </w:r>
    </w:p>
    <w:p w14:paraId="591A2479" w14:textId="03919B7C" w:rsidR="00A903F1" w:rsidRPr="00FA6941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индивидуальные консультации с учителями-предметниками; </w:t>
      </w:r>
    </w:p>
    <w:p w14:paraId="5AF615B7" w14:textId="0DC44C46" w:rsidR="00A903F1" w:rsidRPr="00FA6941" w:rsidRDefault="00F74B4F" w:rsidP="00232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</w:t>
      </w:r>
      <w:r w:rsidR="00A903F1" w:rsidRPr="00FA6941">
        <w:rPr>
          <w:rFonts w:ascii="Times New Roman" w:eastAsia="Calibri" w:hAnsi="Times New Roman" w:cs="Times New Roman"/>
          <w:sz w:val="24"/>
          <w:szCs w:val="24"/>
        </w:rPr>
        <w:t xml:space="preserve"> целевые и взаимные посещения уроков молодых специалистов с последующим обсуждением их результатов и оказанием методической помощи. </w:t>
      </w:r>
    </w:p>
    <w:p w14:paraId="322185DA" w14:textId="77777777" w:rsidR="001829D7" w:rsidRPr="00FA6941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6941">
        <w:rPr>
          <w:rFonts w:ascii="Times New Roman" w:eastAsia="Calibri" w:hAnsi="Times New Roman" w:cs="Times New Roman"/>
          <w:b/>
          <w:bCs/>
          <w:sz w:val="24"/>
          <w:szCs w:val="24"/>
        </w:rPr>
        <w:t>Ожидаемые результаты работы:</w:t>
      </w:r>
    </w:p>
    <w:p w14:paraId="4B18D403" w14:textId="10347A48" w:rsidR="001829D7" w:rsidRPr="00FA6941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Рост качества знаний обучающихся.</w:t>
      </w:r>
    </w:p>
    <w:p w14:paraId="5EA313E4" w14:textId="06080473" w:rsidR="001829D7" w:rsidRPr="00FA6941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Овладение учителями ШМО системой преподавания предметов в соответствии с новым ФГОС НОО.</w:t>
      </w:r>
    </w:p>
    <w:p w14:paraId="313EFC4D" w14:textId="218A27AB" w:rsidR="001829D7" w:rsidRPr="00FA6941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Повышение качества  преподавания  в  условиях  реализации ФГОС НОО на основе отбора эффективных форм, методов, средств и технологий образовательной деятельности.</w:t>
      </w:r>
    </w:p>
    <w:p w14:paraId="2DABEC91" w14:textId="4CE0AC81" w:rsidR="00A903F1" w:rsidRPr="00FA6941" w:rsidRDefault="001829D7" w:rsidP="001829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941">
        <w:rPr>
          <w:rFonts w:ascii="Times New Roman" w:eastAsia="Calibri" w:hAnsi="Times New Roman" w:cs="Times New Roman"/>
          <w:sz w:val="24"/>
          <w:szCs w:val="24"/>
        </w:rPr>
        <w:t>- Создание условий в процессе обучения для формирования у обучающихся ключевых компетентностей, УУД.</w:t>
      </w:r>
    </w:p>
    <w:p w14:paraId="2E331D00" w14:textId="77777777" w:rsidR="000867DD" w:rsidRPr="00FA6941" w:rsidRDefault="000867DD" w:rsidP="000867D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7385"/>
        <w:gridCol w:w="3562"/>
        <w:gridCol w:w="3562"/>
      </w:tblGrid>
      <w:tr w:rsidR="000867DD" w:rsidRPr="000867DD" w14:paraId="11391F54" w14:textId="77777777" w:rsidTr="000867DD">
        <w:tc>
          <w:tcPr>
            <w:tcW w:w="275" w:type="pct"/>
          </w:tcPr>
          <w:p w14:paraId="79EC4E61" w14:textId="77777777" w:rsidR="000867DD" w:rsidRPr="000867DD" w:rsidRDefault="000867DD" w:rsidP="000867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5" w:type="pct"/>
          </w:tcPr>
          <w:p w14:paraId="7987E715" w14:textId="77777777" w:rsidR="000867DD" w:rsidRPr="000867DD" w:rsidRDefault="000867DD" w:rsidP="000867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160" w:type="pct"/>
          </w:tcPr>
          <w:p w14:paraId="6DB8F69B" w14:textId="77777777" w:rsidR="000867DD" w:rsidRPr="000867DD" w:rsidRDefault="000867DD" w:rsidP="000867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160" w:type="pct"/>
          </w:tcPr>
          <w:p w14:paraId="6BD97A63" w14:textId="77777777" w:rsidR="000867DD" w:rsidRPr="000867DD" w:rsidRDefault="000867DD" w:rsidP="000867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867DD" w:rsidRPr="000867DD" w14:paraId="287DB939" w14:textId="77777777" w:rsidTr="000867DD">
        <w:tc>
          <w:tcPr>
            <w:tcW w:w="275" w:type="pct"/>
          </w:tcPr>
          <w:p w14:paraId="57739AA1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5" w:type="pct"/>
          </w:tcPr>
          <w:p w14:paraId="08FFE669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внеурочных занятий по плану</w:t>
            </w:r>
          </w:p>
        </w:tc>
        <w:tc>
          <w:tcPr>
            <w:tcW w:w="1160" w:type="pct"/>
          </w:tcPr>
          <w:p w14:paraId="5C370E67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0" w:type="pct"/>
          </w:tcPr>
          <w:p w14:paraId="47307177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867DD" w:rsidRPr="000867DD" w14:paraId="4534C51D" w14:textId="77777777" w:rsidTr="000867DD">
        <w:trPr>
          <w:trHeight w:val="608"/>
        </w:trPr>
        <w:tc>
          <w:tcPr>
            <w:tcW w:w="275" w:type="pct"/>
          </w:tcPr>
          <w:p w14:paraId="7A37951F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5" w:type="pct"/>
          </w:tcPr>
          <w:p w14:paraId="4160C929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неделя и открытые уроки</w:t>
            </w:r>
          </w:p>
        </w:tc>
        <w:tc>
          <w:tcPr>
            <w:tcW w:w="1160" w:type="pct"/>
          </w:tcPr>
          <w:p w14:paraId="39121052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0" w:type="pct"/>
          </w:tcPr>
          <w:p w14:paraId="0508FF3F" w14:textId="77777777" w:rsidR="000867DD" w:rsidRPr="000867DD" w:rsidRDefault="000867DD" w:rsidP="000867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14:paraId="147AD057" w14:textId="77777777" w:rsidR="000867DD" w:rsidRPr="000867DD" w:rsidRDefault="000867DD" w:rsidP="000867D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CEE77" w14:textId="77777777" w:rsidR="004A7EC5" w:rsidRPr="00FA6941" w:rsidRDefault="004A7EC5" w:rsidP="004A7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 w:bidi="ru-RU"/>
        </w:rPr>
      </w:pPr>
      <w:r w:rsidRPr="00FA694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 w:bidi="ru-RU"/>
        </w:rPr>
        <w:t>Изучение нормативных документов.</w:t>
      </w:r>
    </w:p>
    <w:p w14:paraId="0631F87F" w14:textId="77777777" w:rsidR="004A7EC5" w:rsidRPr="00FA6941" w:rsidRDefault="004A7EC5" w:rsidP="004A7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 w:bidi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9"/>
        <w:gridCol w:w="3740"/>
        <w:gridCol w:w="2466"/>
        <w:gridCol w:w="3058"/>
      </w:tblGrid>
      <w:tr w:rsidR="004A7EC5" w:rsidRPr="004A7EC5" w14:paraId="0E07A406" w14:textId="77777777" w:rsidTr="004E3842">
        <w:tc>
          <w:tcPr>
            <w:tcW w:w="1983" w:type="pct"/>
          </w:tcPr>
          <w:p w14:paraId="2F352B4A" w14:textId="77777777" w:rsidR="004A7EC5" w:rsidRPr="004A7EC5" w:rsidRDefault="004A7EC5" w:rsidP="004A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Название документов </w:t>
            </w:r>
          </w:p>
        </w:tc>
        <w:tc>
          <w:tcPr>
            <w:tcW w:w="1218" w:type="pct"/>
          </w:tcPr>
          <w:p w14:paraId="25CA8A7B" w14:textId="77777777" w:rsidR="004A7EC5" w:rsidRPr="004A7EC5" w:rsidRDefault="004A7EC5" w:rsidP="004A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Цель изучения </w:t>
            </w:r>
          </w:p>
        </w:tc>
        <w:tc>
          <w:tcPr>
            <w:tcW w:w="803" w:type="pct"/>
          </w:tcPr>
          <w:p w14:paraId="662F46EE" w14:textId="77777777" w:rsidR="004A7EC5" w:rsidRPr="004A7EC5" w:rsidRDefault="004A7EC5" w:rsidP="004A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Сроки </w:t>
            </w:r>
          </w:p>
        </w:tc>
        <w:tc>
          <w:tcPr>
            <w:tcW w:w="996" w:type="pct"/>
          </w:tcPr>
          <w:p w14:paraId="3EC105C8" w14:textId="77777777" w:rsidR="004A7EC5" w:rsidRPr="004A7EC5" w:rsidRDefault="004A7EC5" w:rsidP="004A7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Ответственные </w:t>
            </w:r>
          </w:p>
        </w:tc>
      </w:tr>
      <w:tr w:rsidR="004A7EC5" w:rsidRPr="004A7EC5" w14:paraId="50A049CB" w14:textId="77777777" w:rsidTr="004E3842">
        <w:tc>
          <w:tcPr>
            <w:tcW w:w="1983" w:type="pct"/>
          </w:tcPr>
          <w:p w14:paraId="562C2FE7" w14:textId="77777777" w:rsidR="004A7EC5" w:rsidRPr="004A7EC5" w:rsidRDefault="004A7EC5" w:rsidP="003651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Национальная доктрина образования.</w:t>
            </w:r>
          </w:p>
        </w:tc>
        <w:tc>
          <w:tcPr>
            <w:tcW w:w="1218" w:type="pct"/>
          </w:tcPr>
          <w:p w14:paraId="783693D2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Ознакомление</w:t>
            </w:r>
          </w:p>
        </w:tc>
        <w:tc>
          <w:tcPr>
            <w:tcW w:w="803" w:type="pct"/>
          </w:tcPr>
          <w:p w14:paraId="60D1D680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996" w:type="pct"/>
          </w:tcPr>
          <w:p w14:paraId="6D1EC609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  <w:tr w:rsidR="004A7EC5" w:rsidRPr="004A7EC5" w14:paraId="551CDBF0" w14:textId="77777777" w:rsidTr="004E3842">
        <w:tc>
          <w:tcPr>
            <w:tcW w:w="1983" w:type="pct"/>
          </w:tcPr>
          <w:p w14:paraId="303BDAC5" w14:textId="77777777" w:rsidR="004A7EC5" w:rsidRPr="004A7EC5" w:rsidRDefault="004A7EC5" w:rsidP="003651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Муниципальные требования к качеству образовательного процесса.</w:t>
            </w:r>
          </w:p>
        </w:tc>
        <w:tc>
          <w:tcPr>
            <w:tcW w:w="1218" w:type="pct"/>
          </w:tcPr>
          <w:p w14:paraId="0344923C" w14:textId="77777777" w:rsidR="004A7EC5" w:rsidRPr="004A7EC5" w:rsidRDefault="004A7EC5" w:rsidP="0036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Знакомство с требованиями. Внедрение в практику.</w:t>
            </w:r>
          </w:p>
        </w:tc>
        <w:tc>
          <w:tcPr>
            <w:tcW w:w="803" w:type="pct"/>
          </w:tcPr>
          <w:p w14:paraId="78AAB307" w14:textId="77777777" w:rsidR="004A7EC5" w:rsidRPr="004A7EC5" w:rsidRDefault="004A7EC5" w:rsidP="004A7EC5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996" w:type="pct"/>
          </w:tcPr>
          <w:p w14:paraId="47A30C54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  <w:tr w:rsidR="004A7EC5" w:rsidRPr="004A7EC5" w14:paraId="5830AE4F" w14:textId="77777777" w:rsidTr="004E3842">
        <w:tc>
          <w:tcPr>
            <w:tcW w:w="1983" w:type="pct"/>
          </w:tcPr>
          <w:p w14:paraId="11D00D43" w14:textId="77777777" w:rsidR="004A7EC5" w:rsidRPr="004A7EC5" w:rsidRDefault="004A7EC5" w:rsidP="003651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Государственные образовательные стандарты по </w:t>
            </w: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предметам.</w:t>
            </w:r>
          </w:p>
        </w:tc>
        <w:tc>
          <w:tcPr>
            <w:tcW w:w="1218" w:type="pct"/>
          </w:tcPr>
          <w:p w14:paraId="759985E0" w14:textId="77777777" w:rsidR="004A7EC5" w:rsidRPr="004A7EC5" w:rsidRDefault="004A7EC5" w:rsidP="003651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Правильность составления </w:t>
            </w: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тематических планов и обоснование УМК.</w:t>
            </w:r>
          </w:p>
        </w:tc>
        <w:tc>
          <w:tcPr>
            <w:tcW w:w="803" w:type="pct"/>
          </w:tcPr>
          <w:p w14:paraId="1DB1C79B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Август-сентябрь</w:t>
            </w:r>
          </w:p>
        </w:tc>
        <w:tc>
          <w:tcPr>
            <w:tcW w:w="996" w:type="pct"/>
          </w:tcPr>
          <w:p w14:paraId="48434812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  <w:tr w:rsidR="004A7EC5" w:rsidRPr="004A7EC5" w14:paraId="197D0363" w14:textId="77777777" w:rsidTr="004E3842">
        <w:tc>
          <w:tcPr>
            <w:tcW w:w="1983" w:type="pct"/>
          </w:tcPr>
          <w:p w14:paraId="5E9BE962" w14:textId="77777777" w:rsidR="004A7EC5" w:rsidRPr="004A7EC5" w:rsidRDefault="004A7EC5" w:rsidP="003651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Сайт ФИПИ.</w:t>
            </w:r>
          </w:p>
        </w:tc>
        <w:tc>
          <w:tcPr>
            <w:tcW w:w="1218" w:type="pct"/>
          </w:tcPr>
          <w:p w14:paraId="1E5548E5" w14:textId="77777777" w:rsidR="004A7EC5" w:rsidRPr="004A7EC5" w:rsidRDefault="004A7EC5" w:rsidP="003651C4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Ознакомление </w:t>
            </w:r>
          </w:p>
        </w:tc>
        <w:tc>
          <w:tcPr>
            <w:tcW w:w="803" w:type="pct"/>
          </w:tcPr>
          <w:p w14:paraId="48DA2912" w14:textId="77777777" w:rsidR="004A7EC5" w:rsidRPr="004A7EC5" w:rsidRDefault="004A7EC5" w:rsidP="004A7EC5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996" w:type="pct"/>
          </w:tcPr>
          <w:p w14:paraId="746673FF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  <w:tr w:rsidR="004A7EC5" w:rsidRPr="004A7EC5" w14:paraId="53CF077E" w14:textId="77777777" w:rsidTr="004E3842">
        <w:tc>
          <w:tcPr>
            <w:tcW w:w="1983" w:type="pct"/>
          </w:tcPr>
          <w:p w14:paraId="6BF7A948" w14:textId="7B2A87D6" w:rsidR="004A7EC5" w:rsidRPr="004A7EC5" w:rsidRDefault="004A7EC5" w:rsidP="003651C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ФГОС НОО</w:t>
            </w:r>
            <w:r w:rsidR="004E3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ООО</w:t>
            </w:r>
          </w:p>
        </w:tc>
        <w:tc>
          <w:tcPr>
            <w:tcW w:w="1218" w:type="pct"/>
          </w:tcPr>
          <w:p w14:paraId="17261177" w14:textId="77777777" w:rsidR="004A7EC5" w:rsidRPr="004A7EC5" w:rsidRDefault="004A7EC5" w:rsidP="003651C4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Ознакомление </w:t>
            </w:r>
          </w:p>
        </w:tc>
        <w:tc>
          <w:tcPr>
            <w:tcW w:w="803" w:type="pct"/>
          </w:tcPr>
          <w:p w14:paraId="2A78C1B2" w14:textId="77777777" w:rsidR="004A7EC5" w:rsidRPr="004A7EC5" w:rsidRDefault="004A7EC5" w:rsidP="004A7EC5">
            <w:pPr>
              <w:spacing w:after="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996" w:type="pct"/>
          </w:tcPr>
          <w:p w14:paraId="75AB9DBB" w14:textId="77777777" w:rsidR="004A7EC5" w:rsidRPr="004A7EC5" w:rsidRDefault="004A7EC5" w:rsidP="004A7E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</w:t>
            </w:r>
            <w:proofErr w:type="gramStart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я-</w:t>
            </w:r>
            <w:proofErr w:type="gramEnd"/>
            <w:r w:rsidRPr="004A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предметники</w:t>
            </w:r>
          </w:p>
        </w:tc>
      </w:tr>
    </w:tbl>
    <w:p w14:paraId="7303AA9A" w14:textId="77777777" w:rsid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573CA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7CB2B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FA3911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6C122C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020963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2EE7EB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83EAC0" w14:textId="77777777" w:rsidR="00FA694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D1B36D" w14:textId="77777777" w:rsidR="00FA6941" w:rsidRPr="00AC57CB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Start w:id="1" w:name="_MON_1724965791"/>
    <w:bookmarkEnd w:id="1"/>
    <w:p w14:paraId="57657DB7" w14:textId="17FC5136" w:rsidR="00A903F1" w:rsidRPr="00A903F1" w:rsidRDefault="004E3842" w:rsidP="005E04CC">
      <w:pPr>
        <w:spacing w:after="200" w:line="276" w:lineRule="auto"/>
        <w:rPr>
          <w:rFonts w:ascii="Times New Roman" w:eastAsia="Calibri" w:hAnsi="Times New Roman" w:cs="Times New Roman"/>
        </w:rPr>
      </w:pPr>
      <w:r w:rsidRPr="00A903F1">
        <w:rPr>
          <w:rFonts w:ascii="Times New Roman" w:eastAsia="Calibri" w:hAnsi="Times New Roman" w:cs="Times New Roman"/>
        </w:rPr>
        <w:object w:dxaOrig="18579" w:dyaOrig="10699" w14:anchorId="4ED7C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8.95pt;height:534.95pt" o:ole="">
            <v:imagedata r:id="rId6" o:title=""/>
          </v:shape>
          <o:OLEObject Type="Embed" ProgID="Word.Document.8" ShapeID="_x0000_i1025" DrawAspect="Content" ObjectID="_1292279483" r:id="rId7">
            <o:FieldCodes>\s</o:FieldCodes>
          </o:OLEObject>
        </w:obje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0"/>
        <w:gridCol w:w="4323"/>
        <w:gridCol w:w="3328"/>
        <w:gridCol w:w="1810"/>
        <w:gridCol w:w="2432"/>
      </w:tblGrid>
      <w:tr w:rsidR="00A903F1" w:rsidRPr="00A903F1" w14:paraId="6BD3DE60" w14:textId="77777777" w:rsidTr="009A52BA">
        <w:tc>
          <w:tcPr>
            <w:tcW w:w="3510" w:type="dxa"/>
          </w:tcPr>
          <w:p w14:paraId="6B94C80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t xml:space="preserve">Заседание 2. </w:t>
            </w:r>
          </w:p>
          <w:p w14:paraId="45CB43C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21F43E2D" w14:textId="633C829A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3"/>
                <w:szCs w:val="23"/>
                <w:u w:val="single"/>
              </w:rPr>
              <w:t>Тема: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««Педагогическая компетентность. Адаптация первоклассников к школе». </w:t>
            </w:r>
            <w:r w:rsidR="00056F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Реализация </w:t>
            </w:r>
            <w:proofErr w:type="gramStart"/>
            <w:r w:rsidR="00056F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>обновлённых</w:t>
            </w:r>
            <w:proofErr w:type="gramEnd"/>
            <w:r w:rsidR="00056F0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 ФГОС.</w:t>
            </w:r>
          </w:p>
          <w:p w14:paraId="32021B1E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5D70E6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3"/>
                <w:szCs w:val="23"/>
              </w:rPr>
              <w:t xml:space="preserve">Цель: 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</w:rPr>
              <w:t xml:space="preserve">использование наиболее эффективных технологий преподавания предметов. </w:t>
            </w:r>
          </w:p>
          <w:p w14:paraId="7650BB0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1. План Требования к современному уроку. Анализ и самоанализ урока в свете реализации ФГОС НОО. Типы уроков по ФГОС. </w:t>
            </w:r>
          </w:p>
          <w:p w14:paraId="53BF5026" w14:textId="418B4279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2. Организация внеурочной деятельности в соответствии с ФГОС НОО. </w:t>
            </w:r>
          </w:p>
          <w:p w14:paraId="6D729E7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Адаптация учащихся 1 классов. Специфика организации образовательного процесса для учащихся 1 класса. </w:t>
            </w:r>
          </w:p>
          <w:p w14:paraId="613715B2" w14:textId="142C745C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4. План работы со слабоуспевающими детьми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,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план работы с одар</w:t>
            </w:r>
            <w:r w:rsidR="002F3EE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ё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нными учащимися. </w:t>
            </w:r>
          </w:p>
          <w:p w14:paraId="19484A4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395" w:type="dxa"/>
          </w:tcPr>
          <w:p w14:paraId="0556158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4BB6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посещение уроков в первых классах с целью выявления готовности к обучению в школе; </w:t>
            </w:r>
          </w:p>
          <w:p w14:paraId="4917273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847D13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анализ владения учителями-молодыми специалистами современными технологиями; </w:t>
            </w:r>
          </w:p>
          <w:p w14:paraId="1632880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2B98FB83" w14:textId="2F7E01C4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- входные контрольные работы для учащихся; </w:t>
            </w:r>
          </w:p>
          <w:p w14:paraId="26F5A6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91332BA" w14:textId="77777777" w:rsid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14:paraId="108DC3B8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299A1B86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81EA791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6B0F2EE1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40865956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7D1E0BC9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04B70C2B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7D5A81B1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42E6CB9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540DADC7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2BD08A74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38F9F6BF" w14:textId="32FE7385" w:rsidR="005E04CC" w:rsidRPr="00A903F1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E04C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Уточнение банка данных о способных детях и </w:t>
            </w:r>
            <w:proofErr w:type="spellStart"/>
            <w:r w:rsidRPr="005E04C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низкомотивированных</w:t>
            </w:r>
            <w:proofErr w:type="spellEnd"/>
            <w:r w:rsidRPr="005E04CC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детях</w:t>
            </w:r>
          </w:p>
        </w:tc>
        <w:tc>
          <w:tcPr>
            <w:tcW w:w="3402" w:type="dxa"/>
          </w:tcPr>
          <w:p w14:paraId="687BD34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64449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Проведение праздника </w:t>
            </w:r>
          </w:p>
          <w:p w14:paraId="2EA86F3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«День учителя». </w:t>
            </w:r>
          </w:p>
          <w:p w14:paraId="0EBF24F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55FAC47E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Праздник «День Урожая». </w:t>
            </w:r>
          </w:p>
          <w:p w14:paraId="1050F3A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0CA064B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Подготовка к празднику </w:t>
            </w:r>
          </w:p>
          <w:p w14:paraId="0044EE3E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«Новый год». </w:t>
            </w:r>
          </w:p>
        </w:tc>
        <w:tc>
          <w:tcPr>
            <w:tcW w:w="1842" w:type="dxa"/>
          </w:tcPr>
          <w:p w14:paraId="6F747C9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62DD86C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Ноябрь - декабрь </w:t>
            </w:r>
          </w:p>
        </w:tc>
        <w:tc>
          <w:tcPr>
            <w:tcW w:w="2465" w:type="dxa"/>
          </w:tcPr>
          <w:p w14:paraId="678940C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17864DF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Руководитель МО </w:t>
            </w:r>
          </w:p>
          <w:p w14:paraId="16699708" w14:textId="564C5199" w:rsidR="00A903F1" w:rsidRPr="00A903F1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Классные руководители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14:paraId="3A070C3A" w14:textId="77777777" w:rsid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C3A1460" w14:textId="77777777" w:rsidR="009D6B90" w:rsidRDefault="009D6B90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26A07508" w14:textId="77777777" w:rsidR="00FA6941" w:rsidRPr="00A903F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B6CD095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  <w:gridCol w:w="4306"/>
        <w:gridCol w:w="3347"/>
        <w:gridCol w:w="1814"/>
        <w:gridCol w:w="2421"/>
      </w:tblGrid>
      <w:tr w:rsidR="00A903F1" w:rsidRPr="00A903F1" w14:paraId="4B1B4E94" w14:textId="77777777" w:rsidTr="009A52BA">
        <w:tc>
          <w:tcPr>
            <w:tcW w:w="3510" w:type="dxa"/>
          </w:tcPr>
          <w:p w14:paraId="588AB0D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Заседание 3. </w:t>
            </w:r>
          </w:p>
          <w:p w14:paraId="5BAF9B6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7AE969B9" w14:textId="4F4F1E65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Тема: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«Повышение эффективности современного урока через применение современных образовательных технологий». </w:t>
            </w:r>
            <w:r w:rsidR="00E160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Функциональная грамотность </w:t>
            </w:r>
            <w:proofErr w:type="gramStart"/>
            <w:r w:rsidR="00E160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обучающихся</w:t>
            </w:r>
            <w:proofErr w:type="gramEnd"/>
            <w:r w:rsidR="00E160A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6789DDF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FB16D7" w14:textId="73BA0586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14:paraId="28A8245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Влияние современных технологий на повышение учебной и творческой мотивации учащихся. </w:t>
            </w:r>
          </w:p>
          <w:p w14:paraId="5586656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Использование мультимедийных средств обучения на уроках в начальной школе как условие повышения мотивации и познавательной активности учащихся. </w:t>
            </w:r>
          </w:p>
          <w:p w14:paraId="6B75D27A" w14:textId="768BE7AA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Отч</w:t>
            </w:r>
            <w:r w:rsidR="009D6B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ё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ты по теме самообразования. </w:t>
            </w:r>
          </w:p>
          <w:p w14:paraId="221885A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Итоги успеваемости в I полугодии. Анализ итоговых контрольных работ. </w:t>
            </w:r>
          </w:p>
          <w:p w14:paraId="21CB86A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7FA40C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6934F3B" w14:textId="02780472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5374D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8B5E68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Конференция</w:t>
            </w:r>
          </w:p>
          <w:p w14:paraId="75595FA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«Защита проектов»</w:t>
            </w:r>
          </w:p>
        </w:tc>
        <w:tc>
          <w:tcPr>
            <w:tcW w:w="3402" w:type="dxa"/>
          </w:tcPr>
          <w:p w14:paraId="00B81DE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4F2D61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58CC345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42C2786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CF52A62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6797E4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53AD8B4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9820D2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261023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 «8 марта». </w:t>
            </w:r>
          </w:p>
          <w:p w14:paraId="4E9EA7C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047911B" w14:textId="3BE5C0C9" w:rsidR="00A903F1" w:rsidRPr="00A903F1" w:rsidRDefault="00A903F1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Методическая неделя </w:t>
            </w:r>
          </w:p>
        </w:tc>
        <w:tc>
          <w:tcPr>
            <w:tcW w:w="1842" w:type="dxa"/>
          </w:tcPr>
          <w:p w14:paraId="74966F3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35192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Январь – март </w:t>
            </w:r>
          </w:p>
        </w:tc>
        <w:tc>
          <w:tcPr>
            <w:tcW w:w="2465" w:type="dxa"/>
          </w:tcPr>
          <w:p w14:paraId="7212990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E8478CE" w14:textId="440282D6" w:rsidR="00A903F1" w:rsidRPr="00A903F1" w:rsidRDefault="005E04CC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1A25223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7B3608C4" w14:textId="77777777" w:rsid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74B682BA" w14:textId="77777777" w:rsidR="00FA6941" w:rsidRPr="00A903F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62FB3160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2"/>
        <w:gridCol w:w="4312"/>
        <w:gridCol w:w="3333"/>
        <w:gridCol w:w="1810"/>
        <w:gridCol w:w="2436"/>
      </w:tblGrid>
      <w:tr w:rsidR="00A903F1" w:rsidRPr="00A903F1" w14:paraId="2CDC6EAF" w14:textId="77777777" w:rsidTr="009A52BA">
        <w:tc>
          <w:tcPr>
            <w:tcW w:w="3510" w:type="dxa"/>
          </w:tcPr>
          <w:p w14:paraId="59A2188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Заседание 4 </w:t>
            </w:r>
          </w:p>
          <w:p w14:paraId="3A94A98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4392EE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Тема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«Формирование учебно-познавательной мотивации обучающихся на уроках через технологию развития критического мышления». </w:t>
            </w:r>
            <w:proofErr w:type="gramEnd"/>
          </w:p>
          <w:p w14:paraId="50C96C5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A4D71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14:paraId="6800D6A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«Формирование у учащихся личностных и коммуникативных УУД как основа самореализации и социализации личности». </w:t>
            </w:r>
          </w:p>
          <w:p w14:paraId="03371D7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«Применение технологии развития критического мышления как средство повышения учебной мотивации обучающихся на уроках в начальной школе». </w:t>
            </w:r>
            <w:proofErr w:type="gramEnd"/>
          </w:p>
          <w:p w14:paraId="7472D198" w14:textId="1163318A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«Применение новых образовательных технологий при работе со слабо мотивированными и одар</w:t>
            </w:r>
            <w:r w:rsidR="00304D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ё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нными детьми» </w:t>
            </w:r>
          </w:p>
          <w:p w14:paraId="73DFB33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Обмен опытом учителей по вопросу работы с учащимися, испытывающими трудности в обучении. </w:t>
            </w:r>
          </w:p>
          <w:p w14:paraId="67EB7DF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04CCBC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267D43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A06E12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7AB969D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CBDB1FE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4623683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6D2263D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711ECAA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5B1355D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A58F125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D32FAC5" w14:textId="3A7161D3" w:rsidR="00A903F1" w:rsidRPr="00A903F1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Обмен опытом учителей по вопросу: </w:t>
            </w:r>
          </w:p>
          <w:p w14:paraId="17CB311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927B4F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работа с учащимися, испытывающими трудности в обучении. </w:t>
            </w:r>
          </w:p>
          <w:p w14:paraId="335677F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Участие в районных конкурсах, олимпиадах. </w:t>
            </w:r>
          </w:p>
          <w:p w14:paraId="174531D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4951F2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3.Проведение мероприятий, направленных на воспитание духовно-нравственных ценностей. </w:t>
            </w:r>
          </w:p>
        </w:tc>
        <w:tc>
          <w:tcPr>
            <w:tcW w:w="3402" w:type="dxa"/>
          </w:tcPr>
          <w:p w14:paraId="77D806A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45AC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19B9F5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3BDF8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5FA6C7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концерта ко Дню Победы</w:t>
            </w:r>
          </w:p>
          <w:p w14:paraId="131F32A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EE7C17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BF67317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8A9DFF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Посещение музея</w:t>
            </w:r>
          </w:p>
        </w:tc>
        <w:tc>
          <w:tcPr>
            <w:tcW w:w="1842" w:type="dxa"/>
          </w:tcPr>
          <w:p w14:paraId="78010F4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2E8985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55E68F7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EDA7AC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462018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E49EB73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DA6422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BB49BE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Март-апрель </w:t>
            </w:r>
          </w:p>
        </w:tc>
        <w:tc>
          <w:tcPr>
            <w:tcW w:w="2465" w:type="dxa"/>
          </w:tcPr>
          <w:p w14:paraId="3ACE60F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9403F86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0D1C2FB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320614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C200083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2C073DC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C29A9B3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55FE549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AEBF045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A6A880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  <w:p w14:paraId="03F0182F" w14:textId="698E5A63" w:rsidR="00A903F1" w:rsidRPr="00A903F1" w:rsidRDefault="00A903F1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="005E0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предметники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F8EFE7A" w14:textId="77777777" w:rsid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18C21D12" w14:textId="77777777" w:rsidR="00FA6941" w:rsidRPr="00A903F1" w:rsidRDefault="00FA694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BC54C10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4436"/>
        <w:gridCol w:w="3074"/>
        <w:gridCol w:w="1308"/>
        <w:gridCol w:w="2345"/>
      </w:tblGrid>
      <w:tr w:rsidR="00A903F1" w:rsidRPr="00A903F1" w14:paraId="0FC16844" w14:textId="77777777" w:rsidTr="00970A80">
        <w:tc>
          <w:tcPr>
            <w:tcW w:w="3397" w:type="dxa"/>
          </w:tcPr>
          <w:p w14:paraId="6B03CF1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Заседание 5. </w:t>
            </w:r>
          </w:p>
          <w:p w14:paraId="0C2B7D12" w14:textId="0822CFC9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  <w:t>Тема: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«Анализ результативности работы МО за год. Перспективы и основные направления деятельности на 2023 – 2024 уч</w:t>
            </w:r>
            <w:r w:rsidR="00970A8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ебный </w:t>
            </w: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год». </w:t>
            </w:r>
          </w:p>
          <w:p w14:paraId="7B69D08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A903F1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проанализировать результаты деятельности МО. </w:t>
            </w:r>
          </w:p>
          <w:p w14:paraId="25711B8A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План </w:t>
            </w:r>
          </w:p>
          <w:p w14:paraId="7F3A50F9" w14:textId="278ACBDB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Анализ работы МО учителей начальных классов за 2022-2023 учебный год. Индивидуальная методическая работа учите ля (отчет по самообр</w:t>
            </w:r>
            <w:r w:rsidR="00970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азованию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14:paraId="7B416A79" w14:textId="7959F49D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Анализ работы методического объединения учителей начальных классов за 2022 -2023 уч</w:t>
            </w:r>
            <w:r w:rsidR="00970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ебный </w:t>
            </w: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год. Определение проблем, требующих решения в новом учебном году. </w:t>
            </w:r>
          </w:p>
          <w:p w14:paraId="179E9447" w14:textId="62BF57E4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Совместный анализ итогового контроля в классах. Результаты ВПР </w:t>
            </w:r>
          </w:p>
          <w:p w14:paraId="39AB260F" w14:textId="619BB060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классах. </w:t>
            </w:r>
          </w:p>
          <w:p w14:paraId="75DFE51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Выполнение учебных программ </w:t>
            </w:r>
          </w:p>
          <w:p w14:paraId="296577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6" w:type="dxa"/>
          </w:tcPr>
          <w:p w14:paraId="349EC93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E030DC" w14:textId="1705E268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7DB661B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6E909FB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5309271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36EABA1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7BB0A44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D85B72F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DD14FCE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EF617C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77BAF1B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EF98F94" w14:textId="77777777" w:rsidR="005E04CC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9A5A09" w14:textId="57CB67C0" w:rsidR="00A903F1" w:rsidRPr="00A903F1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Итоговые контрольные работы для учащихся за год; </w:t>
            </w:r>
          </w:p>
          <w:p w14:paraId="4F89A005" w14:textId="77777777" w:rsidR="00826DC3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Всероссийские проверочные работы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14:paraId="3982286E" w14:textId="4F75515E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E0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.; </w:t>
            </w:r>
          </w:p>
          <w:p w14:paraId="5155D15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отчет о прохождении программы по предметам; </w:t>
            </w:r>
          </w:p>
          <w:p w14:paraId="644DA89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оформление документации; </w:t>
            </w:r>
          </w:p>
          <w:p w14:paraId="124A61F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A9DB6F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деятельности учителей начальных классов по внедрению ФГОС. </w:t>
            </w:r>
          </w:p>
        </w:tc>
        <w:tc>
          <w:tcPr>
            <w:tcW w:w="3074" w:type="dxa"/>
          </w:tcPr>
          <w:p w14:paraId="1F8036C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EFF7E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17C62F6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BED3735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66BBCCD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E36F3EE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D38BF76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515EF14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581AA9A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A7ADC12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595769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C37553" w14:textId="40E5DFC9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ко Дню Победы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зготовление цветов, открыток для ветеранов)</w:t>
            </w:r>
          </w:p>
          <w:p w14:paraId="2978A7A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C380F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учебников к сдаче в библиотеку. </w:t>
            </w:r>
          </w:p>
          <w:p w14:paraId="2B3837E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C5C2D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4 классах. </w:t>
            </w:r>
          </w:p>
          <w:p w14:paraId="0BD123E7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15B0E4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Праздник у первоклассников «Прощай, первый класс!» </w:t>
            </w:r>
          </w:p>
          <w:p w14:paraId="4D40F22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</w:tcPr>
          <w:p w14:paraId="4F96629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C7B2BD0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C4CAE25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C18448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EFC7288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5C2A3F9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71955C1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1FBC632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EF5A62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36B42DB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4F0C2EB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37298D9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E5E90D3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CE6E03F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0359274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2401D25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0AAE658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751ED7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345" w:type="dxa"/>
          </w:tcPr>
          <w:p w14:paraId="7D0FAC3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7536DED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6ACDA2B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03A5885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962C94B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DD1406E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FA16AF1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E90751E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6E9EA5F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6D11C9F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43DF00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9CEB14E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974E0EA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3E55A36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0C27DFE" w14:textId="77777777" w:rsidR="00FA6941" w:rsidRDefault="00FA694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D4DDC5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МО </w:t>
            </w:r>
          </w:p>
          <w:p w14:paraId="0F0A0DD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МО </w:t>
            </w:r>
          </w:p>
        </w:tc>
      </w:tr>
    </w:tbl>
    <w:p w14:paraId="09C9C1E9" w14:textId="77777777" w:rsidR="00A903F1" w:rsidRDefault="00A903F1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69E20CFC" w14:textId="77777777" w:rsidR="00FA6941" w:rsidRDefault="00FA6941" w:rsidP="00886DBB">
      <w:pPr>
        <w:spacing w:after="200" w:line="276" w:lineRule="auto"/>
        <w:rPr>
          <w:rFonts w:ascii="Calibri" w:eastAsia="Calibri" w:hAnsi="Calibri" w:cs="Times New Roman"/>
        </w:rPr>
      </w:pPr>
    </w:p>
    <w:p w14:paraId="20190A66" w14:textId="77777777" w:rsidR="00FA6941" w:rsidRPr="00A903F1" w:rsidRDefault="00FA6941" w:rsidP="00886DB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6"/>
        <w:gridCol w:w="3084"/>
        <w:gridCol w:w="3071"/>
        <w:gridCol w:w="3045"/>
        <w:gridCol w:w="3067"/>
      </w:tblGrid>
      <w:tr w:rsidR="00A903F1" w:rsidRPr="00A903F1" w14:paraId="3160A749" w14:textId="77777777" w:rsidTr="009A52BA">
        <w:tc>
          <w:tcPr>
            <w:tcW w:w="15614" w:type="dxa"/>
            <w:gridSpan w:val="5"/>
          </w:tcPr>
          <w:p w14:paraId="1C20CCE1" w14:textId="2EDABFD6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 Работа с успешными и мотивированными на уч</w:t>
            </w:r>
            <w:r w:rsidR="00304D7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ё</w:t>
            </w: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бу детьми</w:t>
            </w:r>
          </w:p>
        </w:tc>
      </w:tr>
      <w:tr w:rsidR="00A903F1" w:rsidRPr="00A903F1" w14:paraId="706F6558" w14:textId="77777777" w:rsidTr="009A52BA">
        <w:tc>
          <w:tcPr>
            <w:tcW w:w="3122" w:type="dxa"/>
          </w:tcPr>
          <w:p w14:paraId="63FE634D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45B43" w14:textId="50B10670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Олимпиада по математике (дистанционно)</w:t>
            </w:r>
          </w:p>
          <w:p w14:paraId="409DEE75" w14:textId="3250E7AE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Олимпиада по русскому языку (дистанционно)</w:t>
            </w:r>
          </w:p>
          <w:p w14:paraId="05D1E589" w14:textId="64D4D4C0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Олимпиада по окружающему миру (дистанционно)</w:t>
            </w:r>
          </w:p>
          <w:p w14:paraId="605F62E1" w14:textId="34B8D2EF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Конкурсы </w:t>
            </w:r>
          </w:p>
        </w:tc>
        <w:tc>
          <w:tcPr>
            <w:tcW w:w="3123" w:type="dxa"/>
          </w:tcPr>
          <w:p w14:paraId="46612EB9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4A5902" w14:textId="3180E814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Выявлять мотивированных детей </w:t>
            </w:r>
          </w:p>
          <w:p w14:paraId="5445677C" w14:textId="3954052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Раскрывать познавательный и творческий потенциал учащихся </w:t>
            </w:r>
          </w:p>
          <w:p w14:paraId="059FDE0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114C40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0F716" w14:textId="6756AAB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Повышение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04103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мотивации школьников </w:t>
            </w:r>
          </w:p>
          <w:p w14:paraId="6AEDCB6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FA09FE2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02271F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14:paraId="147A50B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3" w:type="dxa"/>
          </w:tcPr>
          <w:p w14:paraId="33785E3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BC351FA" w14:textId="069B119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="005E0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  <w:p w14:paraId="7F2CB02B" w14:textId="77777777" w:rsidR="00A903F1" w:rsidRPr="00A903F1" w:rsidRDefault="00A903F1" w:rsidP="00A903F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903F1" w:rsidRPr="00A903F1" w14:paraId="32E15338" w14:textId="77777777" w:rsidTr="009A52BA">
        <w:tc>
          <w:tcPr>
            <w:tcW w:w="15614" w:type="dxa"/>
            <w:gridSpan w:val="5"/>
          </w:tcPr>
          <w:p w14:paraId="7C8FC76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Работа со слабоуспевающими учащимися </w:t>
            </w:r>
          </w:p>
        </w:tc>
      </w:tr>
      <w:tr w:rsidR="00A903F1" w:rsidRPr="00A903F1" w14:paraId="2AAF2553" w14:textId="77777777" w:rsidTr="009A52BA">
        <w:tc>
          <w:tcPr>
            <w:tcW w:w="3122" w:type="dxa"/>
          </w:tcPr>
          <w:p w14:paraId="094269F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E8857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Консультации для слабоуспевающих детей и их родителей </w:t>
            </w:r>
          </w:p>
          <w:p w14:paraId="1A552AC8" w14:textId="7655516C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Проводить дополнительные (индивидуальные) занятия для </w:t>
            </w:r>
            <w:proofErr w:type="gramStart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слабоуспевающих</w:t>
            </w:r>
            <w:proofErr w:type="gramEnd"/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Учить детей навыкам самостоятельной работы. </w:t>
            </w:r>
          </w:p>
          <w:p w14:paraId="5056FA7F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3D4AAB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A4DF88" w14:textId="5C132B83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Обеспечить индивидуальные занятия с ребенком в соответствии с рекомендациями ПМПК. </w:t>
            </w:r>
          </w:p>
          <w:p w14:paraId="502023B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7C07365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C8D82" w14:textId="489329A2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учебной мотивации школьников </w:t>
            </w:r>
          </w:p>
          <w:p w14:paraId="4B8D8F4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10BDF1C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1F14378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3" w:type="dxa"/>
          </w:tcPr>
          <w:p w14:paraId="7FB64D2C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0FBB977C" w14:textId="14AAF264" w:rsidR="00A903F1" w:rsidRPr="00A903F1" w:rsidRDefault="00A903F1" w:rsidP="005E0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="005E04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предметники</w:t>
            </w:r>
          </w:p>
        </w:tc>
      </w:tr>
      <w:tr w:rsidR="00A903F1" w:rsidRPr="00A903F1" w14:paraId="1C254C77" w14:textId="77777777" w:rsidTr="009A52BA">
        <w:tc>
          <w:tcPr>
            <w:tcW w:w="15614" w:type="dxa"/>
            <w:gridSpan w:val="5"/>
          </w:tcPr>
          <w:p w14:paraId="1C379A4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Повышение педагогического мастерства </w:t>
            </w:r>
          </w:p>
        </w:tc>
      </w:tr>
      <w:tr w:rsidR="00A903F1" w:rsidRPr="00A903F1" w14:paraId="3C99B25D" w14:textId="77777777" w:rsidTr="009A52BA">
        <w:tc>
          <w:tcPr>
            <w:tcW w:w="3122" w:type="dxa"/>
          </w:tcPr>
          <w:p w14:paraId="5DF3221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085D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6A5A6409" w14:textId="218AE508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Курсы повышения квалификации </w:t>
            </w:r>
          </w:p>
          <w:p w14:paraId="28BCA7A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87796B7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DDD268" w14:textId="688121DF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Выявлять, пропагандировать и осуществлять новые подходы к организации обучения и воспитания </w:t>
            </w:r>
          </w:p>
          <w:p w14:paraId="2EDDB726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AC7FEB4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30753" w14:textId="3CFD4A2B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Выработка рекомендаций, определение перспектив дальнейшей деятельности </w:t>
            </w:r>
          </w:p>
          <w:p w14:paraId="7EBCBD03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9AC0F55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8D4F171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23" w:type="dxa"/>
          </w:tcPr>
          <w:p w14:paraId="2C3F536B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7001C5" w14:textId="3EC067A7" w:rsidR="00A903F1" w:rsidRPr="00A903F1" w:rsidRDefault="005E04CC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="00A903F1"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00AA80" w14:textId="77777777" w:rsidR="00A903F1" w:rsidRPr="00A903F1" w:rsidRDefault="00A903F1" w:rsidP="00A90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0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ШМО </w:t>
            </w:r>
          </w:p>
        </w:tc>
      </w:tr>
    </w:tbl>
    <w:p w14:paraId="6F5C66A9" w14:textId="77777777" w:rsidR="00A903F1" w:rsidRPr="00A903F1" w:rsidRDefault="00A903F1" w:rsidP="00A903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6DB492C" w14:textId="77777777" w:rsidR="00A903F1" w:rsidRPr="00A903F1" w:rsidRDefault="00A903F1" w:rsidP="00A903F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3F017447" w14:textId="77777777" w:rsidR="002108C6" w:rsidRDefault="002108C6"/>
    <w:sectPr w:rsidR="002108C6" w:rsidSect="00972827">
      <w:pgSz w:w="16838" w:h="11906" w:orient="landscape"/>
      <w:pgMar w:top="850" w:right="567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B8C"/>
    <w:multiLevelType w:val="hybridMultilevel"/>
    <w:tmpl w:val="F8C8DA50"/>
    <w:lvl w:ilvl="0" w:tplc="7B76F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2139E"/>
    <w:multiLevelType w:val="hybridMultilevel"/>
    <w:tmpl w:val="8BDA9728"/>
    <w:lvl w:ilvl="0" w:tplc="D8526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23"/>
    <w:rsid w:val="00050737"/>
    <w:rsid w:val="00056F0C"/>
    <w:rsid w:val="00061DDB"/>
    <w:rsid w:val="000867DD"/>
    <w:rsid w:val="000B43EB"/>
    <w:rsid w:val="000F4702"/>
    <w:rsid w:val="00103177"/>
    <w:rsid w:val="00134102"/>
    <w:rsid w:val="00165FE8"/>
    <w:rsid w:val="001829D7"/>
    <w:rsid w:val="001970BC"/>
    <w:rsid w:val="001C4A80"/>
    <w:rsid w:val="002108C6"/>
    <w:rsid w:val="002324CE"/>
    <w:rsid w:val="00285061"/>
    <w:rsid w:val="00291D56"/>
    <w:rsid w:val="002A20E4"/>
    <w:rsid w:val="002A6D44"/>
    <w:rsid w:val="002B1DB0"/>
    <w:rsid w:val="002D1DB4"/>
    <w:rsid w:val="002F3EE1"/>
    <w:rsid w:val="00304D7C"/>
    <w:rsid w:val="00336430"/>
    <w:rsid w:val="003651C4"/>
    <w:rsid w:val="003E777A"/>
    <w:rsid w:val="00413865"/>
    <w:rsid w:val="00473F68"/>
    <w:rsid w:val="004A582A"/>
    <w:rsid w:val="004A7EC5"/>
    <w:rsid w:val="004B0F52"/>
    <w:rsid w:val="004B5E4C"/>
    <w:rsid w:val="004E0723"/>
    <w:rsid w:val="004E3842"/>
    <w:rsid w:val="005311BD"/>
    <w:rsid w:val="00586065"/>
    <w:rsid w:val="005B4A8C"/>
    <w:rsid w:val="005B7D72"/>
    <w:rsid w:val="005E04CC"/>
    <w:rsid w:val="00674B66"/>
    <w:rsid w:val="006966DD"/>
    <w:rsid w:val="00721C23"/>
    <w:rsid w:val="007237A2"/>
    <w:rsid w:val="0073503F"/>
    <w:rsid w:val="007C00A6"/>
    <w:rsid w:val="00826DC3"/>
    <w:rsid w:val="00886DBB"/>
    <w:rsid w:val="008C4EFB"/>
    <w:rsid w:val="00970A80"/>
    <w:rsid w:val="00972827"/>
    <w:rsid w:val="009D6B90"/>
    <w:rsid w:val="00A06998"/>
    <w:rsid w:val="00A077CD"/>
    <w:rsid w:val="00A450BD"/>
    <w:rsid w:val="00A903F1"/>
    <w:rsid w:val="00AC57CB"/>
    <w:rsid w:val="00AF4382"/>
    <w:rsid w:val="00BE7682"/>
    <w:rsid w:val="00CB2505"/>
    <w:rsid w:val="00CB5D18"/>
    <w:rsid w:val="00CC30A8"/>
    <w:rsid w:val="00CD78CF"/>
    <w:rsid w:val="00D216A9"/>
    <w:rsid w:val="00D25D75"/>
    <w:rsid w:val="00D26E28"/>
    <w:rsid w:val="00D33269"/>
    <w:rsid w:val="00E160AD"/>
    <w:rsid w:val="00E43511"/>
    <w:rsid w:val="00E85C48"/>
    <w:rsid w:val="00ED1CCA"/>
    <w:rsid w:val="00EF4FB2"/>
    <w:rsid w:val="00F3784C"/>
    <w:rsid w:val="00F41DB6"/>
    <w:rsid w:val="00F43318"/>
    <w:rsid w:val="00F555D1"/>
    <w:rsid w:val="00F74B4F"/>
    <w:rsid w:val="00FA6941"/>
    <w:rsid w:val="00FC3A59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01F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69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A8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69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Семиколенова</dc:creator>
  <cp:keywords/>
  <dc:description/>
  <cp:lastModifiedBy>TM-User</cp:lastModifiedBy>
  <cp:revision>120</cp:revision>
  <cp:lastPrinted>2008-12-31T18:44:00Z</cp:lastPrinted>
  <dcterms:created xsi:type="dcterms:W3CDTF">2022-09-17T20:55:00Z</dcterms:created>
  <dcterms:modified xsi:type="dcterms:W3CDTF">2008-12-31T18:45:00Z</dcterms:modified>
</cp:coreProperties>
</file>