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756" w:rsidRDefault="00E07756" w:rsidP="00885021">
      <w:pPr>
        <w:pStyle w:val="22"/>
        <w:shd w:val="clear" w:color="auto" w:fill="auto"/>
        <w:spacing w:after="340"/>
        <w:rPr>
          <w:i/>
          <w:iCs/>
        </w:rPr>
      </w:pPr>
    </w:p>
    <w:p w:rsidR="00E07756" w:rsidRPr="00B60884" w:rsidRDefault="00E07756" w:rsidP="00E07756">
      <w:pPr>
        <w:jc w:val="center"/>
        <w:rPr>
          <w:rFonts w:ascii="Times New Roman" w:hAnsi="Times New Roman" w:cs="Times New Roman"/>
          <w:sz w:val="28"/>
          <w:szCs w:val="28"/>
        </w:rPr>
      </w:pPr>
      <w:r w:rsidRPr="00B60884">
        <w:rPr>
          <w:rFonts w:ascii="Times New Roman" w:hAnsi="Times New Roman" w:cs="Times New Roman"/>
          <w:sz w:val="28"/>
          <w:szCs w:val="28"/>
        </w:rPr>
        <w:t xml:space="preserve">МБОУ </w:t>
      </w:r>
      <w:proofErr w:type="spellStart"/>
      <w:r w:rsidRPr="00B60884">
        <w:rPr>
          <w:rFonts w:ascii="Times New Roman" w:hAnsi="Times New Roman" w:cs="Times New Roman"/>
          <w:sz w:val="28"/>
          <w:szCs w:val="28"/>
        </w:rPr>
        <w:t>Уюкская</w:t>
      </w:r>
      <w:proofErr w:type="spellEnd"/>
      <w:r w:rsidRPr="00B60884">
        <w:rPr>
          <w:rFonts w:ascii="Times New Roman" w:hAnsi="Times New Roman" w:cs="Times New Roman"/>
          <w:sz w:val="28"/>
          <w:szCs w:val="28"/>
        </w:rPr>
        <w:t xml:space="preserve"> СОШ имени Василия Яна Пий-Хемского кожууна Республики Тыва</w:t>
      </w:r>
    </w:p>
    <w:p w:rsidR="00E07756" w:rsidRDefault="00E07756" w:rsidP="00E07756">
      <w:pPr>
        <w:jc w:val="center"/>
        <w:rPr>
          <w:rFonts w:ascii="Times New Roman" w:hAnsi="Times New Roman" w:cs="Times New Roman"/>
          <w:szCs w:val="28"/>
        </w:rPr>
      </w:pPr>
    </w:p>
    <w:p w:rsidR="00E07756" w:rsidRDefault="00E07756" w:rsidP="00E07756">
      <w:pPr>
        <w:jc w:val="center"/>
        <w:rPr>
          <w:rFonts w:ascii="Times New Roman" w:hAnsi="Times New Roman" w:cs="Times New Roman"/>
          <w:szCs w:val="28"/>
        </w:rPr>
      </w:pPr>
    </w:p>
    <w:p w:rsidR="00E07756" w:rsidRDefault="00E07756" w:rsidP="00E07756">
      <w:pPr>
        <w:jc w:val="center"/>
        <w:rPr>
          <w:rFonts w:ascii="Times New Roman" w:hAnsi="Times New Roman" w:cs="Times New Roman"/>
          <w:szCs w:val="28"/>
        </w:rPr>
      </w:pPr>
    </w:p>
    <w:p w:rsidR="00E07756" w:rsidRDefault="00E07756" w:rsidP="00E07756">
      <w:pPr>
        <w:jc w:val="center"/>
        <w:rPr>
          <w:rFonts w:ascii="Times New Roman" w:hAnsi="Times New Roman" w:cs="Times New Roman"/>
          <w:szCs w:val="28"/>
        </w:rPr>
      </w:pPr>
    </w:p>
    <w:p w:rsidR="00E07756" w:rsidRDefault="00E07756" w:rsidP="00E07756">
      <w:pPr>
        <w:jc w:val="center"/>
        <w:rPr>
          <w:rFonts w:ascii="Times New Roman" w:hAnsi="Times New Roman" w:cs="Times New Roman"/>
          <w:szCs w:val="28"/>
        </w:rPr>
      </w:pPr>
    </w:p>
    <w:p w:rsidR="00E07756" w:rsidRDefault="00E07756" w:rsidP="00E07756">
      <w:pPr>
        <w:jc w:val="center"/>
        <w:rPr>
          <w:rFonts w:ascii="Times New Roman" w:hAnsi="Times New Roman" w:cs="Times New Roman"/>
          <w:szCs w:val="28"/>
        </w:rPr>
      </w:pPr>
    </w:p>
    <w:p w:rsidR="00E07756" w:rsidRDefault="00E07756" w:rsidP="00E07756">
      <w:pPr>
        <w:jc w:val="center"/>
        <w:rPr>
          <w:rFonts w:ascii="Times New Roman" w:hAnsi="Times New Roman" w:cs="Times New Roman"/>
          <w:szCs w:val="28"/>
        </w:rPr>
      </w:pPr>
    </w:p>
    <w:p w:rsidR="00E07756" w:rsidRDefault="00E07756" w:rsidP="00E07756">
      <w:pPr>
        <w:jc w:val="center"/>
        <w:rPr>
          <w:rFonts w:ascii="Times New Roman" w:hAnsi="Times New Roman" w:cs="Times New Roman"/>
          <w:szCs w:val="28"/>
        </w:rPr>
      </w:pPr>
    </w:p>
    <w:p w:rsidR="00E07756" w:rsidRDefault="00E07756" w:rsidP="00E07756">
      <w:pPr>
        <w:jc w:val="center"/>
        <w:rPr>
          <w:rFonts w:ascii="Times New Roman" w:hAnsi="Times New Roman" w:cs="Times New Roman"/>
          <w:szCs w:val="28"/>
        </w:rPr>
      </w:pPr>
    </w:p>
    <w:p w:rsidR="00E07756" w:rsidRDefault="00E07756" w:rsidP="00E07756">
      <w:pPr>
        <w:jc w:val="center"/>
        <w:rPr>
          <w:rFonts w:ascii="Times New Roman" w:hAnsi="Times New Roman" w:cs="Times New Roman"/>
          <w:szCs w:val="28"/>
        </w:rPr>
      </w:pPr>
    </w:p>
    <w:p w:rsidR="00E07756" w:rsidRDefault="00E07756" w:rsidP="00E07756">
      <w:pPr>
        <w:jc w:val="center"/>
        <w:rPr>
          <w:rFonts w:ascii="Times New Roman" w:hAnsi="Times New Roman" w:cs="Times New Roman"/>
          <w:szCs w:val="28"/>
        </w:rPr>
      </w:pPr>
    </w:p>
    <w:p w:rsidR="00E07756" w:rsidRDefault="00E07756" w:rsidP="00E07756">
      <w:pPr>
        <w:jc w:val="center"/>
        <w:rPr>
          <w:rFonts w:ascii="Times New Roman" w:hAnsi="Times New Roman" w:cs="Times New Roman"/>
          <w:szCs w:val="28"/>
        </w:rPr>
      </w:pPr>
    </w:p>
    <w:p w:rsidR="00E07756" w:rsidRDefault="00E07756" w:rsidP="00E07756">
      <w:pPr>
        <w:tabs>
          <w:tab w:val="left" w:pos="5160"/>
        </w:tabs>
        <w:rPr>
          <w:rFonts w:ascii="Times New Roman" w:hAnsi="Times New Roman" w:cs="Times New Roman"/>
          <w:szCs w:val="28"/>
        </w:rPr>
      </w:pPr>
      <w:r>
        <w:rPr>
          <w:rFonts w:ascii="Times New Roman" w:hAnsi="Times New Roman" w:cs="Times New Roman"/>
          <w:szCs w:val="28"/>
        </w:rPr>
        <w:tab/>
      </w:r>
    </w:p>
    <w:p w:rsidR="00E07756" w:rsidRDefault="00E07756" w:rsidP="00E07756">
      <w:pPr>
        <w:jc w:val="center"/>
        <w:rPr>
          <w:rFonts w:ascii="Times New Roman" w:hAnsi="Times New Roman" w:cs="Times New Roman"/>
          <w:szCs w:val="28"/>
        </w:rPr>
      </w:pPr>
    </w:p>
    <w:p w:rsidR="00E07756" w:rsidRPr="00B60884" w:rsidRDefault="00E07756" w:rsidP="00E07756">
      <w:pPr>
        <w:jc w:val="center"/>
        <w:rPr>
          <w:rFonts w:ascii="Times New Roman" w:hAnsi="Times New Roman" w:cs="Times New Roman"/>
          <w:b/>
          <w:sz w:val="36"/>
          <w:szCs w:val="28"/>
        </w:rPr>
      </w:pPr>
      <w:r>
        <w:rPr>
          <w:rFonts w:ascii="Times New Roman" w:hAnsi="Times New Roman" w:cs="Times New Roman"/>
          <w:b/>
          <w:sz w:val="36"/>
          <w:szCs w:val="28"/>
        </w:rPr>
        <w:t>Аналитический отчет учебно-воспитательной работы за 2019-2020</w:t>
      </w:r>
      <w:r w:rsidRPr="00B60884">
        <w:rPr>
          <w:rFonts w:ascii="Times New Roman" w:hAnsi="Times New Roman" w:cs="Times New Roman"/>
          <w:b/>
          <w:sz w:val="36"/>
          <w:szCs w:val="28"/>
        </w:rPr>
        <w:t xml:space="preserve"> учебный год.</w:t>
      </w:r>
    </w:p>
    <w:p w:rsidR="00E07756" w:rsidRDefault="00E07756" w:rsidP="00885021">
      <w:pPr>
        <w:pStyle w:val="22"/>
        <w:shd w:val="clear" w:color="auto" w:fill="auto"/>
        <w:spacing w:after="340"/>
        <w:rPr>
          <w:i/>
          <w:iCs/>
        </w:rPr>
      </w:pPr>
    </w:p>
    <w:p w:rsidR="00E07756" w:rsidRDefault="00E07756" w:rsidP="00885021">
      <w:pPr>
        <w:pStyle w:val="22"/>
        <w:shd w:val="clear" w:color="auto" w:fill="auto"/>
        <w:spacing w:after="340"/>
        <w:rPr>
          <w:i/>
          <w:iCs/>
        </w:rPr>
      </w:pPr>
    </w:p>
    <w:p w:rsidR="00E07756" w:rsidRDefault="00E07756" w:rsidP="00885021">
      <w:pPr>
        <w:pStyle w:val="22"/>
        <w:shd w:val="clear" w:color="auto" w:fill="auto"/>
        <w:spacing w:after="340"/>
        <w:rPr>
          <w:i/>
          <w:iCs/>
        </w:rPr>
      </w:pPr>
    </w:p>
    <w:p w:rsidR="00E07756" w:rsidRDefault="00E07756" w:rsidP="00885021">
      <w:pPr>
        <w:pStyle w:val="22"/>
        <w:shd w:val="clear" w:color="auto" w:fill="auto"/>
        <w:spacing w:after="340"/>
        <w:rPr>
          <w:i/>
          <w:iCs/>
        </w:rPr>
      </w:pPr>
    </w:p>
    <w:p w:rsidR="00E07756" w:rsidRPr="00E07756" w:rsidRDefault="00E07756" w:rsidP="00E07756">
      <w:pPr>
        <w:pStyle w:val="22"/>
        <w:shd w:val="clear" w:color="auto" w:fill="auto"/>
        <w:spacing w:after="340"/>
        <w:jc w:val="right"/>
        <w:rPr>
          <w:iCs/>
        </w:rPr>
      </w:pPr>
      <w:r w:rsidRPr="00E07756">
        <w:rPr>
          <w:iCs/>
        </w:rPr>
        <w:t>Зам директора по УВР Кузовлева О.П.</w:t>
      </w:r>
    </w:p>
    <w:p w:rsidR="00E07756" w:rsidRDefault="00E07756" w:rsidP="00885021">
      <w:pPr>
        <w:pStyle w:val="22"/>
        <w:shd w:val="clear" w:color="auto" w:fill="auto"/>
        <w:spacing w:after="340"/>
        <w:rPr>
          <w:i/>
          <w:iCs/>
        </w:rPr>
      </w:pPr>
    </w:p>
    <w:p w:rsidR="00E07756" w:rsidRDefault="00E07756" w:rsidP="00885021">
      <w:pPr>
        <w:pStyle w:val="22"/>
        <w:shd w:val="clear" w:color="auto" w:fill="auto"/>
        <w:spacing w:after="340"/>
        <w:rPr>
          <w:i/>
          <w:iCs/>
        </w:rPr>
      </w:pPr>
    </w:p>
    <w:p w:rsidR="002E2733" w:rsidRDefault="002E2733" w:rsidP="00E07756">
      <w:pPr>
        <w:pStyle w:val="22"/>
        <w:shd w:val="clear" w:color="auto" w:fill="auto"/>
        <w:spacing w:after="340"/>
        <w:jc w:val="left"/>
        <w:rPr>
          <w:i/>
          <w:iCs/>
        </w:rPr>
      </w:pPr>
    </w:p>
    <w:p w:rsidR="00E07756" w:rsidRDefault="00E07756" w:rsidP="00E07756">
      <w:pPr>
        <w:pStyle w:val="22"/>
        <w:shd w:val="clear" w:color="auto" w:fill="auto"/>
        <w:spacing w:after="340"/>
        <w:jc w:val="left"/>
        <w:rPr>
          <w:i/>
          <w:iCs/>
        </w:rPr>
      </w:pPr>
    </w:p>
    <w:p w:rsidR="00E07756" w:rsidRDefault="00E07756" w:rsidP="00E07756">
      <w:pPr>
        <w:pStyle w:val="22"/>
        <w:shd w:val="clear" w:color="auto" w:fill="auto"/>
        <w:spacing w:after="340"/>
        <w:jc w:val="left"/>
        <w:rPr>
          <w:i/>
          <w:iCs/>
        </w:rPr>
      </w:pPr>
    </w:p>
    <w:p w:rsidR="00E07756" w:rsidRDefault="00E07756" w:rsidP="00E07756">
      <w:pPr>
        <w:pStyle w:val="22"/>
        <w:shd w:val="clear" w:color="auto" w:fill="auto"/>
        <w:spacing w:after="340"/>
        <w:jc w:val="left"/>
        <w:rPr>
          <w:i/>
          <w:iCs/>
        </w:rPr>
      </w:pPr>
    </w:p>
    <w:p w:rsidR="00E07756" w:rsidRPr="00EA757F" w:rsidRDefault="00EA757F" w:rsidP="00EA757F">
      <w:pPr>
        <w:pStyle w:val="22"/>
        <w:shd w:val="clear" w:color="auto" w:fill="auto"/>
        <w:spacing w:after="340"/>
        <w:rPr>
          <w:i/>
          <w:iCs/>
          <w:sz w:val="24"/>
        </w:rPr>
      </w:pPr>
      <w:r w:rsidRPr="00EA757F">
        <w:rPr>
          <w:i/>
          <w:iCs/>
          <w:sz w:val="24"/>
        </w:rPr>
        <w:t>Уюк-2020г</w:t>
      </w:r>
    </w:p>
    <w:p w:rsidR="00E07756" w:rsidRDefault="00E07756" w:rsidP="00E07756">
      <w:pPr>
        <w:pStyle w:val="22"/>
        <w:shd w:val="clear" w:color="auto" w:fill="auto"/>
        <w:spacing w:after="340"/>
        <w:jc w:val="left"/>
      </w:pPr>
    </w:p>
    <w:p w:rsidR="00E07756" w:rsidRDefault="00E07756">
      <w:pPr>
        <w:pStyle w:val="24"/>
        <w:keepNext/>
        <w:keepLines/>
        <w:shd w:val="clear" w:color="auto" w:fill="auto"/>
      </w:pPr>
      <w:bookmarkStart w:id="0" w:name="bookmark2"/>
      <w:bookmarkStart w:id="1" w:name="bookmark3"/>
    </w:p>
    <w:p w:rsidR="002E2733" w:rsidRDefault="004152A9">
      <w:pPr>
        <w:pStyle w:val="24"/>
        <w:keepNext/>
        <w:keepLines/>
        <w:shd w:val="clear" w:color="auto" w:fill="auto"/>
      </w:pPr>
      <w:r>
        <w:t>Информационная справка об образовательном учреждении</w:t>
      </w:r>
      <w:bookmarkEnd w:id="0"/>
      <w:bookmarkEnd w:id="1"/>
    </w:p>
    <w:p w:rsidR="002E2733" w:rsidRDefault="004152A9">
      <w:pPr>
        <w:pStyle w:val="1"/>
        <w:numPr>
          <w:ilvl w:val="0"/>
          <w:numId w:val="1"/>
        </w:numPr>
        <w:shd w:val="clear" w:color="auto" w:fill="auto"/>
        <w:tabs>
          <w:tab w:val="left" w:pos="818"/>
        </w:tabs>
        <w:spacing w:line="240" w:lineRule="auto"/>
        <w:ind w:firstLine="440"/>
      </w:pPr>
      <w:r>
        <w:t>Полное наименование образовательного учреждения в соответствии с Уставом:</w:t>
      </w:r>
      <w:r w:rsidR="00CE6B98">
        <w:t xml:space="preserve"> Муниципальное бюджетное общеобразовательное учреждение </w:t>
      </w:r>
      <w:proofErr w:type="spellStart"/>
      <w:r w:rsidR="00CE6B98">
        <w:t>Уюкская</w:t>
      </w:r>
      <w:proofErr w:type="spellEnd"/>
      <w:r w:rsidR="00CE6B98">
        <w:t xml:space="preserve"> средняя общеобразовательная школа имени Василия Яна Пий-Хемского кожууна Республики Тыва</w:t>
      </w:r>
    </w:p>
    <w:p w:rsidR="002E2733" w:rsidRDefault="004152A9">
      <w:pPr>
        <w:pStyle w:val="1"/>
        <w:numPr>
          <w:ilvl w:val="0"/>
          <w:numId w:val="1"/>
        </w:numPr>
        <w:shd w:val="clear" w:color="auto" w:fill="auto"/>
        <w:tabs>
          <w:tab w:val="left" w:pos="818"/>
        </w:tabs>
        <w:spacing w:line="240" w:lineRule="auto"/>
        <w:ind w:firstLine="440"/>
      </w:pPr>
      <w:r>
        <w:t>Юридический адрес:</w:t>
      </w:r>
      <w:r w:rsidR="002A54A0">
        <w:t xml:space="preserve"> 668514, Республика Тыва, Пий-Хемский кожуун, с. Уюк, улица Беспалова, 45</w:t>
      </w:r>
    </w:p>
    <w:p w:rsidR="002E2733" w:rsidRDefault="004152A9">
      <w:pPr>
        <w:pStyle w:val="1"/>
        <w:numPr>
          <w:ilvl w:val="0"/>
          <w:numId w:val="1"/>
        </w:numPr>
        <w:shd w:val="clear" w:color="auto" w:fill="auto"/>
        <w:tabs>
          <w:tab w:val="left" w:pos="818"/>
        </w:tabs>
        <w:spacing w:line="240" w:lineRule="auto"/>
        <w:ind w:firstLine="440"/>
      </w:pPr>
      <w:r>
        <w:t>Год основания:</w:t>
      </w:r>
      <w:r w:rsidR="002A54A0">
        <w:t xml:space="preserve"> </w:t>
      </w:r>
      <w:r w:rsidR="00960F67">
        <w:t xml:space="preserve">19 октября </w:t>
      </w:r>
      <w:r w:rsidR="002A54A0">
        <w:t>1911г</w:t>
      </w:r>
    </w:p>
    <w:p w:rsidR="002E2733" w:rsidRDefault="004152A9">
      <w:pPr>
        <w:pStyle w:val="1"/>
        <w:numPr>
          <w:ilvl w:val="0"/>
          <w:numId w:val="1"/>
        </w:numPr>
        <w:shd w:val="clear" w:color="auto" w:fill="auto"/>
        <w:tabs>
          <w:tab w:val="left" w:pos="818"/>
        </w:tabs>
        <w:spacing w:line="240" w:lineRule="auto"/>
        <w:ind w:firstLine="440"/>
      </w:pPr>
      <w:r>
        <w:t>Учредитель:</w:t>
      </w:r>
      <w:r w:rsidR="00957C77">
        <w:t xml:space="preserve"> Администрация Пий-Хемского кожууна</w:t>
      </w:r>
    </w:p>
    <w:p w:rsidR="002E2733" w:rsidRDefault="004152A9">
      <w:pPr>
        <w:pStyle w:val="1"/>
        <w:numPr>
          <w:ilvl w:val="0"/>
          <w:numId w:val="1"/>
        </w:numPr>
        <w:shd w:val="clear" w:color="auto" w:fill="auto"/>
        <w:tabs>
          <w:tab w:val="left" w:pos="818"/>
        </w:tabs>
        <w:spacing w:line="240" w:lineRule="auto"/>
        <w:ind w:firstLine="440"/>
      </w:pPr>
      <w:r>
        <w:t xml:space="preserve">Лицензия на </w:t>
      </w:r>
      <w:proofErr w:type="gramStart"/>
      <w:r>
        <w:t>право ведения</w:t>
      </w:r>
      <w:proofErr w:type="gramEnd"/>
      <w:r>
        <w:t xml:space="preserve"> образовательной деятельности:</w:t>
      </w:r>
      <w:r w:rsidR="00960F67">
        <w:t xml:space="preserve"> серия 17Л01 №0000401 </w:t>
      </w:r>
      <w:proofErr w:type="spellStart"/>
      <w:r w:rsidR="00960F67">
        <w:t>рег</w:t>
      </w:r>
      <w:proofErr w:type="spellEnd"/>
      <w:r w:rsidR="00960F67">
        <w:t xml:space="preserve"> номер 239, дата выдачи 14 мая 2013г, срок действия бессрочно.</w:t>
      </w:r>
    </w:p>
    <w:p w:rsidR="002E2733" w:rsidRDefault="004152A9">
      <w:pPr>
        <w:pStyle w:val="1"/>
        <w:numPr>
          <w:ilvl w:val="0"/>
          <w:numId w:val="1"/>
        </w:numPr>
        <w:shd w:val="clear" w:color="auto" w:fill="auto"/>
        <w:tabs>
          <w:tab w:val="left" w:pos="818"/>
        </w:tabs>
        <w:spacing w:line="240" w:lineRule="auto"/>
        <w:ind w:firstLine="440"/>
      </w:pPr>
      <w:r>
        <w:t>Направления образовательной деятельности:</w:t>
      </w:r>
      <w:r w:rsidR="00957C77">
        <w:t xml:space="preserve"> общеобразовательная, спортивное, художественное творчество, </w:t>
      </w:r>
      <w:proofErr w:type="spellStart"/>
      <w:r w:rsidR="00957C77">
        <w:t>туристк</w:t>
      </w:r>
      <w:proofErr w:type="gramStart"/>
      <w:r w:rsidR="00957C77">
        <w:t>о</w:t>
      </w:r>
      <w:proofErr w:type="spellEnd"/>
      <w:r w:rsidR="00957C77">
        <w:t>-</w:t>
      </w:r>
      <w:proofErr w:type="gramEnd"/>
      <w:r w:rsidR="00957C77">
        <w:t xml:space="preserve"> краеведческое, техническое, эколого- биологическое.</w:t>
      </w:r>
    </w:p>
    <w:p w:rsidR="002E2733" w:rsidRDefault="004152A9">
      <w:pPr>
        <w:pStyle w:val="1"/>
        <w:numPr>
          <w:ilvl w:val="0"/>
          <w:numId w:val="1"/>
        </w:numPr>
        <w:shd w:val="clear" w:color="auto" w:fill="auto"/>
        <w:tabs>
          <w:tab w:val="left" w:pos="818"/>
        </w:tabs>
        <w:spacing w:after="280" w:line="240" w:lineRule="auto"/>
        <w:ind w:firstLine="440"/>
        <w:jc w:val="both"/>
      </w:pPr>
      <w:r>
        <w:t>Сведения об администрации ОУ:</w:t>
      </w:r>
      <w:r w:rsidR="002C3664">
        <w:t xml:space="preserve"> </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55"/>
        <w:gridCol w:w="1507"/>
        <w:gridCol w:w="1526"/>
        <w:gridCol w:w="1363"/>
        <w:gridCol w:w="912"/>
        <w:gridCol w:w="422"/>
        <w:gridCol w:w="1570"/>
      </w:tblGrid>
      <w:tr w:rsidR="002E2733">
        <w:trPr>
          <w:trHeight w:hRule="exact" w:val="523"/>
          <w:jc w:val="center"/>
        </w:trPr>
        <w:tc>
          <w:tcPr>
            <w:tcW w:w="1555" w:type="dxa"/>
            <w:vMerge w:val="restart"/>
            <w:tcBorders>
              <w:top w:val="single" w:sz="4" w:space="0" w:color="auto"/>
              <w:left w:val="single" w:sz="4" w:space="0" w:color="auto"/>
            </w:tcBorders>
            <w:shd w:val="clear" w:color="auto" w:fill="FFFFFF"/>
          </w:tcPr>
          <w:p w:rsidR="002E2733" w:rsidRDefault="004152A9">
            <w:pPr>
              <w:pStyle w:val="a5"/>
              <w:shd w:val="clear" w:color="auto" w:fill="auto"/>
              <w:spacing w:line="240" w:lineRule="auto"/>
              <w:rPr>
                <w:sz w:val="22"/>
                <w:szCs w:val="22"/>
              </w:rPr>
            </w:pPr>
            <w:r>
              <w:rPr>
                <w:sz w:val="22"/>
                <w:szCs w:val="22"/>
              </w:rPr>
              <w:t>Должность</w:t>
            </w:r>
          </w:p>
        </w:tc>
        <w:tc>
          <w:tcPr>
            <w:tcW w:w="1507" w:type="dxa"/>
            <w:vMerge w:val="restart"/>
            <w:tcBorders>
              <w:top w:val="single" w:sz="4" w:space="0" w:color="auto"/>
              <w:left w:val="single" w:sz="4" w:space="0" w:color="auto"/>
            </w:tcBorders>
            <w:shd w:val="clear" w:color="auto" w:fill="FFFFFF"/>
          </w:tcPr>
          <w:p w:rsidR="002E2733" w:rsidRDefault="004152A9">
            <w:pPr>
              <w:pStyle w:val="a5"/>
              <w:shd w:val="clear" w:color="auto" w:fill="auto"/>
              <w:spacing w:line="240" w:lineRule="auto"/>
              <w:rPr>
                <w:sz w:val="22"/>
                <w:szCs w:val="22"/>
              </w:rPr>
            </w:pPr>
            <w:r>
              <w:rPr>
                <w:sz w:val="22"/>
                <w:szCs w:val="22"/>
              </w:rPr>
              <w:t>ФИО</w:t>
            </w:r>
          </w:p>
          <w:p w:rsidR="002E2733" w:rsidRDefault="004152A9">
            <w:pPr>
              <w:pStyle w:val="a5"/>
              <w:shd w:val="clear" w:color="auto" w:fill="auto"/>
              <w:spacing w:line="240" w:lineRule="auto"/>
              <w:rPr>
                <w:sz w:val="22"/>
                <w:szCs w:val="22"/>
              </w:rPr>
            </w:pPr>
            <w:r>
              <w:rPr>
                <w:sz w:val="22"/>
                <w:szCs w:val="22"/>
              </w:rPr>
              <w:t>(полностью)</w:t>
            </w:r>
          </w:p>
        </w:tc>
        <w:tc>
          <w:tcPr>
            <w:tcW w:w="1526" w:type="dxa"/>
            <w:vMerge w:val="restart"/>
            <w:tcBorders>
              <w:top w:val="single" w:sz="4" w:space="0" w:color="auto"/>
              <w:left w:val="single" w:sz="4" w:space="0" w:color="auto"/>
            </w:tcBorders>
            <w:shd w:val="clear" w:color="auto" w:fill="FFFFFF"/>
          </w:tcPr>
          <w:p w:rsidR="002E2733" w:rsidRDefault="004152A9">
            <w:pPr>
              <w:pStyle w:val="a5"/>
              <w:shd w:val="clear" w:color="auto" w:fill="auto"/>
              <w:spacing w:line="240" w:lineRule="auto"/>
              <w:rPr>
                <w:sz w:val="22"/>
                <w:szCs w:val="22"/>
              </w:rPr>
            </w:pPr>
            <w:r>
              <w:rPr>
                <w:sz w:val="22"/>
                <w:szCs w:val="22"/>
              </w:rPr>
              <w:t>Образование</w:t>
            </w:r>
          </w:p>
        </w:tc>
        <w:tc>
          <w:tcPr>
            <w:tcW w:w="1363" w:type="dxa"/>
            <w:vMerge w:val="restart"/>
            <w:tcBorders>
              <w:top w:val="single" w:sz="4" w:space="0" w:color="auto"/>
              <w:left w:val="single" w:sz="4" w:space="0" w:color="auto"/>
            </w:tcBorders>
            <w:shd w:val="clear" w:color="auto" w:fill="FFFFFF"/>
          </w:tcPr>
          <w:p w:rsidR="002E2733" w:rsidRDefault="004152A9">
            <w:pPr>
              <w:pStyle w:val="a5"/>
              <w:shd w:val="clear" w:color="auto" w:fill="auto"/>
              <w:spacing w:line="240" w:lineRule="auto"/>
              <w:rPr>
                <w:sz w:val="22"/>
                <w:szCs w:val="22"/>
              </w:rPr>
            </w:pPr>
            <w:r>
              <w:rPr>
                <w:sz w:val="22"/>
                <w:szCs w:val="22"/>
              </w:rPr>
              <w:t xml:space="preserve">Общий </w:t>
            </w:r>
            <w:proofErr w:type="spellStart"/>
            <w:r>
              <w:rPr>
                <w:sz w:val="22"/>
                <w:szCs w:val="22"/>
              </w:rPr>
              <w:t>пед</w:t>
            </w:r>
            <w:proofErr w:type="gramStart"/>
            <w:r>
              <w:rPr>
                <w:sz w:val="22"/>
                <w:szCs w:val="22"/>
              </w:rPr>
              <w:t>.с</w:t>
            </w:r>
            <w:proofErr w:type="gramEnd"/>
            <w:r>
              <w:rPr>
                <w:sz w:val="22"/>
                <w:szCs w:val="22"/>
              </w:rPr>
              <w:t>таж</w:t>
            </w:r>
            <w:proofErr w:type="spellEnd"/>
          </w:p>
        </w:tc>
        <w:tc>
          <w:tcPr>
            <w:tcW w:w="912" w:type="dxa"/>
            <w:tcBorders>
              <w:top w:val="single" w:sz="4" w:space="0" w:color="auto"/>
              <w:left w:val="single" w:sz="4" w:space="0" w:color="auto"/>
            </w:tcBorders>
            <w:shd w:val="clear" w:color="auto" w:fill="FFFFFF"/>
            <w:vAlign w:val="bottom"/>
          </w:tcPr>
          <w:p w:rsidR="002E2733" w:rsidRDefault="004152A9">
            <w:pPr>
              <w:pStyle w:val="a5"/>
              <w:shd w:val="clear" w:color="auto" w:fill="auto"/>
              <w:spacing w:line="240" w:lineRule="auto"/>
              <w:rPr>
                <w:sz w:val="22"/>
                <w:szCs w:val="22"/>
              </w:rPr>
            </w:pPr>
            <w:r>
              <w:rPr>
                <w:sz w:val="22"/>
                <w:szCs w:val="22"/>
              </w:rPr>
              <w:t>Стаж работы</w:t>
            </w:r>
          </w:p>
        </w:tc>
        <w:tc>
          <w:tcPr>
            <w:tcW w:w="1992" w:type="dxa"/>
            <w:gridSpan w:val="2"/>
            <w:tcBorders>
              <w:top w:val="single" w:sz="4" w:space="0" w:color="auto"/>
              <w:right w:val="single" w:sz="4" w:space="0" w:color="auto"/>
            </w:tcBorders>
            <w:shd w:val="clear" w:color="auto" w:fill="FFFFFF"/>
          </w:tcPr>
          <w:p w:rsidR="002E2733" w:rsidRDefault="004152A9">
            <w:pPr>
              <w:pStyle w:val="a5"/>
              <w:shd w:val="clear" w:color="auto" w:fill="auto"/>
              <w:spacing w:line="240" w:lineRule="auto"/>
              <w:jc w:val="center"/>
              <w:rPr>
                <w:sz w:val="22"/>
                <w:szCs w:val="22"/>
              </w:rPr>
            </w:pPr>
            <w:r>
              <w:rPr>
                <w:sz w:val="22"/>
                <w:szCs w:val="22"/>
              </w:rPr>
              <w:t>административной</w:t>
            </w:r>
          </w:p>
        </w:tc>
      </w:tr>
      <w:tr w:rsidR="002E2733">
        <w:trPr>
          <w:trHeight w:hRule="exact" w:val="307"/>
          <w:jc w:val="center"/>
        </w:trPr>
        <w:tc>
          <w:tcPr>
            <w:tcW w:w="1555" w:type="dxa"/>
            <w:vMerge/>
            <w:tcBorders>
              <w:left w:val="single" w:sz="4" w:space="0" w:color="auto"/>
            </w:tcBorders>
            <w:shd w:val="clear" w:color="auto" w:fill="FFFFFF"/>
          </w:tcPr>
          <w:p w:rsidR="002E2733" w:rsidRDefault="002E2733"/>
        </w:tc>
        <w:tc>
          <w:tcPr>
            <w:tcW w:w="1507" w:type="dxa"/>
            <w:vMerge/>
            <w:tcBorders>
              <w:left w:val="single" w:sz="4" w:space="0" w:color="auto"/>
            </w:tcBorders>
            <w:shd w:val="clear" w:color="auto" w:fill="FFFFFF"/>
          </w:tcPr>
          <w:p w:rsidR="002E2733" w:rsidRDefault="002E2733"/>
        </w:tc>
        <w:tc>
          <w:tcPr>
            <w:tcW w:w="1526" w:type="dxa"/>
            <w:vMerge/>
            <w:tcBorders>
              <w:left w:val="single" w:sz="4" w:space="0" w:color="auto"/>
            </w:tcBorders>
            <w:shd w:val="clear" w:color="auto" w:fill="FFFFFF"/>
          </w:tcPr>
          <w:p w:rsidR="002E2733" w:rsidRDefault="002E2733"/>
        </w:tc>
        <w:tc>
          <w:tcPr>
            <w:tcW w:w="1363" w:type="dxa"/>
            <w:vMerge/>
            <w:tcBorders>
              <w:left w:val="single" w:sz="4" w:space="0" w:color="auto"/>
            </w:tcBorders>
            <w:shd w:val="clear" w:color="auto" w:fill="FFFFFF"/>
          </w:tcPr>
          <w:p w:rsidR="002E2733" w:rsidRDefault="002E2733"/>
        </w:tc>
        <w:tc>
          <w:tcPr>
            <w:tcW w:w="1334" w:type="dxa"/>
            <w:gridSpan w:val="2"/>
            <w:tcBorders>
              <w:top w:val="single" w:sz="4" w:space="0" w:color="auto"/>
              <w:left w:val="single" w:sz="4" w:space="0" w:color="auto"/>
            </w:tcBorders>
            <w:shd w:val="clear" w:color="auto" w:fill="FFFFFF"/>
            <w:vAlign w:val="bottom"/>
          </w:tcPr>
          <w:p w:rsidR="002E2733" w:rsidRDefault="004152A9">
            <w:pPr>
              <w:pStyle w:val="a5"/>
              <w:shd w:val="clear" w:color="auto" w:fill="auto"/>
              <w:spacing w:line="240" w:lineRule="auto"/>
            </w:pPr>
            <w:r>
              <w:t>общий</w:t>
            </w:r>
          </w:p>
        </w:tc>
        <w:tc>
          <w:tcPr>
            <w:tcW w:w="1570" w:type="dxa"/>
            <w:tcBorders>
              <w:top w:val="single" w:sz="4" w:space="0" w:color="auto"/>
              <w:left w:val="single" w:sz="4" w:space="0" w:color="auto"/>
              <w:right w:val="single" w:sz="4" w:space="0" w:color="auto"/>
            </w:tcBorders>
            <w:shd w:val="clear" w:color="auto" w:fill="FFFFFF"/>
            <w:vAlign w:val="bottom"/>
          </w:tcPr>
          <w:p w:rsidR="002E2733" w:rsidRDefault="004152A9">
            <w:pPr>
              <w:pStyle w:val="a5"/>
              <w:shd w:val="clear" w:color="auto" w:fill="auto"/>
              <w:spacing w:line="240" w:lineRule="auto"/>
              <w:jc w:val="center"/>
            </w:pPr>
            <w:r>
              <w:t>в данном ОО</w:t>
            </w:r>
          </w:p>
        </w:tc>
      </w:tr>
      <w:tr w:rsidR="002E2733" w:rsidTr="002A54A0">
        <w:trPr>
          <w:trHeight w:hRule="exact" w:val="538"/>
          <w:jc w:val="center"/>
        </w:trPr>
        <w:tc>
          <w:tcPr>
            <w:tcW w:w="1555" w:type="dxa"/>
            <w:tcBorders>
              <w:top w:val="single" w:sz="4" w:space="0" w:color="auto"/>
              <w:left w:val="single" w:sz="4" w:space="0" w:color="auto"/>
            </w:tcBorders>
            <w:shd w:val="clear" w:color="auto" w:fill="FFFFFF"/>
            <w:vAlign w:val="bottom"/>
          </w:tcPr>
          <w:p w:rsidR="002E2733" w:rsidRDefault="004152A9">
            <w:pPr>
              <w:pStyle w:val="a5"/>
              <w:shd w:val="clear" w:color="auto" w:fill="auto"/>
              <w:spacing w:line="240" w:lineRule="auto"/>
              <w:rPr>
                <w:sz w:val="22"/>
                <w:szCs w:val="22"/>
              </w:rPr>
            </w:pPr>
            <w:r>
              <w:rPr>
                <w:sz w:val="22"/>
                <w:szCs w:val="22"/>
              </w:rPr>
              <w:t>директор</w:t>
            </w:r>
          </w:p>
        </w:tc>
        <w:tc>
          <w:tcPr>
            <w:tcW w:w="1507" w:type="dxa"/>
            <w:tcBorders>
              <w:top w:val="single" w:sz="4" w:space="0" w:color="auto"/>
              <w:left w:val="single" w:sz="4" w:space="0" w:color="auto"/>
            </w:tcBorders>
            <w:shd w:val="clear" w:color="auto" w:fill="FFFFFF"/>
          </w:tcPr>
          <w:p w:rsidR="002E2733" w:rsidRPr="002A54A0" w:rsidRDefault="002A54A0">
            <w:pPr>
              <w:rPr>
                <w:rFonts w:ascii="Times New Roman" w:hAnsi="Times New Roman" w:cs="Times New Roman"/>
                <w:sz w:val="20"/>
                <w:szCs w:val="10"/>
              </w:rPr>
            </w:pPr>
            <w:proofErr w:type="spellStart"/>
            <w:r>
              <w:rPr>
                <w:rFonts w:ascii="Times New Roman" w:hAnsi="Times New Roman" w:cs="Times New Roman"/>
                <w:sz w:val="20"/>
                <w:szCs w:val="10"/>
              </w:rPr>
              <w:t>Данчыт</w:t>
            </w:r>
            <w:proofErr w:type="spellEnd"/>
            <w:r>
              <w:rPr>
                <w:rFonts w:ascii="Times New Roman" w:hAnsi="Times New Roman" w:cs="Times New Roman"/>
                <w:sz w:val="20"/>
                <w:szCs w:val="10"/>
              </w:rPr>
              <w:t xml:space="preserve"> Алена Чаш-</w:t>
            </w:r>
            <w:proofErr w:type="spellStart"/>
            <w:r>
              <w:rPr>
                <w:rFonts w:ascii="Times New Roman" w:hAnsi="Times New Roman" w:cs="Times New Roman"/>
                <w:sz w:val="20"/>
                <w:szCs w:val="10"/>
              </w:rPr>
              <w:t>ооловна</w:t>
            </w:r>
            <w:proofErr w:type="spellEnd"/>
          </w:p>
        </w:tc>
        <w:tc>
          <w:tcPr>
            <w:tcW w:w="1526" w:type="dxa"/>
            <w:tcBorders>
              <w:top w:val="single" w:sz="4" w:space="0" w:color="auto"/>
              <w:left w:val="single" w:sz="4" w:space="0" w:color="auto"/>
            </w:tcBorders>
            <w:shd w:val="clear" w:color="auto" w:fill="FFFFFF"/>
          </w:tcPr>
          <w:p w:rsidR="002E2733" w:rsidRPr="002A54A0" w:rsidRDefault="002A54A0">
            <w:pPr>
              <w:rPr>
                <w:rFonts w:ascii="Times New Roman" w:hAnsi="Times New Roman" w:cs="Times New Roman"/>
                <w:sz w:val="10"/>
                <w:szCs w:val="10"/>
              </w:rPr>
            </w:pPr>
            <w:r w:rsidRPr="002A54A0">
              <w:rPr>
                <w:rFonts w:ascii="Times New Roman" w:hAnsi="Times New Roman" w:cs="Times New Roman"/>
                <w:sz w:val="20"/>
                <w:szCs w:val="10"/>
              </w:rPr>
              <w:t>высшее</w:t>
            </w:r>
          </w:p>
        </w:tc>
        <w:tc>
          <w:tcPr>
            <w:tcW w:w="1363" w:type="dxa"/>
            <w:tcBorders>
              <w:top w:val="single" w:sz="4" w:space="0" w:color="auto"/>
              <w:left w:val="single" w:sz="4" w:space="0" w:color="auto"/>
            </w:tcBorders>
            <w:shd w:val="clear" w:color="auto" w:fill="FFFFFF"/>
          </w:tcPr>
          <w:p w:rsidR="002E2733" w:rsidRPr="002C3664" w:rsidRDefault="002C3664">
            <w:pPr>
              <w:rPr>
                <w:rFonts w:ascii="Times New Roman" w:hAnsi="Times New Roman" w:cs="Times New Roman"/>
                <w:sz w:val="20"/>
                <w:szCs w:val="10"/>
              </w:rPr>
            </w:pPr>
            <w:r>
              <w:rPr>
                <w:rFonts w:ascii="Times New Roman" w:hAnsi="Times New Roman" w:cs="Times New Roman"/>
                <w:sz w:val="20"/>
                <w:szCs w:val="10"/>
              </w:rPr>
              <w:t>29 л</w:t>
            </w:r>
          </w:p>
        </w:tc>
        <w:tc>
          <w:tcPr>
            <w:tcW w:w="1334" w:type="dxa"/>
            <w:gridSpan w:val="2"/>
            <w:tcBorders>
              <w:top w:val="single" w:sz="4" w:space="0" w:color="auto"/>
              <w:left w:val="single" w:sz="4" w:space="0" w:color="auto"/>
            </w:tcBorders>
            <w:shd w:val="clear" w:color="auto" w:fill="FFFFFF"/>
          </w:tcPr>
          <w:p w:rsidR="002E2733" w:rsidRPr="002C3664" w:rsidRDefault="002C3664">
            <w:pPr>
              <w:rPr>
                <w:rFonts w:ascii="Times New Roman" w:hAnsi="Times New Roman" w:cs="Times New Roman"/>
                <w:sz w:val="20"/>
                <w:szCs w:val="10"/>
              </w:rPr>
            </w:pPr>
            <w:r>
              <w:rPr>
                <w:rFonts w:ascii="Times New Roman" w:hAnsi="Times New Roman" w:cs="Times New Roman"/>
                <w:sz w:val="20"/>
                <w:szCs w:val="10"/>
              </w:rPr>
              <w:t>4г</w:t>
            </w:r>
          </w:p>
        </w:tc>
        <w:tc>
          <w:tcPr>
            <w:tcW w:w="1570" w:type="dxa"/>
            <w:tcBorders>
              <w:top w:val="single" w:sz="4" w:space="0" w:color="auto"/>
              <w:left w:val="single" w:sz="4" w:space="0" w:color="auto"/>
              <w:right w:val="single" w:sz="4" w:space="0" w:color="auto"/>
            </w:tcBorders>
            <w:shd w:val="clear" w:color="auto" w:fill="FFFFFF"/>
          </w:tcPr>
          <w:p w:rsidR="002E2733" w:rsidRPr="002C3664" w:rsidRDefault="002C3664">
            <w:pPr>
              <w:rPr>
                <w:rFonts w:ascii="Times New Roman" w:hAnsi="Times New Roman" w:cs="Times New Roman"/>
                <w:sz w:val="20"/>
                <w:szCs w:val="10"/>
              </w:rPr>
            </w:pPr>
            <w:r>
              <w:rPr>
                <w:rFonts w:ascii="Times New Roman" w:hAnsi="Times New Roman" w:cs="Times New Roman"/>
                <w:sz w:val="20"/>
                <w:szCs w:val="10"/>
              </w:rPr>
              <w:t>4 г</w:t>
            </w:r>
          </w:p>
        </w:tc>
      </w:tr>
      <w:tr w:rsidR="002E2733">
        <w:trPr>
          <w:trHeight w:hRule="exact" w:val="514"/>
          <w:jc w:val="center"/>
        </w:trPr>
        <w:tc>
          <w:tcPr>
            <w:tcW w:w="1555" w:type="dxa"/>
            <w:tcBorders>
              <w:top w:val="single" w:sz="4" w:space="0" w:color="auto"/>
              <w:left w:val="single" w:sz="4" w:space="0" w:color="auto"/>
            </w:tcBorders>
            <w:shd w:val="clear" w:color="auto" w:fill="FFFFFF"/>
            <w:vAlign w:val="bottom"/>
          </w:tcPr>
          <w:p w:rsidR="002E2733" w:rsidRDefault="004152A9">
            <w:pPr>
              <w:pStyle w:val="a5"/>
              <w:shd w:val="clear" w:color="auto" w:fill="auto"/>
              <w:spacing w:line="233" w:lineRule="auto"/>
              <w:rPr>
                <w:sz w:val="22"/>
                <w:szCs w:val="22"/>
              </w:rPr>
            </w:pPr>
            <w:proofErr w:type="spellStart"/>
            <w:r>
              <w:rPr>
                <w:sz w:val="22"/>
                <w:szCs w:val="22"/>
              </w:rPr>
              <w:t>зам</w:t>
            </w:r>
            <w:proofErr w:type="gramStart"/>
            <w:r>
              <w:rPr>
                <w:sz w:val="22"/>
                <w:szCs w:val="22"/>
              </w:rPr>
              <w:t>.д</w:t>
            </w:r>
            <w:proofErr w:type="gramEnd"/>
            <w:r>
              <w:rPr>
                <w:sz w:val="22"/>
                <w:szCs w:val="22"/>
              </w:rPr>
              <w:t>иректора</w:t>
            </w:r>
            <w:proofErr w:type="spellEnd"/>
            <w:r>
              <w:rPr>
                <w:sz w:val="22"/>
                <w:szCs w:val="22"/>
              </w:rPr>
              <w:t xml:space="preserve"> по УВР</w:t>
            </w:r>
          </w:p>
        </w:tc>
        <w:tc>
          <w:tcPr>
            <w:tcW w:w="1507" w:type="dxa"/>
            <w:tcBorders>
              <w:top w:val="single" w:sz="4" w:space="0" w:color="auto"/>
              <w:left w:val="single" w:sz="4" w:space="0" w:color="auto"/>
            </w:tcBorders>
            <w:shd w:val="clear" w:color="auto" w:fill="FFFFFF"/>
          </w:tcPr>
          <w:p w:rsidR="002E2733" w:rsidRPr="002A54A0" w:rsidRDefault="002A54A0">
            <w:pPr>
              <w:rPr>
                <w:rFonts w:ascii="Times New Roman" w:hAnsi="Times New Roman" w:cs="Times New Roman"/>
                <w:sz w:val="20"/>
                <w:szCs w:val="10"/>
              </w:rPr>
            </w:pPr>
            <w:r>
              <w:rPr>
                <w:rFonts w:ascii="Times New Roman" w:hAnsi="Times New Roman" w:cs="Times New Roman"/>
                <w:sz w:val="20"/>
                <w:szCs w:val="10"/>
              </w:rPr>
              <w:t>Кузовлева Оксана Петровна</w:t>
            </w:r>
          </w:p>
        </w:tc>
        <w:tc>
          <w:tcPr>
            <w:tcW w:w="1526" w:type="dxa"/>
            <w:tcBorders>
              <w:top w:val="single" w:sz="4" w:space="0" w:color="auto"/>
              <w:left w:val="single" w:sz="4" w:space="0" w:color="auto"/>
            </w:tcBorders>
            <w:shd w:val="clear" w:color="auto" w:fill="FFFFFF"/>
          </w:tcPr>
          <w:p w:rsidR="002E2733" w:rsidRPr="002A54A0" w:rsidRDefault="002A54A0">
            <w:pPr>
              <w:rPr>
                <w:rFonts w:ascii="Times New Roman" w:hAnsi="Times New Roman" w:cs="Times New Roman"/>
                <w:sz w:val="20"/>
                <w:szCs w:val="10"/>
              </w:rPr>
            </w:pPr>
            <w:r>
              <w:rPr>
                <w:rFonts w:ascii="Times New Roman" w:hAnsi="Times New Roman" w:cs="Times New Roman"/>
                <w:sz w:val="20"/>
                <w:szCs w:val="10"/>
              </w:rPr>
              <w:t>высшее</w:t>
            </w:r>
          </w:p>
        </w:tc>
        <w:tc>
          <w:tcPr>
            <w:tcW w:w="1363" w:type="dxa"/>
            <w:tcBorders>
              <w:top w:val="single" w:sz="4" w:space="0" w:color="auto"/>
              <w:left w:val="single" w:sz="4" w:space="0" w:color="auto"/>
            </w:tcBorders>
            <w:shd w:val="clear" w:color="auto" w:fill="FFFFFF"/>
          </w:tcPr>
          <w:p w:rsidR="002E2733" w:rsidRPr="002A54A0" w:rsidRDefault="002A54A0">
            <w:pPr>
              <w:rPr>
                <w:rFonts w:ascii="Times New Roman" w:hAnsi="Times New Roman" w:cs="Times New Roman"/>
                <w:sz w:val="20"/>
                <w:szCs w:val="10"/>
              </w:rPr>
            </w:pPr>
            <w:r>
              <w:rPr>
                <w:rFonts w:ascii="Times New Roman" w:hAnsi="Times New Roman" w:cs="Times New Roman"/>
                <w:sz w:val="20"/>
                <w:szCs w:val="10"/>
              </w:rPr>
              <w:t>24г</w:t>
            </w:r>
          </w:p>
        </w:tc>
        <w:tc>
          <w:tcPr>
            <w:tcW w:w="1334" w:type="dxa"/>
            <w:gridSpan w:val="2"/>
            <w:tcBorders>
              <w:top w:val="single" w:sz="4" w:space="0" w:color="auto"/>
              <w:left w:val="single" w:sz="4" w:space="0" w:color="auto"/>
            </w:tcBorders>
            <w:shd w:val="clear" w:color="auto" w:fill="FFFFFF"/>
          </w:tcPr>
          <w:p w:rsidR="002E2733" w:rsidRPr="002A54A0" w:rsidRDefault="007F11DF">
            <w:pPr>
              <w:rPr>
                <w:rFonts w:ascii="Times New Roman" w:hAnsi="Times New Roman" w:cs="Times New Roman"/>
                <w:sz w:val="20"/>
                <w:szCs w:val="10"/>
              </w:rPr>
            </w:pPr>
            <w:r>
              <w:rPr>
                <w:rFonts w:ascii="Times New Roman" w:hAnsi="Times New Roman" w:cs="Times New Roman"/>
                <w:sz w:val="20"/>
                <w:szCs w:val="10"/>
              </w:rPr>
              <w:t>7</w:t>
            </w:r>
          </w:p>
        </w:tc>
        <w:tc>
          <w:tcPr>
            <w:tcW w:w="1570" w:type="dxa"/>
            <w:tcBorders>
              <w:top w:val="single" w:sz="4" w:space="0" w:color="auto"/>
              <w:left w:val="single" w:sz="4" w:space="0" w:color="auto"/>
              <w:right w:val="single" w:sz="4" w:space="0" w:color="auto"/>
            </w:tcBorders>
            <w:shd w:val="clear" w:color="auto" w:fill="FFFFFF"/>
          </w:tcPr>
          <w:p w:rsidR="002E2733" w:rsidRPr="002A54A0" w:rsidRDefault="007F11DF">
            <w:pPr>
              <w:rPr>
                <w:rFonts w:ascii="Times New Roman" w:hAnsi="Times New Roman" w:cs="Times New Roman"/>
                <w:sz w:val="20"/>
                <w:szCs w:val="10"/>
              </w:rPr>
            </w:pPr>
            <w:r>
              <w:rPr>
                <w:rFonts w:ascii="Times New Roman" w:hAnsi="Times New Roman" w:cs="Times New Roman"/>
                <w:sz w:val="20"/>
                <w:szCs w:val="10"/>
              </w:rPr>
              <w:t>19</w:t>
            </w:r>
          </w:p>
        </w:tc>
      </w:tr>
      <w:tr w:rsidR="002E2733">
        <w:trPr>
          <w:trHeight w:hRule="exact" w:val="528"/>
          <w:jc w:val="center"/>
        </w:trPr>
        <w:tc>
          <w:tcPr>
            <w:tcW w:w="1555" w:type="dxa"/>
            <w:tcBorders>
              <w:top w:val="single" w:sz="4" w:space="0" w:color="auto"/>
              <w:left w:val="single" w:sz="4" w:space="0" w:color="auto"/>
              <w:bottom w:val="single" w:sz="4" w:space="0" w:color="auto"/>
            </w:tcBorders>
            <w:shd w:val="clear" w:color="auto" w:fill="FFFFFF"/>
            <w:vAlign w:val="bottom"/>
          </w:tcPr>
          <w:p w:rsidR="002E2733" w:rsidRDefault="004152A9">
            <w:pPr>
              <w:pStyle w:val="a5"/>
              <w:shd w:val="clear" w:color="auto" w:fill="auto"/>
              <w:spacing w:line="240" w:lineRule="auto"/>
              <w:rPr>
                <w:sz w:val="22"/>
                <w:szCs w:val="22"/>
              </w:rPr>
            </w:pPr>
            <w:proofErr w:type="spellStart"/>
            <w:r>
              <w:rPr>
                <w:sz w:val="22"/>
                <w:szCs w:val="22"/>
              </w:rPr>
              <w:t>зам</w:t>
            </w:r>
            <w:proofErr w:type="gramStart"/>
            <w:r>
              <w:rPr>
                <w:sz w:val="22"/>
                <w:szCs w:val="22"/>
              </w:rPr>
              <w:t>.д</w:t>
            </w:r>
            <w:proofErr w:type="gramEnd"/>
            <w:r>
              <w:rPr>
                <w:sz w:val="22"/>
                <w:szCs w:val="22"/>
              </w:rPr>
              <w:t>иректора</w:t>
            </w:r>
            <w:proofErr w:type="spellEnd"/>
            <w:r>
              <w:rPr>
                <w:sz w:val="22"/>
                <w:szCs w:val="22"/>
              </w:rPr>
              <w:t xml:space="preserve"> по ВР</w:t>
            </w:r>
          </w:p>
        </w:tc>
        <w:tc>
          <w:tcPr>
            <w:tcW w:w="1507" w:type="dxa"/>
            <w:tcBorders>
              <w:top w:val="single" w:sz="4" w:space="0" w:color="auto"/>
              <w:left w:val="single" w:sz="4" w:space="0" w:color="auto"/>
              <w:bottom w:val="single" w:sz="4" w:space="0" w:color="auto"/>
            </w:tcBorders>
            <w:shd w:val="clear" w:color="auto" w:fill="FFFFFF"/>
          </w:tcPr>
          <w:p w:rsidR="002E2733" w:rsidRPr="002A54A0" w:rsidRDefault="002A54A0">
            <w:pPr>
              <w:rPr>
                <w:rFonts w:ascii="Times New Roman" w:hAnsi="Times New Roman" w:cs="Times New Roman"/>
                <w:sz w:val="20"/>
                <w:szCs w:val="10"/>
              </w:rPr>
            </w:pPr>
            <w:proofErr w:type="spellStart"/>
            <w:r>
              <w:rPr>
                <w:rFonts w:ascii="Times New Roman" w:hAnsi="Times New Roman" w:cs="Times New Roman"/>
                <w:sz w:val="20"/>
                <w:szCs w:val="10"/>
              </w:rPr>
              <w:t>Данчыт</w:t>
            </w:r>
            <w:proofErr w:type="spellEnd"/>
            <w:r>
              <w:rPr>
                <w:rFonts w:ascii="Times New Roman" w:hAnsi="Times New Roman" w:cs="Times New Roman"/>
                <w:sz w:val="20"/>
                <w:szCs w:val="10"/>
              </w:rPr>
              <w:t xml:space="preserve"> </w:t>
            </w:r>
            <w:proofErr w:type="spellStart"/>
            <w:r>
              <w:rPr>
                <w:rFonts w:ascii="Times New Roman" w:hAnsi="Times New Roman" w:cs="Times New Roman"/>
                <w:sz w:val="20"/>
                <w:szCs w:val="10"/>
              </w:rPr>
              <w:t>Долаана</w:t>
            </w:r>
            <w:proofErr w:type="spellEnd"/>
            <w:r>
              <w:rPr>
                <w:rFonts w:ascii="Times New Roman" w:hAnsi="Times New Roman" w:cs="Times New Roman"/>
                <w:sz w:val="20"/>
                <w:szCs w:val="10"/>
              </w:rPr>
              <w:t xml:space="preserve"> Михайловна</w:t>
            </w:r>
          </w:p>
        </w:tc>
        <w:tc>
          <w:tcPr>
            <w:tcW w:w="1526" w:type="dxa"/>
            <w:tcBorders>
              <w:top w:val="single" w:sz="4" w:space="0" w:color="auto"/>
              <w:left w:val="single" w:sz="4" w:space="0" w:color="auto"/>
              <w:bottom w:val="single" w:sz="4" w:space="0" w:color="auto"/>
            </w:tcBorders>
            <w:shd w:val="clear" w:color="auto" w:fill="FFFFFF"/>
          </w:tcPr>
          <w:p w:rsidR="002E2733" w:rsidRPr="002A54A0" w:rsidRDefault="002A54A0">
            <w:pPr>
              <w:rPr>
                <w:rFonts w:ascii="Times New Roman" w:hAnsi="Times New Roman" w:cs="Times New Roman"/>
                <w:sz w:val="20"/>
                <w:szCs w:val="10"/>
              </w:rPr>
            </w:pPr>
            <w:r>
              <w:rPr>
                <w:rFonts w:ascii="Times New Roman" w:hAnsi="Times New Roman" w:cs="Times New Roman"/>
                <w:sz w:val="20"/>
                <w:szCs w:val="10"/>
              </w:rPr>
              <w:t>высшее</w:t>
            </w:r>
          </w:p>
        </w:tc>
        <w:tc>
          <w:tcPr>
            <w:tcW w:w="1363" w:type="dxa"/>
            <w:tcBorders>
              <w:top w:val="single" w:sz="4" w:space="0" w:color="auto"/>
              <w:left w:val="single" w:sz="4" w:space="0" w:color="auto"/>
              <w:bottom w:val="single" w:sz="4" w:space="0" w:color="auto"/>
            </w:tcBorders>
            <w:shd w:val="clear" w:color="auto" w:fill="FFFFFF"/>
          </w:tcPr>
          <w:p w:rsidR="002E2733" w:rsidRPr="00960F67" w:rsidRDefault="00960F67">
            <w:pPr>
              <w:rPr>
                <w:rFonts w:ascii="Times New Roman" w:hAnsi="Times New Roman" w:cs="Times New Roman"/>
                <w:sz w:val="20"/>
                <w:szCs w:val="10"/>
              </w:rPr>
            </w:pPr>
            <w:r>
              <w:rPr>
                <w:rFonts w:ascii="Times New Roman" w:hAnsi="Times New Roman" w:cs="Times New Roman"/>
                <w:sz w:val="20"/>
                <w:szCs w:val="10"/>
              </w:rPr>
              <w:t>15</w:t>
            </w:r>
            <w:r w:rsidR="002C3664">
              <w:rPr>
                <w:rFonts w:ascii="Times New Roman" w:hAnsi="Times New Roman" w:cs="Times New Roman"/>
                <w:sz w:val="20"/>
                <w:szCs w:val="10"/>
              </w:rPr>
              <w:t>л</w:t>
            </w:r>
          </w:p>
        </w:tc>
        <w:tc>
          <w:tcPr>
            <w:tcW w:w="1334" w:type="dxa"/>
            <w:gridSpan w:val="2"/>
            <w:tcBorders>
              <w:top w:val="single" w:sz="4" w:space="0" w:color="auto"/>
              <w:left w:val="single" w:sz="4" w:space="0" w:color="auto"/>
              <w:bottom w:val="single" w:sz="4" w:space="0" w:color="auto"/>
            </w:tcBorders>
            <w:shd w:val="clear" w:color="auto" w:fill="FFFFFF"/>
          </w:tcPr>
          <w:p w:rsidR="002E2733" w:rsidRPr="00960F67" w:rsidRDefault="00960F67">
            <w:pPr>
              <w:rPr>
                <w:rFonts w:ascii="Times New Roman" w:hAnsi="Times New Roman" w:cs="Times New Roman"/>
                <w:sz w:val="20"/>
                <w:szCs w:val="10"/>
              </w:rPr>
            </w:pPr>
            <w:r>
              <w:rPr>
                <w:rFonts w:ascii="Times New Roman" w:hAnsi="Times New Roman" w:cs="Times New Roman"/>
                <w:sz w:val="20"/>
                <w:szCs w:val="10"/>
              </w:rPr>
              <w:t>9</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2E2733" w:rsidRPr="00960F67" w:rsidRDefault="00960F67">
            <w:pPr>
              <w:rPr>
                <w:rFonts w:ascii="Times New Roman" w:hAnsi="Times New Roman" w:cs="Times New Roman"/>
                <w:sz w:val="20"/>
                <w:szCs w:val="10"/>
              </w:rPr>
            </w:pPr>
            <w:r>
              <w:rPr>
                <w:rFonts w:ascii="Times New Roman" w:hAnsi="Times New Roman" w:cs="Times New Roman"/>
                <w:sz w:val="20"/>
                <w:szCs w:val="10"/>
              </w:rPr>
              <w:t>15</w:t>
            </w:r>
          </w:p>
        </w:tc>
      </w:tr>
    </w:tbl>
    <w:p w:rsidR="002E2733" w:rsidRDefault="002E2733">
      <w:pPr>
        <w:spacing w:after="279" w:line="1" w:lineRule="exact"/>
      </w:pPr>
    </w:p>
    <w:p w:rsidR="002E2733" w:rsidRDefault="004152A9">
      <w:pPr>
        <w:pStyle w:val="1"/>
        <w:numPr>
          <w:ilvl w:val="0"/>
          <w:numId w:val="1"/>
        </w:numPr>
        <w:shd w:val="clear" w:color="auto" w:fill="auto"/>
        <w:tabs>
          <w:tab w:val="left" w:pos="803"/>
        </w:tabs>
        <w:spacing w:line="298" w:lineRule="auto"/>
        <w:ind w:firstLine="440"/>
        <w:jc w:val="both"/>
        <w:rPr>
          <w:sz w:val="22"/>
          <w:szCs w:val="22"/>
        </w:rPr>
      </w:pPr>
      <w:r>
        <w:rPr>
          <w:b/>
          <w:bCs/>
          <w:sz w:val="22"/>
          <w:szCs w:val="22"/>
        </w:rPr>
        <w:t>История создания школы</w:t>
      </w:r>
    </w:p>
    <w:p w:rsidR="00DA668A" w:rsidRDefault="004152A9">
      <w:pPr>
        <w:pStyle w:val="1"/>
        <w:shd w:val="clear" w:color="auto" w:fill="auto"/>
        <w:spacing w:after="340" w:line="271" w:lineRule="auto"/>
        <w:jc w:val="both"/>
      </w:pPr>
      <w:r>
        <w:t xml:space="preserve">Годы постройки здания </w:t>
      </w:r>
      <w:r w:rsidR="007F11DF">
        <w:t xml:space="preserve">1977 </w:t>
      </w:r>
      <w:r w:rsidR="001A1845">
        <w:t>(-й),</w:t>
      </w:r>
      <w:r>
        <w:t xml:space="preserve"> дата открытия учреждения</w:t>
      </w:r>
      <w:r w:rsidR="007F11DF">
        <w:t xml:space="preserve"> 19 октября 1911 г</w:t>
      </w:r>
      <w:r>
        <w:t>, первые руководители (годы руководства, значимые достижения в годы руководства)</w:t>
      </w:r>
      <w:proofErr w:type="gramStart"/>
      <w:r w:rsidR="002C3664">
        <w:t>:С</w:t>
      </w:r>
      <w:proofErr w:type="gramEnd"/>
      <w:r w:rsidR="002C3664">
        <w:t xml:space="preserve">еребрянников, Клименков Т.С., </w:t>
      </w:r>
      <w:proofErr w:type="spellStart"/>
      <w:r w:rsidR="002C3664">
        <w:t>Чилчигашев</w:t>
      </w:r>
      <w:proofErr w:type="spellEnd"/>
      <w:r w:rsidR="002C3664">
        <w:t xml:space="preserve"> Л.Д., Чихачева Т.М., Федоров А.С., </w:t>
      </w:r>
      <w:proofErr w:type="spellStart"/>
      <w:r w:rsidR="002C3664">
        <w:t>Мартый-оол</w:t>
      </w:r>
      <w:proofErr w:type="spellEnd"/>
      <w:r w:rsidR="002C3664">
        <w:t xml:space="preserve"> К.О., </w:t>
      </w:r>
      <w:proofErr w:type="spellStart"/>
      <w:r w:rsidR="002C3664">
        <w:t>Кукарин</w:t>
      </w:r>
      <w:proofErr w:type="spellEnd"/>
      <w:r w:rsidR="002C3664">
        <w:t xml:space="preserve"> А.В., </w:t>
      </w:r>
      <w:proofErr w:type="spellStart"/>
      <w:r w:rsidR="002C3664">
        <w:t>Маады</w:t>
      </w:r>
      <w:proofErr w:type="spellEnd"/>
      <w:r w:rsidR="002C3664">
        <w:t xml:space="preserve"> В.Д., Тюлюш Т.М., </w:t>
      </w:r>
      <w:proofErr w:type="spellStart"/>
      <w:r w:rsidR="002C3664">
        <w:t>Хомушку</w:t>
      </w:r>
      <w:proofErr w:type="spellEnd"/>
      <w:r w:rsidR="002C3664">
        <w:t xml:space="preserve"> У.К.</w:t>
      </w:r>
      <w:r>
        <w:t>, знаменитые выпускники (год окончания, образование, место работы и должность)</w:t>
      </w:r>
      <w:r w:rsidR="002C3664">
        <w:t xml:space="preserve"> </w:t>
      </w:r>
      <w:proofErr w:type="spellStart"/>
      <w:r w:rsidR="002C3664">
        <w:t>Байка</w:t>
      </w:r>
      <w:r w:rsidR="00256035">
        <w:t>ра</w:t>
      </w:r>
      <w:proofErr w:type="spellEnd"/>
      <w:r w:rsidR="00256035">
        <w:t xml:space="preserve"> Влад</w:t>
      </w:r>
      <w:r w:rsidR="002C3664">
        <w:t xml:space="preserve">имир </w:t>
      </w:r>
      <w:proofErr w:type="spellStart"/>
      <w:proofErr w:type="gramStart"/>
      <w:r w:rsidR="002C3664">
        <w:t>Энекпенович</w:t>
      </w:r>
      <w:proofErr w:type="spellEnd"/>
      <w:r w:rsidR="00256035">
        <w:t xml:space="preserve"> (1980г)</w:t>
      </w:r>
      <w:r w:rsidR="002C3664">
        <w:t xml:space="preserve"> зам министра МВД РТ с 2003г- 200,г </w:t>
      </w:r>
      <w:proofErr w:type="spellStart"/>
      <w:r w:rsidR="002C3664">
        <w:t>Мекпер-оол</w:t>
      </w:r>
      <w:proofErr w:type="spellEnd"/>
      <w:r w:rsidR="002C3664">
        <w:t xml:space="preserve"> </w:t>
      </w:r>
      <w:proofErr w:type="spellStart"/>
      <w:r w:rsidR="002C3664">
        <w:t>Херел</w:t>
      </w:r>
      <w:proofErr w:type="spellEnd"/>
      <w:r w:rsidR="002C3664">
        <w:t xml:space="preserve"> </w:t>
      </w:r>
      <w:r w:rsidR="00256035">
        <w:t>Вл</w:t>
      </w:r>
      <w:r w:rsidR="002C3664">
        <w:t>адим</w:t>
      </w:r>
      <w:r w:rsidR="00256035">
        <w:t>и</w:t>
      </w:r>
      <w:r w:rsidR="002C3664">
        <w:t>рович</w:t>
      </w:r>
      <w:r w:rsidR="00256035">
        <w:t xml:space="preserve"> (</w:t>
      </w:r>
      <w:r w:rsidR="001A1845">
        <w:t>2004</w:t>
      </w:r>
      <w:r w:rsidR="00256035">
        <w:t xml:space="preserve">г) заслуженный </w:t>
      </w:r>
      <w:r w:rsidR="00E3562D">
        <w:t>артист</w:t>
      </w:r>
      <w:r w:rsidR="00256035">
        <w:t xml:space="preserve"> Республики Тыва, </w:t>
      </w:r>
      <w:proofErr w:type="spellStart"/>
      <w:r w:rsidR="00256035">
        <w:t>Монгуш</w:t>
      </w:r>
      <w:proofErr w:type="spellEnd"/>
      <w:r w:rsidR="00256035">
        <w:t xml:space="preserve"> Алла </w:t>
      </w:r>
      <w:proofErr w:type="spellStart"/>
      <w:r w:rsidR="00256035">
        <w:t>Лопсановна</w:t>
      </w:r>
      <w:proofErr w:type="spellEnd"/>
      <w:r w:rsidR="00256035">
        <w:t>(1984г) доктор юридических наук, декан ю</w:t>
      </w:r>
      <w:r w:rsidR="00EC32FE">
        <w:t>ридического факультета ТГУ</w:t>
      </w:r>
      <w:r w:rsidR="00256035">
        <w:t xml:space="preserve">, </w:t>
      </w:r>
      <w:proofErr w:type="spellStart"/>
      <w:r w:rsidR="00256035">
        <w:t>Кужугет</w:t>
      </w:r>
      <w:proofErr w:type="spellEnd"/>
      <w:r w:rsidR="00256035">
        <w:t xml:space="preserve"> Юрий Чаш-</w:t>
      </w:r>
      <w:proofErr w:type="spellStart"/>
      <w:r w:rsidR="00256035">
        <w:t>оолович</w:t>
      </w:r>
      <w:proofErr w:type="spellEnd"/>
      <w:r w:rsidR="009D0EB1">
        <w:t xml:space="preserve"> (1984г)</w:t>
      </w:r>
      <w:r w:rsidR="00256035">
        <w:t xml:space="preserve">, начальник следственного отдела Пий-Хемского КОВД 2000-2012 г., </w:t>
      </w:r>
      <w:proofErr w:type="spellStart"/>
      <w:r w:rsidR="00256035">
        <w:t>Неделина</w:t>
      </w:r>
      <w:proofErr w:type="spellEnd"/>
      <w:r w:rsidR="00256035">
        <w:t xml:space="preserve"> Евгения Валентиновна</w:t>
      </w:r>
      <w:r w:rsidR="00E3562D">
        <w:t xml:space="preserve"> (1992г)</w:t>
      </w:r>
      <w:r w:rsidR="00256035">
        <w:t>, начальник ОПН №7 «</w:t>
      </w:r>
      <w:proofErr w:type="spellStart"/>
      <w:r w:rsidR="00256035">
        <w:t>Кызылский</w:t>
      </w:r>
      <w:proofErr w:type="spellEnd"/>
      <w:r w:rsidR="00256035">
        <w:t>» МО М</w:t>
      </w:r>
      <w:r w:rsidR="001B73D4">
        <w:t>ВД РФ, Баян Владимир Алексеевич</w:t>
      </w:r>
      <w:r w:rsidR="001A1845">
        <w:t xml:space="preserve"> (2003г), начальник следственного отдела </w:t>
      </w:r>
      <w:proofErr w:type="spellStart"/>
      <w:r w:rsidR="001A1845">
        <w:t>Дзун-Хемчикского</w:t>
      </w:r>
      <w:proofErr w:type="spellEnd"/>
      <w:r w:rsidR="001A1845">
        <w:t xml:space="preserve"> района</w:t>
      </w:r>
      <w:proofErr w:type="gramEnd"/>
      <w:r w:rsidR="00256035">
        <w:t xml:space="preserve">, </w:t>
      </w:r>
      <w:proofErr w:type="spellStart"/>
      <w:proofErr w:type="gramStart"/>
      <w:r w:rsidR="00256035">
        <w:t>Лоспанов</w:t>
      </w:r>
      <w:proofErr w:type="spellEnd"/>
      <w:r w:rsidR="00256035">
        <w:t xml:space="preserve"> </w:t>
      </w:r>
      <w:proofErr w:type="spellStart"/>
      <w:r w:rsidR="00256035">
        <w:t>Болат</w:t>
      </w:r>
      <w:proofErr w:type="spellEnd"/>
      <w:r w:rsidR="00256035">
        <w:t xml:space="preserve"> Алексеевич</w:t>
      </w:r>
      <w:r w:rsidR="00E3562D">
        <w:t xml:space="preserve"> (2011г)</w:t>
      </w:r>
      <w:r w:rsidR="00256035">
        <w:t>, начальник МЧС ПП №15 Пий-Хемского кожууна, Петров Роман Сергеевич</w:t>
      </w:r>
      <w:r w:rsidR="00E3562D">
        <w:t xml:space="preserve"> (2002г)</w:t>
      </w:r>
      <w:r w:rsidR="00256035">
        <w:t>, участковый уполномоченный Пий-Х</w:t>
      </w:r>
      <w:r w:rsidR="001A1845">
        <w:t>емского кожууна</w:t>
      </w:r>
      <w:r w:rsidR="00256035">
        <w:t xml:space="preserve">, </w:t>
      </w:r>
      <w:proofErr w:type="spellStart"/>
      <w:r w:rsidR="00256035">
        <w:t>Байкара</w:t>
      </w:r>
      <w:proofErr w:type="spellEnd"/>
      <w:r w:rsidR="00256035">
        <w:t xml:space="preserve"> Елена Николаевна</w:t>
      </w:r>
      <w:r w:rsidR="00E3562D">
        <w:t xml:space="preserve"> (1989г)</w:t>
      </w:r>
      <w:r w:rsidR="00256035">
        <w:t xml:space="preserve">, предприниматель, </w:t>
      </w:r>
      <w:proofErr w:type="spellStart"/>
      <w:r w:rsidR="00256035">
        <w:t>Неделин</w:t>
      </w:r>
      <w:proofErr w:type="spellEnd"/>
      <w:r w:rsidR="00256035">
        <w:t xml:space="preserve"> Сергей Анатольевич</w:t>
      </w:r>
      <w:r w:rsidR="00E3562D">
        <w:t xml:space="preserve"> (1988г)</w:t>
      </w:r>
      <w:r w:rsidR="00256035">
        <w:t xml:space="preserve"> отличник полиции, Кара-</w:t>
      </w:r>
      <w:proofErr w:type="spellStart"/>
      <w:r w:rsidR="00256035">
        <w:t>оол</w:t>
      </w:r>
      <w:proofErr w:type="spellEnd"/>
      <w:r w:rsidR="00256035">
        <w:t xml:space="preserve"> Александр </w:t>
      </w:r>
      <w:proofErr w:type="spellStart"/>
      <w:r w:rsidR="00256035">
        <w:t>Пулетович</w:t>
      </w:r>
      <w:proofErr w:type="spellEnd"/>
      <w:r w:rsidR="00E3562D">
        <w:t xml:space="preserve"> (1985г)</w:t>
      </w:r>
      <w:r w:rsidR="00256035">
        <w:t>, нач</w:t>
      </w:r>
      <w:r w:rsidR="001B73D4">
        <w:t>а</w:t>
      </w:r>
      <w:r w:rsidR="00256035">
        <w:t>льник подразделения ПЧ №15 Пий-Хемского кожууна</w:t>
      </w:r>
      <w:r w:rsidR="00D24F52">
        <w:t>,</w:t>
      </w:r>
      <w:r w:rsidR="001A1845">
        <w:t xml:space="preserve"> </w:t>
      </w:r>
      <w:proofErr w:type="spellStart"/>
      <w:r w:rsidR="001A1845">
        <w:t>Оюн</w:t>
      </w:r>
      <w:proofErr w:type="spellEnd"/>
      <w:r w:rsidR="001A1845">
        <w:t xml:space="preserve"> Антонина </w:t>
      </w:r>
      <w:proofErr w:type="spellStart"/>
      <w:r w:rsidR="001A1845">
        <w:t>Тамбаевна</w:t>
      </w:r>
      <w:proofErr w:type="spellEnd"/>
      <w:r w:rsidR="001A1845">
        <w:t xml:space="preserve"> (1985г)</w:t>
      </w:r>
      <w:r w:rsidR="00D24F52">
        <w:t>, отличник милиции</w:t>
      </w:r>
      <w:r w:rsidR="00256035">
        <w:t>,</w:t>
      </w:r>
      <w:r w:rsidR="00D24F52">
        <w:t xml:space="preserve"> </w:t>
      </w:r>
      <w:proofErr w:type="spellStart"/>
      <w:r w:rsidR="00D24F52">
        <w:t>Глухенко</w:t>
      </w:r>
      <w:proofErr w:type="spellEnd"/>
      <w:r w:rsidR="00D24F52">
        <w:t xml:space="preserve"> Нина Михайловна</w:t>
      </w:r>
      <w:r w:rsidR="00E3562D">
        <w:t xml:space="preserve"> (1979г)</w:t>
      </w:r>
      <w:r w:rsidR="00D24F52">
        <w:t>, директор МБОУ СОШ г. Артемовс</w:t>
      </w:r>
      <w:r w:rsidR="00DA668A">
        <w:t xml:space="preserve">ка </w:t>
      </w:r>
      <w:proofErr w:type="spellStart"/>
      <w:r w:rsidR="00DA668A">
        <w:t>Курагинского</w:t>
      </w:r>
      <w:proofErr w:type="spellEnd"/>
      <w:r w:rsidR="00DA668A">
        <w:t xml:space="preserve"> района, Быкова Н</w:t>
      </w:r>
      <w:r w:rsidR="00D24F52">
        <w:t>адежда Тимофеевна</w:t>
      </w:r>
      <w:r w:rsidR="00E3562D">
        <w:t xml:space="preserve"> (1975г</w:t>
      </w:r>
      <w:proofErr w:type="gramEnd"/>
      <w:r w:rsidR="00E3562D">
        <w:t>)</w:t>
      </w:r>
      <w:r w:rsidR="00D24F52">
        <w:t xml:space="preserve">, директор МБОУ СОШ №2 с. Ермаковское Красноярского края с 2005-2010гг, </w:t>
      </w:r>
      <w:proofErr w:type="spellStart"/>
      <w:r w:rsidR="00D24F52">
        <w:t>Хомушку</w:t>
      </w:r>
      <w:proofErr w:type="spellEnd"/>
      <w:r w:rsidR="00D24F52">
        <w:t xml:space="preserve"> Ульяна </w:t>
      </w:r>
      <w:proofErr w:type="spellStart"/>
      <w:r w:rsidR="00D24F52">
        <w:t>Коковна</w:t>
      </w:r>
      <w:proofErr w:type="spellEnd"/>
      <w:r w:rsidR="007A7A19">
        <w:t xml:space="preserve"> (1983г)</w:t>
      </w:r>
      <w:r w:rsidR="00D24F52">
        <w:t>, заслуженный работник Республики Тыва, Корчагин Владимир Иванович</w:t>
      </w:r>
      <w:r w:rsidR="007A7A19">
        <w:t xml:space="preserve"> (1970г)</w:t>
      </w:r>
      <w:r w:rsidR="00D24F52">
        <w:t>, директор совхоза «Саянский» с 1988-1996гг,</w:t>
      </w:r>
      <w:r w:rsidR="00DA668A">
        <w:t xml:space="preserve"> </w:t>
      </w:r>
      <w:proofErr w:type="spellStart"/>
      <w:r w:rsidR="00DA668A">
        <w:t>Инмин</w:t>
      </w:r>
      <w:proofErr w:type="spellEnd"/>
      <w:r w:rsidR="00DA668A">
        <w:t xml:space="preserve"> Роман </w:t>
      </w:r>
      <w:proofErr w:type="spellStart"/>
      <w:r w:rsidR="00DA668A">
        <w:t>Чыдамбаевич</w:t>
      </w:r>
      <w:proofErr w:type="spellEnd"/>
      <w:r w:rsidR="00DA668A">
        <w:t>(1983г)</w:t>
      </w:r>
      <w:r w:rsidR="00D24F52">
        <w:t xml:space="preserve"> судь</w:t>
      </w:r>
      <w:r w:rsidR="00EE415D">
        <w:t xml:space="preserve">я арбитражного суда РТ, </w:t>
      </w:r>
      <w:proofErr w:type="spellStart"/>
      <w:r w:rsidR="00EE415D">
        <w:t>Наксыл</w:t>
      </w:r>
      <w:proofErr w:type="spellEnd"/>
      <w:r w:rsidR="00D24F52">
        <w:t xml:space="preserve"> Марта </w:t>
      </w:r>
      <w:proofErr w:type="spellStart"/>
      <w:r w:rsidR="00D24F52">
        <w:t>Хуреш-ооловна</w:t>
      </w:r>
      <w:proofErr w:type="spellEnd"/>
      <w:r w:rsidR="00D24F52">
        <w:t xml:space="preserve"> (1984г), директор </w:t>
      </w:r>
      <w:r w:rsidR="00EE415D">
        <w:t xml:space="preserve">МБОУ СОШ </w:t>
      </w:r>
      <w:proofErr w:type="spellStart"/>
      <w:r w:rsidR="00EE415D">
        <w:t>с</w:t>
      </w:r>
      <w:proofErr w:type="gramStart"/>
      <w:r w:rsidR="00EE415D">
        <w:t>.С</w:t>
      </w:r>
      <w:proofErr w:type="gramEnd"/>
      <w:r w:rsidR="00EE415D">
        <w:t>уг-Бажи</w:t>
      </w:r>
      <w:proofErr w:type="spellEnd"/>
      <w:r w:rsidR="00D24F52">
        <w:t xml:space="preserve">  </w:t>
      </w:r>
      <w:proofErr w:type="spellStart"/>
      <w:r w:rsidR="00D24F52">
        <w:t>Каа</w:t>
      </w:r>
      <w:proofErr w:type="spellEnd"/>
      <w:r w:rsidR="00D24F52">
        <w:t xml:space="preserve">-Хемского кожууна, </w:t>
      </w:r>
      <w:proofErr w:type="spellStart"/>
      <w:r w:rsidR="00D24F52">
        <w:t>Лоспанова</w:t>
      </w:r>
      <w:proofErr w:type="spellEnd"/>
      <w:r w:rsidR="00D24F52">
        <w:t xml:space="preserve"> Майя </w:t>
      </w:r>
      <w:proofErr w:type="spellStart"/>
      <w:r w:rsidR="00D24F52">
        <w:t>Хуралбаевна</w:t>
      </w:r>
      <w:proofErr w:type="spellEnd"/>
      <w:r w:rsidR="00D24F52">
        <w:t xml:space="preserve"> (1990г)</w:t>
      </w:r>
      <w:r w:rsidR="007A7A19">
        <w:t xml:space="preserve"> начальник</w:t>
      </w:r>
      <w:r w:rsidR="00B56E0C">
        <w:t xml:space="preserve"> отдела сопровождения руководителей </w:t>
      </w:r>
      <w:r w:rsidR="00B56E0C">
        <w:lastRenderedPageBreak/>
        <w:t>образовательной организации ГАОУ ДПО «Тувинский институт развития образования и ПК РТ»</w:t>
      </w:r>
      <w:proofErr w:type="gramStart"/>
      <w:r w:rsidR="00B56E0C">
        <w:t xml:space="preserve"> </w:t>
      </w:r>
      <w:r w:rsidR="00D24F52">
        <w:t>,</w:t>
      </w:r>
      <w:proofErr w:type="gramEnd"/>
      <w:r w:rsidR="00D24F52">
        <w:t xml:space="preserve"> </w:t>
      </w:r>
      <w:proofErr w:type="spellStart"/>
      <w:r w:rsidR="00D24F52">
        <w:t>Лоспанов</w:t>
      </w:r>
      <w:proofErr w:type="spellEnd"/>
      <w:r w:rsidR="00D24F52">
        <w:t xml:space="preserve"> Алексей </w:t>
      </w:r>
      <w:proofErr w:type="spellStart"/>
      <w:r w:rsidR="00D24F52">
        <w:t>Лоспанович</w:t>
      </w:r>
      <w:proofErr w:type="spellEnd"/>
      <w:r w:rsidR="007A7A19">
        <w:t xml:space="preserve"> (1986г)</w:t>
      </w:r>
      <w:r w:rsidR="00B56E0C">
        <w:t xml:space="preserve"> заместитель начальника хозяйственного управления Мин </w:t>
      </w:r>
      <w:proofErr w:type="spellStart"/>
      <w:r w:rsidR="00B56E0C">
        <w:t>обра</w:t>
      </w:r>
      <w:proofErr w:type="spellEnd"/>
      <w:r w:rsidR="001B73D4">
        <w:t xml:space="preserve">, </w:t>
      </w:r>
      <w:proofErr w:type="spellStart"/>
      <w:r w:rsidR="001B73D4">
        <w:t>Бадар</w:t>
      </w:r>
      <w:r w:rsidR="00D24F52">
        <w:t>чи</w:t>
      </w:r>
      <w:proofErr w:type="spellEnd"/>
      <w:r w:rsidR="00D24F52">
        <w:t xml:space="preserve"> </w:t>
      </w:r>
      <w:proofErr w:type="spellStart"/>
      <w:r w:rsidR="00D24F52">
        <w:t>Тайбын-оол</w:t>
      </w:r>
      <w:proofErr w:type="spellEnd"/>
      <w:r w:rsidR="00D24F52">
        <w:t xml:space="preserve"> </w:t>
      </w:r>
      <w:proofErr w:type="spellStart"/>
      <w:r w:rsidR="00D24F52">
        <w:t>Салчакович</w:t>
      </w:r>
      <w:proofErr w:type="spellEnd"/>
      <w:r w:rsidR="00B56E0C">
        <w:t xml:space="preserve"> (1980г)</w:t>
      </w:r>
      <w:r w:rsidR="00D24F52">
        <w:t xml:space="preserve"> председатель </w:t>
      </w:r>
      <w:proofErr w:type="spellStart"/>
      <w:r w:rsidR="00D24F52">
        <w:t>сумонной</w:t>
      </w:r>
      <w:proofErr w:type="spellEnd"/>
      <w:r w:rsidR="00D24F52">
        <w:t xml:space="preserve"> адми</w:t>
      </w:r>
      <w:r w:rsidR="001B73D4">
        <w:t>ни</w:t>
      </w:r>
      <w:r w:rsidR="00D24F52">
        <w:t xml:space="preserve">страции с. </w:t>
      </w:r>
      <w:proofErr w:type="spellStart"/>
      <w:r w:rsidR="00D24F52">
        <w:t>Сесерлиг</w:t>
      </w:r>
      <w:proofErr w:type="spellEnd"/>
      <w:r w:rsidR="00D24F52">
        <w:t>,</w:t>
      </w:r>
      <w:r w:rsidR="001B73D4">
        <w:t xml:space="preserve"> </w:t>
      </w:r>
      <w:proofErr w:type="spellStart"/>
      <w:r w:rsidR="001B73D4">
        <w:t>Монгуш</w:t>
      </w:r>
      <w:proofErr w:type="spellEnd"/>
      <w:r w:rsidR="001B73D4">
        <w:t xml:space="preserve"> </w:t>
      </w:r>
      <w:proofErr w:type="spellStart"/>
      <w:r w:rsidR="001B73D4">
        <w:t>Сайзана</w:t>
      </w:r>
      <w:proofErr w:type="spellEnd"/>
      <w:r w:rsidR="001B73D4">
        <w:t xml:space="preserve"> Александровна (1994г) секретарь суда г. Санкт-Петербурга, </w:t>
      </w:r>
      <w:proofErr w:type="spellStart"/>
      <w:r w:rsidR="00B56E0C">
        <w:t>Кукарин</w:t>
      </w:r>
      <w:proofErr w:type="spellEnd"/>
      <w:r w:rsidR="00B56E0C">
        <w:t xml:space="preserve"> Юрий Александрович (1986</w:t>
      </w:r>
      <w:r w:rsidR="001B73D4">
        <w:t xml:space="preserve">г) начальник отдела </w:t>
      </w:r>
      <w:proofErr w:type="spellStart"/>
      <w:r w:rsidR="001B73D4">
        <w:t>Тувэнерго</w:t>
      </w:r>
      <w:proofErr w:type="spellEnd"/>
      <w:r w:rsidR="001B73D4">
        <w:t xml:space="preserve"> сбыта, </w:t>
      </w:r>
      <w:proofErr w:type="spellStart"/>
      <w:r w:rsidR="001B73D4">
        <w:t>Моллеров</w:t>
      </w:r>
      <w:proofErr w:type="spellEnd"/>
      <w:r w:rsidR="001B73D4">
        <w:t xml:space="preserve"> Николай Михайлович (1979г), профессор доктор исторических наук</w:t>
      </w:r>
      <w:r w:rsidR="00DA668A">
        <w:t>,</w:t>
      </w:r>
      <w:r w:rsidR="001B73D4">
        <w:t xml:space="preserve"> заслуженный деятель Республики Тыва, </w:t>
      </w:r>
      <w:proofErr w:type="spellStart"/>
      <w:r w:rsidR="00B56E0C">
        <w:t>Мо</w:t>
      </w:r>
      <w:r w:rsidR="00DA668A">
        <w:t>нгуш</w:t>
      </w:r>
      <w:proofErr w:type="spellEnd"/>
      <w:r w:rsidR="00DA668A">
        <w:t xml:space="preserve"> Лидия </w:t>
      </w:r>
      <w:proofErr w:type="spellStart"/>
      <w:r w:rsidR="00DA668A">
        <w:t>Байкараевна</w:t>
      </w:r>
      <w:proofErr w:type="spellEnd"/>
      <w:r w:rsidR="00DA668A">
        <w:t xml:space="preserve"> (1974г) П</w:t>
      </w:r>
      <w:r w:rsidR="00B56E0C">
        <w:t>очетный работник общего образования РФ, медаль «</w:t>
      </w:r>
      <w:proofErr w:type="gramStart"/>
      <w:r w:rsidR="00B56E0C">
        <w:t>За</w:t>
      </w:r>
      <w:proofErr w:type="gramEnd"/>
      <w:r w:rsidR="00B56E0C">
        <w:t xml:space="preserve"> </w:t>
      </w:r>
      <w:proofErr w:type="gramStart"/>
      <w:r w:rsidR="00B56E0C">
        <w:t>слуги</w:t>
      </w:r>
      <w:proofErr w:type="gramEnd"/>
      <w:r w:rsidR="00B56E0C">
        <w:t xml:space="preserve"> в развитии г. Кызыла», «Заслуженный работник образования РТ»</w:t>
      </w:r>
      <w:r w:rsidR="00DA668A">
        <w:t>.</w:t>
      </w:r>
      <w:r w:rsidR="00D24F52">
        <w:t xml:space="preserve"> </w:t>
      </w:r>
      <w:r>
        <w:t xml:space="preserve"> </w:t>
      </w:r>
    </w:p>
    <w:p w:rsidR="002E2733" w:rsidRDefault="00DA668A">
      <w:pPr>
        <w:pStyle w:val="1"/>
        <w:shd w:val="clear" w:color="auto" w:fill="auto"/>
        <w:spacing w:after="340" w:line="271" w:lineRule="auto"/>
        <w:jc w:val="both"/>
      </w:pPr>
      <w:proofErr w:type="gramStart"/>
      <w:r>
        <w:t>З</w:t>
      </w:r>
      <w:r w:rsidR="004152A9">
        <w:t xml:space="preserve">наменитые педагоги (годы работы, стаж, </w:t>
      </w:r>
      <w:r w:rsidR="00B56E0C">
        <w:t xml:space="preserve">категория, значимые достижения) </w:t>
      </w:r>
      <w:proofErr w:type="spellStart"/>
      <w:r w:rsidR="00B56E0C">
        <w:t>К</w:t>
      </w:r>
      <w:r w:rsidR="00264EA3">
        <w:t>укарин</w:t>
      </w:r>
      <w:proofErr w:type="spellEnd"/>
      <w:r w:rsidR="00264EA3">
        <w:t xml:space="preserve"> Александр Васильевич (1965-2012г, </w:t>
      </w:r>
      <w:r w:rsidR="0068607A">
        <w:t>47л, 1 к</w:t>
      </w:r>
      <w:r w:rsidR="00B56E0C">
        <w:t>)</w:t>
      </w:r>
      <w:r w:rsidR="00264EA3">
        <w:t xml:space="preserve"> награжден медалью Республики Тыва «За доблестный труд», «Отличник народного просвещения»</w:t>
      </w:r>
      <w:r w:rsidR="0068607A">
        <w:t xml:space="preserve">, </w:t>
      </w:r>
      <w:r w:rsidR="00264EA3">
        <w:t xml:space="preserve"> </w:t>
      </w:r>
      <w:r w:rsidR="00EE415D">
        <w:t xml:space="preserve"> </w:t>
      </w:r>
      <w:proofErr w:type="spellStart"/>
      <w:r w:rsidR="00EE415D">
        <w:t>Мартый-оол</w:t>
      </w:r>
      <w:proofErr w:type="spellEnd"/>
      <w:r w:rsidR="00EE415D">
        <w:t xml:space="preserve"> </w:t>
      </w:r>
      <w:proofErr w:type="spellStart"/>
      <w:r w:rsidR="00EE415D">
        <w:t>Карама</w:t>
      </w:r>
      <w:proofErr w:type="spellEnd"/>
      <w:r w:rsidR="00EE415D">
        <w:t xml:space="preserve"> </w:t>
      </w:r>
      <w:proofErr w:type="spellStart"/>
      <w:r w:rsidR="00EE415D">
        <w:t>Оюновна</w:t>
      </w:r>
      <w:proofErr w:type="spellEnd"/>
      <w:r w:rsidR="00EE415D">
        <w:t xml:space="preserve"> (</w:t>
      </w:r>
      <w:r w:rsidR="00264EA3">
        <w:t>1976-2016г, 40л, 1к</w:t>
      </w:r>
      <w:r w:rsidR="00EE415D">
        <w:t xml:space="preserve">), «Заслуженный работник РТ, </w:t>
      </w:r>
      <w:proofErr w:type="spellStart"/>
      <w:r w:rsidR="00EE415D">
        <w:t>Мартый-оол</w:t>
      </w:r>
      <w:proofErr w:type="spellEnd"/>
      <w:r w:rsidR="00EE415D">
        <w:t xml:space="preserve"> </w:t>
      </w:r>
      <w:proofErr w:type="spellStart"/>
      <w:r w:rsidR="00EE415D">
        <w:t>Доржу</w:t>
      </w:r>
      <w:proofErr w:type="spellEnd"/>
      <w:r w:rsidR="00EE415D">
        <w:t xml:space="preserve"> Васильевич</w:t>
      </w:r>
      <w:r w:rsidR="00264EA3">
        <w:t xml:space="preserve"> (1968-2914г</w:t>
      </w:r>
      <w:r w:rsidR="00EE415D">
        <w:t>,</w:t>
      </w:r>
      <w:r w:rsidR="00264EA3">
        <w:t xml:space="preserve"> 45л, 1 к)</w:t>
      </w:r>
      <w:r w:rsidR="00EE415D">
        <w:t xml:space="preserve"> «Почетный работник РФ», </w:t>
      </w:r>
      <w:proofErr w:type="spellStart"/>
      <w:r w:rsidR="00EE415D">
        <w:t>Лапчаа</w:t>
      </w:r>
      <w:proofErr w:type="spellEnd"/>
      <w:r w:rsidR="00EE415D">
        <w:t xml:space="preserve"> Светлана </w:t>
      </w:r>
      <w:proofErr w:type="spellStart"/>
      <w:r w:rsidR="00EE415D">
        <w:t>Даваевна</w:t>
      </w:r>
      <w:proofErr w:type="spellEnd"/>
      <w:r w:rsidR="00EE415D">
        <w:t>(</w:t>
      </w:r>
      <w:r w:rsidR="0068607A">
        <w:t>1974-2012г, 38л, 1 к</w:t>
      </w:r>
      <w:r w:rsidR="00EE415D">
        <w:t>)</w:t>
      </w:r>
      <w:r w:rsidR="0068607A">
        <w:t xml:space="preserve"> Почетный работник общего образования Российской Федерации</w:t>
      </w:r>
      <w:r>
        <w:t xml:space="preserve">, Тюлюш Татьяна </w:t>
      </w:r>
      <w:proofErr w:type="spellStart"/>
      <w:r>
        <w:t>Маадыевна</w:t>
      </w:r>
      <w:proofErr w:type="spellEnd"/>
      <w:proofErr w:type="gramEnd"/>
      <w:r>
        <w:t xml:space="preserve"> (</w:t>
      </w:r>
      <w:proofErr w:type="gramStart"/>
      <w:r>
        <w:t>1974-2014г, 39л, 1 к) Почетный работник общего образования РФ,</w:t>
      </w:r>
      <w:r w:rsidR="00EE415D">
        <w:t xml:space="preserve"> Тюлюш Валерий </w:t>
      </w:r>
      <w:proofErr w:type="spellStart"/>
      <w:r w:rsidR="00EE415D">
        <w:t>Янчапович</w:t>
      </w:r>
      <w:proofErr w:type="spellEnd"/>
      <w:r w:rsidR="0068607A">
        <w:t xml:space="preserve"> (1974-2015г, 41г</w:t>
      </w:r>
      <w:r w:rsidR="00EE415D">
        <w:t>,</w:t>
      </w:r>
      <w:r w:rsidR="0068607A">
        <w:t xml:space="preserve"> 1 к) Почетный работник общего об</w:t>
      </w:r>
      <w:r>
        <w:t xml:space="preserve">разования Российской Федерации, </w:t>
      </w:r>
      <w:r w:rsidR="00EE415D">
        <w:t>Корчагина Наталья Николаевна</w:t>
      </w:r>
      <w:r w:rsidR="00CD5890">
        <w:t xml:space="preserve"> (19</w:t>
      </w:r>
      <w:r>
        <w:t>81</w:t>
      </w:r>
      <w:r w:rsidR="00CD5890">
        <w:t xml:space="preserve"> по ныне работает, 40 лет, высшая кате</w:t>
      </w:r>
      <w:r>
        <w:t>гория) Почетный работник общего</w:t>
      </w:r>
      <w:r w:rsidR="00CD5890">
        <w:t xml:space="preserve"> образования</w:t>
      </w:r>
      <w:r>
        <w:t xml:space="preserve"> РФ</w:t>
      </w:r>
      <w:r w:rsidR="00EE415D">
        <w:t xml:space="preserve">, </w:t>
      </w:r>
      <w:proofErr w:type="spellStart"/>
      <w:r w:rsidR="00EE415D">
        <w:t>Сарыг</w:t>
      </w:r>
      <w:proofErr w:type="spellEnd"/>
      <w:r w:rsidR="00EE415D">
        <w:t xml:space="preserve"> Валентина </w:t>
      </w:r>
      <w:proofErr w:type="spellStart"/>
      <w:r w:rsidR="00EE415D">
        <w:t>Сюрюновна</w:t>
      </w:r>
      <w:proofErr w:type="spellEnd"/>
      <w:r w:rsidR="00EE415D">
        <w:t xml:space="preserve"> (</w:t>
      </w:r>
      <w:r w:rsidR="00766243">
        <w:t>1986</w:t>
      </w:r>
      <w:r w:rsidR="0068607A">
        <w:t>г</w:t>
      </w:r>
      <w:r w:rsidR="00766243">
        <w:t xml:space="preserve"> по ныне работает, 32</w:t>
      </w:r>
      <w:r w:rsidR="0068607A">
        <w:t>г, 1 к</w:t>
      </w:r>
      <w:r w:rsidR="00EE415D">
        <w:t xml:space="preserve">) награждена Почетной грамотой РФ, Баян Ирина </w:t>
      </w:r>
      <w:proofErr w:type="spellStart"/>
      <w:r w:rsidR="00EE415D">
        <w:t>Маадыевна</w:t>
      </w:r>
      <w:proofErr w:type="spellEnd"/>
      <w:r w:rsidR="00EE415D">
        <w:t xml:space="preserve"> (</w:t>
      </w:r>
      <w:r w:rsidR="001A1845">
        <w:t>1983-2018г, 44г, 1 к</w:t>
      </w:r>
      <w:r w:rsidR="00EE415D">
        <w:t>), «Почетный</w:t>
      </w:r>
      <w:proofErr w:type="gramEnd"/>
      <w:r w:rsidR="00EE415D">
        <w:t xml:space="preserve"> работник общего образовани</w:t>
      </w:r>
      <w:r w:rsidR="0068607A">
        <w:t>я</w:t>
      </w:r>
      <w:r w:rsidR="001A1845">
        <w:t xml:space="preserve"> Российской Федерации</w:t>
      </w:r>
      <w:r w:rsidR="0068607A">
        <w:t xml:space="preserve">», </w:t>
      </w:r>
      <w:proofErr w:type="spellStart"/>
      <w:r w:rsidR="0068607A">
        <w:t>Хомушку</w:t>
      </w:r>
      <w:proofErr w:type="spellEnd"/>
      <w:r w:rsidR="0068607A">
        <w:t xml:space="preserve"> Ульяна </w:t>
      </w:r>
      <w:proofErr w:type="spellStart"/>
      <w:r w:rsidR="0068607A">
        <w:t>Коковна</w:t>
      </w:r>
      <w:proofErr w:type="spellEnd"/>
      <w:r w:rsidR="0068607A">
        <w:t xml:space="preserve"> (198</w:t>
      </w:r>
      <w:r w:rsidR="00EE415D">
        <w:t>8</w:t>
      </w:r>
      <w:r w:rsidR="0068607A">
        <w:t xml:space="preserve"> </w:t>
      </w:r>
      <w:proofErr w:type="gramStart"/>
      <w:r w:rsidR="0068607A">
        <w:t>по</w:t>
      </w:r>
      <w:proofErr w:type="gramEnd"/>
      <w:r w:rsidR="0068607A">
        <w:t xml:space="preserve"> ныне работает, 32г, 1 к</w:t>
      </w:r>
      <w:r w:rsidR="00EE415D">
        <w:t>) «</w:t>
      </w:r>
      <w:proofErr w:type="gramStart"/>
      <w:r w:rsidR="00EE415D">
        <w:t>Заслуженный</w:t>
      </w:r>
      <w:proofErr w:type="gramEnd"/>
      <w:r w:rsidR="00EE415D">
        <w:t xml:space="preserve"> работник РТ.</w:t>
      </w:r>
    </w:p>
    <w:p w:rsidR="002E2733" w:rsidRDefault="004152A9">
      <w:pPr>
        <w:pStyle w:val="1"/>
        <w:numPr>
          <w:ilvl w:val="0"/>
          <w:numId w:val="1"/>
        </w:numPr>
        <w:shd w:val="clear" w:color="auto" w:fill="auto"/>
        <w:tabs>
          <w:tab w:val="left" w:pos="818"/>
        </w:tabs>
        <w:spacing w:line="240" w:lineRule="auto"/>
        <w:ind w:firstLine="440"/>
        <w:jc w:val="both"/>
      </w:pPr>
      <w:r>
        <w:rPr>
          <w:b/>
          <w:bCs/>
        </w:rPr>
        <w:t>Организация образовательного процесса</w:t>
      </w:r>
    </w:p>
    <w:p w:rsidR="002E2733" w:rsidRDefault="004152A9">
      <w:pPr>
        <w:pStyle w:val="1"/>
        <w:shd w:val="clear" w:color="auto" w:fill="auto"/>
        <w:spacing w:line="240" w:lineRule="auto"/>
        <w:jc w:val="both"/>
      </w:pPr>
      <w:r>
        <w:rPr>
          <w:b/>
          <w:bCs/>
        </w:rPr>
        <w:t>Режим работу ОУ</w:t>
      </w:r>
    </w:p>
    <w:p w:rsidR="002E2733" w:rsidRDefault="004152A9">
      <w:pPr>
        <w:pStyle w:val="1"/>
        <w:shd w:val="clear" w:color="auto" w:fill="auto"/>
        <w:spacing w:line="233" w:lineRule="auto"/>
        <w:jc w:val="both"/>
      </w:pPr>
      <w:r>
        <w:t xml:space="preserve">Начало занятий </w:t>
      </w:r>
      <w:r w:rsidR="001B73D4">
        <w:t>– 08.15</w:t>
      </w:r>
    </w:p>
    <w:p w:rsidR="002E2733" w:rsidRDefault="004152A9">
      <w:pPr>
        <w:pStyle w:val="1"/>
        <w:shd w:val="clear" w:color="auto" w:fill="auto"/>
        <w:spacing w:line="240" w:lineRule="auto"/>
        <w:jc w:val="both"/>
      </w:pPr>
      <w:r>
        <w:t>Окончание занятий -</w:t>
      </w:r>
      <w:r w:rsidR="001B73D4">
        <w:t>16.15</w:t>
      </w:r>
    </w:p>
    <w:p w:rsidR="002E2733" w:rsidRDefault="004152A9">
      <w:pPr>
        <w:pStyle w:val="1"/>
        <w:shd w:val="clear" w:color="auto" w:fill="auto"/>
        <w:spacing w:line="240" w:lineRule="auto"/>
        <w:jc w:val="both"/>
      </w:pPr>
      <w:r>
        <w:t xml:space="preserve">Начало занятий внеурочной деятельности </w:t>
      </w:r>
      <w:r w:rsidR="001B73D4">
        <w:t>– 14.30</w:t>
      </w:r>
    </w:p>
    <w:p w:rsidR="002E2733" w:rsidRDefault="004152A9">
      <w:pPr>
        <w:pStyle w:val="1"/>
        <w:shd w:val="clear" w:color="auto" w:fill="auto"/>
        <w:spacing w:line="240" w:lineRule="auto"/>
        <w:jc w:val="both"/>
      </w:pPr>
      <w:r>
        <w:t>Окончание занятий внеурочной деятельности -</w:t>
      </w:r>
      <w:r w:rsidR="001B73D4">
        <w:t>15.55</w:t>
      </w:r>
    </w:p>
    <w:p w:rsidR="002E2733" w:rsidRDefault="004152A9">
      <w:pPr>
        <w:pStyle w:val="1"/>
        <w:shd w:val="clear" w:color="auto" w:fill="auto"/>
        <w:spacing w:line="240" w:lineRule="auto"/>
        <w:jc w:val="both"/>
      </w:pPr>
      <w:r>
        <w:t>Начало занятий ГПД-</w:t>
      </w:r>
      <w:r w:rsidR="001B73D4">
        <w:t>15.00</w:t>
      </w:r>
    </w:p>
    <w:p w:rsidR="002E2733" w:rsidRDefault="004152A9">
      <w:pPr>
        <w:pStyle w:val="1"/>
        <w:shd w:val="clear" w:color="auto" w:fill="auto"/>
        <w:spacing w:after="280" w:line="240" w:lineRule="auto"/>
        <w:jc w:val="both"/>
      </w:pPr>
      <w:r>
        <w:t>Окончание занятий ГПД -</w:t>
      </w:r>
      <w:r w:rsidR="001B73D4">
        <w:t>17.00</w:t>
      </w:r>
    </w:p>
    <w:p w:rsidR="002E2733" w:rsidRDefault="004152A9">
      <w:pPr>
        <w:pStyle w:val="1"/>
        <w:shd w:val="clear" w:color="auto" w:fill="auto"/>
        <w:spacing w:after="280" w:line="240" w:lineRule="auto"/>
        <w:jc w:val="both"/>
      </w:pPr>
      <w:r>
        <w:t>Школа работает в режиме 6-дневной рабочей недели в 1-11 классах.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09"/>
        <w:gridCol w:w="1109"/>
        <w:gridCol w:w="802"/>
        <w:gridCol w:w="715"/>
        <w:gridCol w:w="715"/>
        <w:gridCol w:w="960"/>
        <w:gridCol w:w="1661"/>
        <w:gridCol w:w="1762"/>
        <w:gridCol w:w="1138"/>
      </w:tblGrid>
      <w:tr w:rsidR="002E2733">
        <w:trPr>
          <w:trHeight w:hRule="exact" w:val="2342"/>
          <w:jc w:val="center"/>
        </w:trPr>
        <w:tc>
          <w:tcPr>
            <w:tcW w:w="1109" w:type="dxa"/>
            <w:tcBorders>
              <w:top w:val="single" w:sz="4" w:space="0" w:color="auto"/>
              <w:left w:val="single" w:sz="4" w:space="0" w:color="auto"/>
            </w:tcBorders>
            <w:shd w:val="clear" w:color="auto" w:fill="FFFFFF"/>
          </w:tcPr>
          <w:p w:rsidR="002E2733" w:rsidRDefault="004152A9">
            <w:pPr>
              <w:pStyle w:val="a5"/>
              <w:shd w:val="clear" w:color="auto" w:fill="auto"/>
              <w:spacing w:line="276" w:lineRule="auto"/>
              <w:jc w:val="center"/>
              <w:rPr>
                <w:sz w:val="22"/>
                <w:szCs w:val="22"/>
              </w:rPr>
            </w:pPr>
            <w:r>
              <w:rPr>
                <w:sz w:val="22"/>
                <w:szCs w:val="22"/>
              </w:rPr>
              <w:t>Учебный год (3 года)</w:t>
            </w:r>
          </w:p>
        </w:tc>
        <w:tc>
          <w:tcPr>
            <w:tcW w:w="1109" w:type="dxa"/>
            <w:tcBorders>
              <w:top w:val="single" w:sz="4" w:space="0" w:color="auto"/>
              <w:left w:val="single" w:sz="4" w:space="0" w:color="auto"/>
            </w:tcBorders>
            <w:shd w:val="clear" w:color="auto" w:fill="FFFFFF"/>
          </w:tcPr>
          <w:p w:rsidR="002E2733" w:rsidRDefault="001B73D4">
            <w:pPr>
              <w:pStyle w:val="a5"/>
              <w:shd w:val="clear" w:color="auto" w:fill="auto"/>
              <w:spacing w:line="276" w:lineRule="auto"/>
              <w:jc w:val="center"/>
              <w:rPr>
                <w:sz w:val="22"/>
                <w:szCs w:val="22"/>
              </w:rPr>
            </w:pPr>
            <w:r>
              <w:rPr>
                <w:sz w:val="22"/>
                <w:szCs w:val="22"/>
              </w:rPr>
              <w:t>Всего учащихс</w:t>
            </w:r>
            <w:r w:rsidR="004152A9">
              <w:rPr>
                <w:sz w:val="22"/>
                <w:szCs w:val="22"/>
              </w:rPr>
              <w:t>я - классо</w:t>
            </w:r>
            <w:proofErr w:type="gramStart"/>
            <w:r w:rsidR="004152A9">
              <w:rPr>
                <w:sz w:val="22"/>
                <w:szCs w:val="22"/>
              </w:rPr>
              <w:t>в-</w:t>
            </w:r>
            <w:proofErr w:type="gramEnd"/>
            <w:r w:rsidR="004152A9">
              <w:rPr>
                <w:sz w:val="22"/>
                <w:szCs w:val="22"/>
              </w:rPr>
              <w:t xml:space="preserve"> комплект</w:t>
            </w:r>
          </w:p>
          <w:p w:rsidR="002E2733" w:rsidRDefault="004152A9">
            <w:pPr>
              <w:pStyle w:val="a5"/>
              <w:shd w:val="clear" w:color="auto" w:fill="auto"/>
              <w:spacing w:line="276" w:lineRule="auto"/>
              <w:jc w:val="center"/>
              <w:rPr>
                <w:sz w:val="22"/>
                <w:szCs w:val="22"/>
              </w:rPr>
            </w:pPr>
            <w:proofErr w:type="spellStart"/>
            <w:r>
              <w:rPr>
                <w:sz w:val="22"/>
                <w:szCs w:val="22"/>
              </w:rPr>
              <w:t>ов</w:t>
            </w:r>
            <w:proofErr w:type="spellEnd"/>
          </w:p>
        </w:tc>
        <w:tc>
          <w:tcPr>
            <w:tcW w:w="802" w:type="dxa"/>
            <w:tcBorders>
              <w:top w:val="single" w:sz="4" w:space="0" w:color="auto"/>
              <w:left w:val="single" w:sz="4" w:space="0" w:color="auto"/>
            </w:tcBorders>
            <w:shd w:val="clear" w:color="auto" w:fill="FFFFFF"/>
          </w:tcPr>
          <w:p w:rsidR="002E2733" w:rsidRDefault="004152A9">
            <w:pPr>
              <w:pStyle w:val="a5"/>
              <w:shd w:val="clear" w:color="auto" w:fill="auto"/>
              <w:spacing w:line="276" w:lineRule="auto"/>
              <w:jc w:val="center"/>
              <w:rPr>
                <w:sz w:val="22"/>
                <w:szCs w:val="22"/>
              </w:rPr>
            </w:pPr>
            <w:r>
              <w:rPr>
                <w:sz w:val="22"/>
                <w:szCs w:val="22"/>
              </w:rPr>
              <w:t xml:space="preserve">Кол- во </w:t>
            </w:r>
            <w:proofErr w:type="spellStart"/>
            <w:proofErr w:type="gramStart"/>
            <w:r>
              <w:rPr>
                <w:sz w:val="22"/>
                <w:szCs w:val="22"/>
              </w:rPr>
              <w:t>учащ</w:t>
            </w:r>
            <w:proofErr w:type="spellEnd"/>
            <w:r>
              <w:rPr>
                <w:sz w:val="22"/>
                <w:szCs w:val="22"/>
              </w:rPr>
              <w:t xml:space="preserve"> </w:t>
            </w:r>
            <w:proofErr w:type="spellStart"/>
            <w:r>
              <w:rPr>
                <w:sz w:val="22"/>
                <w:szCs w:val="22"/>
              </w:rPr>
              <w:t>ихся</w:t>
            </w:r>
            <w:proofErr w:type="spellEnd"/>
            <w:proofErr w:type="gramEnd"/>
          </w:p>
          <w:p w:rsidR="002E2733" w:rsidRDefault="004152A9">
            <w:pPr>
              <w:pStyle w:val="a5"/>
              <w:shd w:val="clear" w:color="auto" w:fill="auto"/>
              <w:spacing w:line="276" w:lineRule="auto"/>
              <w:jc w:val="center"/>
              <w:rPr>
                <w:sz w:val="22"/>
                <w:szCs w:val="22"/>
              </w:rPr>
            </w:pPr>
            <w:r>
              <w:rPr>
                <w:sz w:val="22"/>
                <w:szCs w:val="22"/>
              </w:rPr>
              <w:t>1</w:t>
            </w:r>
          </w:p>
          <w:p w:rsidR="002E2733" w:rsidRDefault="004152A9">
            <w:pPr>
              <w:pStyle w:val="a5"/>
              <w:shd w:val="clear" w:color="auto" w:fill="auto"/>
              <w:spacing w:line="276" w:lineRule="auto"/>
              <w:jc w:val="center"/>
              <w:rPr>
                <w:sz w:val="22"/>
                <w:szCs w:val="22"/>
              </w:rPr>
            </w:pPr>
            <w:r>
              <w:rPr>
                <w:sz w:val="22"/>
                <w:szCs w:val="22"/>
              </w:rPr>
              <w:t>класс</w:t>
            </w:r>
          </w:p>
          <w:p w:rsidR="002E2733" w:rsidRDefault="004152A9">
            <w:pPr>
              <w:pStyle w:val="a5"/>
              <w:shd w:val="clear" w:color="auto" w:fill="auto"/>
              <w:spacing w:line="276" w:lineRule="auto"/>
              <w:jc w:val="center"/>
              <w:rPr>
                <w:sz w:val="22"/>
                <w:szCs w:val="22"/>
              </w:rPr>
            </w:pPr>
            <w:proofErr w:type="spellStart"/>
            <w:r>
              <w:rPr>
                <w:sz w:val="22"/>
                <w:szCs w:val="22"/>
              </w:rPr>
              <w:t>ов</w:t>
            </w:r>
            <w:proofErr w:type="spellEnd"/>
          </w:p>
        </w:tc>
        <w:tc>
          <w:tcPr>
            <w:tcW w:w="715" w:type="dxa"/>
            <w:tcBorders>
              <w:top w:val="single" w:sz="4" w:space="0" w:color="auto"/>
              <w:left w:val="single" w:sz="4" w:space="0" w:color="auto"/>
            </w:tcBorders>
            <w:shd w:val="clear" w:color="auto" w:fill="FFFFFF"/>
          </w:tcPr>
          <w:p w:rsidR="002E2733" w:rsidRDefault="004152A9">
            <w:pPr>
              <w:pStyle w:val="a5"/>
              <w:shd w:val="clear" w:color="auto" w:fill="auto"/>
              <w:spacing w:line="276" w:lineRule="auto"/>
              <w:jc w:val="center"/>
              <w:rPr>
                <w:sz w:val="22"/>
                <w:szCs w:val="22"/>
              </w:rPr>
            </w:pPr>
            <w:r>
              <w:rPr>
                <w:sz w:val="22"/>
                <w:szCs w:val="22"/>
              </w:rPr>
              <w:t xml:space="preserve">Кол- во </w:t>
            </w:r>
            <w:proofErr w:type="spellStart"/>
            <w:proofErr w:type="gramStart"/>
            <w:r>
              <w:rPr>
                <w:sz w:val="22"/>
                <w:szCs w:val="22"/>
              </w:rPr>
              <w:t>учащ</w:t>
            </w:r>
            <w:proofErr w:type="spellEnd"/>
            <w:r>
              <w:rPr>
                <w:sz w:val="22"/>
                <w:szCs w:val="22"/>
              </w:rPr>
              <w:t xml:space="preserve"> </w:t>
            </w:r>
            <w:proofErr w:type="spellStart"/>
            <w:r>
              <w:rPr>
                <w:sz w:val="22"/>
                <w:szCs w:val="22"/>
              </w:rPr>
              <w:t>ихся</w:t>
            </w:r>
            <w:proofErr w:type="spellEnd"/>
            <w:proofErr w:type="gramEnd"/>
          </w:p>
          <w:p w:rsidR="002E2733" w:rsidRDefault="004152A9">
            <w:pPr>
              <w:pStyle w:val="a5"/>
              <w:shd w:val="clear" w:color="auto" w:fill="auto"/>
              <w:spacing w:line="276" w:lineRule="auto"/>
              <w:jc w:val="center"/>
              <w:rPr>
                <w:sz w:val="22"/>
                <w:szCs w:val="22"/>
              </w:rPr>
            </w:pPr>
            <w:r>
              <w:rPr>
                <w:sz w:val="22"/>
                <w:szCs w:val="22"/>
              </w:rPr>
              <w:t>9</w:t>
            </w:r>
          </w:p>
          <w:p w:rsidR="002E2733" w:rsidRDefault="004152A9">
            <w:pPr>
              <w:pStyle w:val="a5"/>
              <w:shd w:val="clear" w:color="auto" w:fill="auto"/>
              <w:spacing w:line="276" w:lineRule="auto"/>
              <w:jc w:val="center"/>
              <w:rPr>
                <w:sz w:val="22"/>
                <w:szCs w:val="22"/>
              </w:rPr>
            </w:pPr>
            <w:proofErr w:type="spellStart"/>
            <w:r>
              <w:rPr>
                <w:sz w:val="22"/>
                <w:szCs w:val="22"/>
              </w:rPr>
              <w:t>клас</w:t>
            </w:r>
            <w:proofErr w:type="spellEnd"/>
            <w:r>
              <w:rPr>
                <w:sz w:val="22"/>
                <w:szCs w:val="22"/>
              </w:rPr>
              <w:t xml:space="preserve"> сов</w:t>
            </w:r>
          </w:p>
        </w:tc>
        <w:tc>
          <w:tcPr>
            <w:tcW w:w="715" w:type="dxa"/>
            <w:tcBorders>
              <w:top w:val="single" w:sz="4" w:space="0" w:color="auto"/>
              <w:left w:val="single" w:sz="4" w:space="0" w:color="auto"/>
            </w:tcBorders>
            <w:shd w:val="clear" w:color="auto" w:fill="FFFFFF"/>
          </w:tcPr>
          <w:p w:rsidR="002E2733" w:rsidRDefault="004152A9">
            <w:pPr>
              <w:pStyle w:val="a5"/>
              <w:shd w:val="clear" w:color="auto" w:fill="auto"/>
              <w:spacing w:line="276" w:lineRule="auto"/>
              <w:jc w:val="center"/>
              <w:rPr>
                <w:sz w:val="22"/>
                <w:szCs w:val="22"/>
              </w:rPr>
            </w:pPr>
            <w:r>
              <w:rPr>
                <w:sz w:val="22"/>
                <w:szCs w:val="22"/>
              </w:rPr>
              <w:t xml:space="preserve">Кол- во </w:t>
            </w:r>
            <w:proofErr w:type="spellStart"/>
            <w:proofErr w:type="gramStart"/>
            <w:r>
              <w:rPr>
                <w:sz w:val="22"/>
                <w:szCs w:val="22"/>
              </w:rPr>
              <w:t>учащ</w:t>
            </w:r>
            <w:proofErr w:type="spellEnd"/>
            <w:r>
              <w:rPr>
                <w:sz w:val="22"/>
                <w:szCs w:val="22"/>
              </w:rPr>
              <w:t xml:space="preserve"> </w:t>
            </w:r>
            <w:proofErr w:type="spellStart"/>
            <w:r>
              <w:rPr>
                <w:sz w:val="22"/>
                <w:szCs w:val="22"/>
              </w:rPr>
              <w:t>ихся</w:t>
            </w:r>
            <w:proofErr w:type="spellEnd"/>
            <w:proofErr w:type="gramEnd"/>
          </w:p>
          <w:p w:rsidR="002E2733" w:rsidRDefault="004152A9">
            <w:pPr>
              <w:pStyle w:val="a5"/>
              <w:shd w:val="clear" w:color="auto" w:fill="auto"/>
              <w:spacing w:line="276" w:lineRule="auto"/>
              <w:jc w:val="center"/>
              <w:rPr>
                <w:sz w:val="22"/>
                <w:szCs w:val="22"/>
              </w:rPr>
            </w:pPr>
            <w:r>
              <w:rPr>
                <w:sz w:val="22"/>
                <w:szCs w:val="22"/>
              </w:rPr>
              <w:t>10</w:t>
            </w:r>
          </w:p>
          <w:p w:rsidR="002E2733" w:rsidRDefault="004152A9">
            <w:pPr>
              <w:pStyle w:val="a5"/>
              <w:shd w:val="clear" w:color="auto" w:fill="auto"/>
              <w:spacing w:line="276" w:lineRule="auto"/>
              <w:jc w:val="center"/>
              <w:rPr>
                <w:sz w:val="22"/>
                <w:szCs w:val="22"/>
              </w:rPr>
            </w:pPr>
            <w:proofErr w:type="spellStart"/>
            <w:r>
              <w:rPr>
                <w:sz w:val="22"/>
                <w:szCs w:val="22"/>
              </w:rPr>
              <w:t>клас</w:t>
            </w:r>
            <w:proofErr w:type="spellEnd"/>
            <w:r>
              <w:rPr>
                <w:sz w:val="22"/>
                <w:szCs w:val="22"/>
              </w:rPr>
              <w:t xml:space="preserve"> сов</w:t>
            </w:r>
          </w:p>
        </w:tc>
        <w:tc>
          <w:tcPr>
            <w:tcW w:w="960" w:type="dxa"/>
            <w:tcBorders>
              <w:top w:val="single" w:sz="4" w:space="0" w:color="auto"/>
              <w:left w:val="single" w:sz="4" w:space="0" w:color="auto"/>
            </w:tcBorders>
            <w:shd w:val="clear" w:color="auto" w:fill="FFFFFF"/>
          </w:tcPr>
          <w:p w:rsidR="002E2733" w:rsidRDefault="004152A9">
            <w:pPr>
              <w:pStyle w:val="a5"/>
              <w:shd w:val="clear" w:color="auto" w:fill="auto"/>
              <w:spacing w:line="276" w:lineRule="auto"/>
              <w:jc w:val="center"/>
              <w:rPr>
                <w:sz w:val="22"/>
                <w:szCs w:val="22"/>
              </w:rPr>
            </w:pPr>
            <w:r>
              <w:rPr>
                <w:sz w:val="22"/>
                <w:szCs w:val="22"/>
              </w:rPr>
              <w:t>Кол-во</w:t>
            </w:r>
          </w:p>
          <w:p w:rsidR="002E2733" w:rsidRDefault="004152A9">
            <w:pPr>
              <w:pStyle w:val="a5"/>
              <w:shd w:val="clear" w:color="auto" w:fill="auto"/>
              <w:spacing w:line="276" w:lineRule="auto"/>
              <w:jc w:val="center"/>
              <w:rPr>
                <w:sz w:val="22"/>
                <w:szCs w:val="22"/>
              </w:rPr>
            </w:pPr>
            <w:proofErr w:type="gramStart"/>
            <w:r>
              <w:rPr>
                <w:sz w:val="22"/>
                <w:szCs w:val="22"/>
              </w:rPr>
              <w:t xml:space="preserve">учащих </w:t>
            </w:r>
            <w:proofErr w:type="spellStart"/>
            <w:r>
              <w:rPr>
                <w:sz w:val="22"/>
                <w:szCs w:val="22"/>
              </w:rPr>
              <w:t>ся</w:t>
            </w:r>
            <w:proofErr w:type="spellEnd"/>
            <w:proofErr w:type="gramEnd"/>
            <w:r>
              <w:rPr>
                <w:sz w:val="22"/>
                <w:szCs w:val="22"/>
              </w:rPr>
              <w:t xml:space="preserve"> 11</w:t>
            </w:r>
          </w:p>
          <w:p w:rsidR="002E2733" w:rsidRDefault="004152A9">
            <w:pPr>
              <w:pStyle w:val="a5"/>
              <w:shd w:val="clear" w:color="auto" w:fill="auto"/>
              <w:spacing w:line="276" w:lineRule="auto"/>
              <w:jc w:val="center"/>
              <w:rPr>
                <w:sz w:val="22"/>
                <w:szCs w:val="22"/>
              </w:rPr>
            </w:pPr>
            <w:r>
              <w:rPr>
                <w:sz w:val="22"/>
                <w:szCs w:val="22"/>
              </w:rPr>
              <w:t>классов</w:t>
            </w:r>
          </w:p>
        </w:tc>
        <w:tc>
          <w:tcPr>
            <w:tcW w:w="1661" w:type="dxa"/>
            <w:tcBorders>
              <w:top w:val="single" w:sz="4" w:space="0" w:color="auto"/>
              <w:left w:val="single" w:sz="4" w:space="0" w:color="auto"/>
            </w:tcBorders>
            <w:shd w:val="clear" w:color="auto" w:fill="FFFFFF"/>
          </w:tcPr>
          <w:p w:rsidR="002E2733" w:rsidRDefault="004152A9">
            <w:pPr>
              <w:pStyle w:val="a5"/>
              <w:shd w:val="clear" w:color="auto" w:fill="auto"/>
              <w:spacing w:line="276" w:lineRule="auto"/>
              <w:jc w:val="center"/>
              <w:rPr>
                <w:sz w:val="22"/>
                <w:szCs w:val="22"/>
              </w:rPr>
            </w:pPr>
            <w:r>
              <w:rPr>
                <w:sz w:val="22"/>
                <w:szCs w:val="22"/>
              </w:rPr>
              <w:t>Профильные классы - класс, профиль, количество учащихся</w:t>
            </w:r>
          </w:p>
        </w:tc>
        <w:tc>
          <w:tcPr>
            <w:tcW w:w="1762" w:type="dxa"/>
            <w:tcBorders>
              <w:top w:val="single" w:sz="4" w:space="0" w:color="auto"/>
              <w:left w:val="single" w:sz="4" w:space="0" w:color="auto"/>
            </w:tcBorders>
            <w:shd w:val="clear" w:color="auto" w:fill="FFFFFF"/>
          </w:tcPr>
          <w:p w:rsidR="002E2733" w:rsidRDefault="004152A9">
            <w:pPr>
              <w:pStyle w:val="a5"/>
              <w:shd w:val="clear" w:color="auto" w:fill="auto"/>
              <w:spacing w:line="276" w:lineRule="auto"/>
              <w:jc w:val="center"/>
              <w:rPr>
                <w:sz w:val="22"/>
                <w:szCs w:val="22"/>
              </w:rPr>
            </w:pPr>
            <w:r>
              <w:rPr>
                <w:sz w:val="22"/>
                <w:szCs w:val="22"/>
              </w:rPr>
              <w:t>Коррекционные классы - класс, количество учащихся</w:t>
            </w:r>
          </w:p>
        </w:tc>
        <w:tc>
          <w:tcPr>
            <w:tcW w:w="1138" w:type="dxa"/>
            <w:tcBorders>
              <w:top w:val="single" w:sz="4" w:space="0" w:color="auto"/>
              <w:left w:val="single" w:sz="4" w:space="0" w:color="auto"/>
              <w:right w:val="single" w:sz="4" w:space="0" w:color="auto"/>
            </w:tcBorders>
            <w:shd w:val="clear" w:color="auto" w:fill="FFFFFF"/>
            <w:vAlign w:val="bottom"/>
          </w:tcPr>
          <w:p w:rsidR="002E2733" w:rsidRDefault="004152A9">
            <w:pPr>
              <w:pStyle w:val="a5"/>
              <w:shd w:val="clear" w:color="auto" w:fill="auto"/>
              <w:spacing w:line="276" w:lineRule="auto"/>
              <w:jc w:val="center"/>
              <w:rPr>
                <w:sz w:val="22"/>
                <w:szCs w:val="22"/>
              </w:rPr>
            </w:pPr>
            <w:proofErr w:type="spellStart"/>
            <w:proofErr w:type="gramStart"/>
            <w:r>
              <w:rPr>
                <w:sz w:val="22"/>
                <w:szCs w:val="22"/>
              </w:rPr>
              <w:t>Надомно</w:t>
            </w:r>
            <w:proofErr w:type="spellEnd"/>
            <w:r>
              <w:rPr>
                <w:sz w:val="22"/>
                <w:szCs w:val="22"/>
              </w:rPr>
              <w:t xml:space="preserve"> е</w:t>
            </w:r>
            <w:proofErr w:type="gramEnd"/>
            <w:r>
              <w:rPr>
                <w:sz w:val="22"/>
                <w:szCs w:val="22"/>
              </w:rPr>
              <w:t xml:space="preserve"> обучение - класс, </w:t>
            </w:r>
            <w:proofErr w:type="spellStart"/>
            <w:r>
              <w:rPr>
                <w:sz w:val="22"/>
                <w:szCs w:val="22"/>
              </w:rPr>
              <w:t>количест</w:t>
            </w:r>
            <w:proofErr w:type="spellEnd"/>
            <w:r>
              <w:rPr>
                <w:sz w:val="22"/>
                <w:szCs w:val="22"/>
              </w:rPr>
              <w:t xml:space="preserve"> во</w:t>
            </w:r>
          </w:p>
          <w:p w:rsidR="002E2733" w:rsidRDefault="004152A9">
            <w:pPr>
              <w:pStyle w:val="a5"/>
              <w:shd w:val="clear" w:color="auto" w:fill="auto"/>
              <w:spacing w:line="276" w:lineRule="auto"/>
              <w:jc w:val="center"/>
              <w:rPr>
                <w:sz w:val="22"/>
                <w:szCs w:val="22"/>
              </w:rPr>
            </w:pPr>
            <w:proofErr w:type="spellStart"/>
            <w:proofErr w:type="gramStart"/>
            <w:r>
              <w:rPr>
                <w:sz w:val="22"/>
                <w:szCs w:val="22"/>
              </w:rPr>
              <w:t>учащихс</w:t>
            </w:r>
            <w:proofErr w:type="spellEnd"/>
            <w:r>
              <w:rPr>
                <w:sz w:val="22"/>
                <w:szCs w:val="22"/>
              </w:rPr>
              <w:t xml:space="preserve"> я</w:t>
            </w:r>
            <w:proofErr w:type="gramEnd"/>
          </w:p>
        </w:tc>
      </w:tr>
      <w:tr w:rsidR="002E2733">
        <w:trPr>
          <w:trHeight w:hRule="exact" w:val="302"/>
          <w:jc w:val="center"/>
        </w:trPr>
        <w:tc>
          <w:tcPr>
            <w:tcW w:w="1109" w:type="dxa"/>
            <w:tcBorders>
              <w:top w:val="single" w:sz="4" w:space="0" w:color="auto"/>
              <w:left w:val="single" w:sz="4" w:space="0" w:color="auto"/>
            </w:tcBorders>
            <w:shd w:val="clear" w:color="auto" w:fill="FFFFFF"/>
          </w:tcPr>
          <w:p w:rsidR="002E2733" w:rsidRPr="009D0740" w:rsidRDefault="009D0740">
            <w:pPr>
              <w:rPr>
                <w:rFonts w:ascii="Times New Roman" w:hAnsi="Times New Roman" w:cs="Times New Roman"/>
                <w:sz w:val="20"/>
                <w:szCs w:val="10"/>
              </w:rPr>
            </w:pPr>
            <w:r>
              <w:rPr>
                <w:rFonts w:ascii="Times New Roman" w:hAnsi="Times New Roman" w:cs="Times New Roman"/>
                <w:sz w:val="20"/>
                <w:szCs w:val="10"/>
              </w:rPr>
              <w:t>2017-2018</w:t>
            </w:r>
          </w:p>
        </w:tc>
        <w:tc>
          <w:tcPr>
            <w:tcW w:w="1109" w:type="dxa"/>
            <w:tcBorders>
              <w:top w:val="single" w:sz="4" w:space="0" w:color="auto"/>
              <w:left w:val="single" w:sz="4" w:space="0" w:color="auto"/>
            </w:tcBorders>
            <w:shd w:val="clear" w:color="auto" w:fill="FFFFFF"/>
          </w:tcPr>
          <w:p w:rsidR="002E2733" w:rsidRPr="009D0740" w:rsidRDefault="009D0740">
            <w:pPr>
              <w:rPr>
                <w:rFonts w:ascii="Times New Roman" w:hAnsi="Times New Roman" w:cs="Times New Roman"/>
                <w:sz w:val="20"/>
                <w:szCs w:val="10"/>
              </w:rPr>
            </w:pPr>
            <w:r>
              <w:rPr>
                <w:rFonts w:ascii="Times New Roman" w:hAnsi="Times New Roman" w:cs="Times New Roman"/>
                <w:sz w:val="20"/>
                <w:szCs w:val="10"/>
              </w:rPr>
              <w:t>132/9</w:t>
            </w:r>
          </w:p>
        </w:tc>
        <w:tc>
          <w:tcPr>
            <w:tcW w:w="802" w:type="dxa"/>
            <w:tcBorders>
              <w:top w:val="single" w:sz="4" w:space="0" w:color="auto"/>
              <w:left w:val="single" w:sz="4" w:space="0" w:color="auto"/>
            </w:tcBorders>
            <w:shd w:val="clear" w:color="auto" w:fill="FFFFFF"/>
          </w:tcPr>
          <w:p w:rsidR="002E2733" w:rsidRPr="009D0740" w:rsidRDefault="009D0740">
            <w:pPr>
              <w:rPr>
                <w:rFonts w:ascii="Times New Roman" w:hAnsi="Times New Roman" w:cs="Times New Roman"/>
                <w:sz w:val="20"/>
                <w:szCs w:val="10"/>
              </w:rPr>
            </w:pPr>
            <w:r>
              <w:rPr>
                <w:rFonts w:ascii="Times New Roman" w:hAnsi="Times New Roman" w:cs="Times New Roman"/>
                <w:sz w:val="20"/>
                <w:szCs w:val="10"/>
              </w:rPr>
              <w:t>15</w:t>
            </w:r>
          </w:p>
        </w:tc>
        <w:tc>
          <w:tcPr>
            <w:tcW w:w="715" w:type="dxa"/>
            <w:tcBorders>
              <w:top w:val="single" w:sz="4" w:space="0" w:color="auto"/>
              <w:left w:val="single" w:sz="4" w:space="0" w:color="auto"/>
            </w:tcBorders>
            <w:shd w:val="clear" w:color="auto" w:fill="FFFFFF"/>
          </w:tcPr>
          <w:p w:rsidR="002E2733" w:rsidRPr="009D0740" w:rsidRDefault="009D0740">
            <w:pPr>
              <w:rPr>
                <w:rFonts w:ascii="Times New Roman" w:hAnsi="Times New Roman" w:cs="Times New Roman"/>
                <w:sz w:val="20"/>
                <w:szCs w:val="10"/>
              </w:rPr>
            </w:pPr>
            <w:r>
              <w:rPr>
                <w:rFonts w:ascii="Times New Roman" w:hAnsi="Times New Roman" w:cs="Times New Roman"/>
                <w:sz w:val="20"/>
                <w:szCs w:val="10"/>
              </w:rPr>
              <w:t>15</w:t>
            </w:r>
          </w:p>
        </w:tc>
        <w:tc>
          <w:tcPr>
            <w:tcW w:w="715" w:type="dxa"/>
            <w:tcBorders>
              <w:top w:val="single" w:sz="4" w:space="0" w:color="auto"/>
              <w:left w:val="single" w:sz="4" w:space="0" w:color="auto"/>
            </w:tcBorders>
            <w:shd w:val="clear" w:color="auto" w:fill="FFFFFF"/>
          </w:tcPr>
          <w:p w:rsidR="002E2733" w:rsidRPr="009D0740" w:rsidRDefault="009D0740">
            <w:pPr>
              <w:rPr>
                <w:rFonts w:ascii="Times New Roman" w:hAnsi="Times New Roman" w:cs="Times New Roman"/>
                <w:sz w:val="20"/>
                <w:szCs w:val="10"/>
              </w:rPr>
            </w:pPr>
            <w:r>
              <w:rPr>
                <w:rFonts w:ascii="Times New Roman" w:hAnsi="Times New Roman" w:cs="Times New Roman"/>
                <w:sz w:val="20"/>
                <w:szCs w:val="10"/>
              </w:rPr>
              <w:t>10</w:t>
            </w:r>
          </w:p>
        </w:tc>
        <w:tc>
          <w:tcPr>
            <w:tcW w:w="960" w:type="dxa"/>
            <w:tcBorders>
              <w:top w:val="single" w:sz="4" w:space="0" w:color="auto"/>
              <w:left w:val="single" w:sz="4" w:space="0" w:color="auto"/>
            </w:tcBorders>
            <w:shd w:val="clear" w:color="auto" w:fill="FFFFFF"/>
          </w:tcPr>
          <w:p w:rsidR="002E2733" w:rsidRPr="009D0740" w:rsidRDefault="009D0740">
            <w:pPr>
              <w:rPr>
                <w:rFonts w:ascii="Times New Roman" w:hAnsi="Times New Roman" w:cs="Times New Roman"/>
                <w:sz w:val="20"/>
                <w:szCs w:val="10"/>
              </w:rPr>
            </w:pPr>
            <w:r>
              <w:rPr>
                <w:rFonts w:ascii="Times New Roman" w:hAnsi="Times New Roman" w:cs="Times New Roman"/>
                <w:sz w:val="20"/>
                <w:szCs w:val="10"/>
              </w:rPr>
              <w:t>6</w:t>
            </w:r>
          </w:p>
        </w:tc>
        <w:tc>
          <w:tcPr>
            <w:tcW w:w="1661" w:type="dxa"/>
            <w:tcBorders>
              <w:top w:val="single" w:sz="4" w:space="0" w:color="auto"/>
              <w:left w:val="single" w:sz="4" w:space="0" w:color="auto"/>
            </w:tcBorders>
            <w:shd w:val="clear" w:color="auto" w:fill="FFFFFF"/>
          </w:tcPr>
          <w:p w:rsidR="002E2733" w:rsidRPr="009D0740" w:rsidRDefault="009D0740">
            <w:pPr>
              <w:rPr>
                <w:rFonts w:ascii="Times New Roman" w:hAnsi="Times New Roman" w:cs="Times New Roman"/>
                <w:sz w:val="20"/>
                <w:szCs w:val="10"/>
              </w:rPr>
            </w:pPr>
            <w:r>
              <w:rPr>
                <w:rFonts w:ascii="Times New Roman" w:hAnsi="Times New Roman" w:cs="Times New Roman"/>
                <w:sz w:val="20"/>
                <w:szCs w:val="10"/>
              </w:rPr>
              <w:t>0</w:t>
            </w:r>
          </w:p>
        </w:tc>
        <w:tc>
          <w:tcPr>
            <w:tcW w:w="1762" w:type="dxa"/>
            <w:tcBorders>
              <w:top w:val="single" w:sz="4" w:space="0" w:color="auto"/>
              <w:left w:val="single" w:sz="4" w:space="0" w:color="auto"/>
            </w:tcBorders>
            <w:shd w:val="clear" w:color="auto" w:fill="FFFFFF"/>
          </w:tcPr>
          <w:p w:rsidR="002E2733" w:rsidRPr="009D0740" w:rsidRDefault="009D0740">
            <w:pPr>
              <w:rPr>
                <w:rFonts w:ascii="Times New Roman" w:hAnsi="Times New Roman" w:cs="Times New Roman"/>
                <w:sz w:val="20"/>
                <w:szCs w:val="10"/>
              </w:rPr>
            </w:pPr>
            <w:r>
              <w:rPr>
                <w:rFonts w:ascii="Times New Roman" w:hAnsi="Times New Roman" w:cs="Times New Roman"/>
                <w:sz w:val="20"/>
                <w:szCs w:val="10"/>
              </w:rPr>
              <w:t>0</w:t>
            </w:r>
          </w:p>
        </w:tc>
        <w:tc>
          <w:tcPr>
            <w:tcW w:w="1138" w:type="dxa"/>
            <w:tcBorders>
              <w:top w:val="single" w:sz="4" w:space="0" w:color="auto"/>
              <w:left w:val="single" w:sz="4" w:space="0" w:color="auto"/>
              <w:right w:val="single" w:sz="4" w:space="0" w:color="auto"/>
            </w:tcBorders>
            <w:shd w:val="clear" w:color="auto" w:fill="FFFFFF"/>
          </w:tcPr>
          <w:p w:rsidR="002E2733" w:rsidRPr="009D0740" w:rsidRDefault="009D0740">
            <w:pPr>
              <w:rPr>
                <w:rFonts w:ascii="Times New Roman" w:hAnsi="Times New Roman" w:cs="Times New Roman"/>
                <w:sz w:val="20"/>
                <w:szCs w:val="10"/>
              </w:rPr>
            </w:pPr>
            <w:r>
              <w:rPr>
                <w:rFonts w:ascii="Times New Roman" w:hAnsi="Times New Roman" w:cs="Times New Roman"/>
                <w:sz w:val="20"/>
                <w:szCs w:val="10"/>
              </w:rPr>
              <w:t>0</w:t>
            </w:r>
          </w:p>
        </w:tc>
      </w:tr>
      <w:tr w:rsidR="002E2733">
        <w:trPr>
          <w:trHeight w:hRule="exact" w:val="298"/>
          <w:jc w:val="center"/>
        </w:trPr>
        <w:tc>
          <w:tcPr>
            <w:tcW w:w="1109" w:type="dxa"/>
            <w:tcBorders>
              <w:top w:val="single" w:sz="4" w:space="0" w:color="auto"/>
              <w:left w:val="single" w:sz="4" w:space="0" w:color="auto"/>
            </w:tcBorders>
            <w:shd w:val="clear" w:color="auto" w:fill="FFFFFF"/>
          </w:tcPr>
          <w:p w:rsidR="002E2733" w:rsidRPr="009D0740" w:rsidRDefault="009D0740">
            <w:pPr>
              <w:rPr>
                <w:rFonts w:ascii="Times New Roman" w:hAnsi="Times New Roman" w:cs="Times New Roman"/>
                <w:sz w:val="20"/>
                <w:szCs w:val="10"/>
              </w:rPr>
            </w:pPr>
            <w:r>
              <w:rPr>
                <w:rFonts w:ascii="Times New Roman" w:hAnsi="Times New Roman" w:cs="Times New Roman"/>
                <w:sz w:val="20"/>
                <w:szCs w:val="10"/>
              </w:rPr>
              <w:t>2018-2019</w:t>
            </w:r>
          </w:p>
        </w:tc>
        <w:tc>
          <w:tcPr>
            <w:tcW w:w="1109" w:type="dxa"/>
            <w:tcBorders>
              <w:top w:val="single" w:sz="4" w:space="0" w:color="auto"/>
              <w:left w:val="single" w:sz="4" w:space="0" w:color="auto"/>
            </w:tcBorders>
            <w:shd w:val="clear" w:color="auto" w:fill="FFFFFF"/>
          </w:tcPr>
          <w:p w:rsidR="002E2733" w:rsidRPr="009D0740" w:rsidRDefault="009D0740">
            <w:pPr>
              <w:rPr>
                <w:rFonts w:ascii="Times New Roman" w:hAnsi="Times New Roman" w:cs="Times New Roman"/>
                <w:sz w:val="20"/>
                <w:szCs w:val="10"/>
              </w:rPr>
            </w:pPr>
            <w:r>
              <w:rPr>
                <w:rFonts w:ascii="Times New Roman" w:hAnsi="Times New Roman" w:cs="Times New Roman"/>
                <w:sz w:val="20"/>
                <w:szCs w:val="10"/>
              </w:rPr>
              <w:t>137/9</w:t>
            </w:r>
          </w:p>
        </w:tc>
        <w:tc>
          <w:tcPr>
            <w:tcW w:w="802" w:type="dxa"/>
            <w:tcBorders>
              <w:top w:val="single" w:sz="4" w:space="0" w:color="auto"/>
              <w:left w:val="single" w:sz="4" w:space="0" w:color="auto"/>
            </w:tcBorders>
            <w:shd w:val="clear" w:color="auto" w:fill="FFFFFF"/>
          </w:tcPr>
          <w:p w:rsidR="002E2733" w:rsidRPr="009D0740" w:rsidRDefault="009D0740">
            <w:pPr>
              <w:rPr>
                <w:rFonts w:ascii="Times New Roman" w:hAnsi="Times New Roman" w:cs="Times New Roman"/>
                <w:sz w:val="20"/>
                <w:szCs w:val="10"/>
              </w:rPr>
            </w:pPr>
            <w:r>
              <w:rPr>
                <w:rFonts w:ascii="Times New Roman" w:hAnsi="Times New Roman" w:cs="Times New Roman"/>
                <w:sz w:val="20"/>
                <w:szCs w:val="10"/>
              </w:rPr>
              <w:t>20</w:t>
            </w:r>
          </w:p>
        </w:tc>
        <w:tc>
          <w:tcPr>
            <w:tcW w:w="715" w:type="dxa"/>
            <w:tcBorders>
              <w:top w:val="single" w:sz="4" w:space="0" w:color="auto"/>
              <w:left w:val="single" w:sz="4" w:space="0" w:color="auto"/>
            </w:tcBorders>
            <w:shd w:val="clear" w:color="auto" w:fill="FFFFFF"/>
          </w:tcPr>
          <w:p w:rsidR="002E2733" w:rsidRPr="009D0740" w:rsidRDefault="009D0740">
            <w:pPr>
              <w:rPr>
                <w:rFonts w:ascii="Times New Roman" w:hAnsi="Times New Roman" w:cs="Times New Roman"/>
                <w:sz w:val="20"/>
                <w:szCs w:val="10"/>
              </w:rPr>
            </w:pPr>
            <w:r>
              <w:rPr>
                <w:rFonts w:ascii="Times New Roman" w:hAnsi="Times New Roman" w:cs="Times New Roman"/>
                <w:sz w:val="20"/>
                <w:szCs w:val="10"/>
              </w:rPr>
              <w:t>11</w:t>
            </w:r>
          </w:p>
        </w:tc>
        <w:tc>
          <w:tcPr>
            <w:tcW w:w="715" w:type="dxa"/>
            <w:tcBorders>
              <w:top w:val="single" w:sz="4" w:space="0" w:color="auto"/>
              <w:left w:val="single" w:sz="4" w:space="0" w:color="auto"/>
            </w:tcBorders>
            <w:shd w:val="clear" w:color="auto" w:fill="FFFFFF"/>
          </w:tcPr>
          <w:p w:rsidR="002E2733" w:rsidRPr="009D0740" w:rsidRDefault="009D0740">
            <w:pPr>
              <w:rPr>
                <w:rFonts w:ascii="Times New Roman" w:hAnsi="Times New Roman" w:cs="Times New Roman"/>
                <w:sz w:val="20"/>
                <w:szCs w:val="10"/>
              </w:rPr>
            </w:pPr>
            <w:r>
              <w:rPr>
                <w:rFonts w:ascii="Times New Roman" w:hAnsi="Times New Roman" w:cs="Times New Roman"/>
                <w:sz w:val="20"/>
                <w:szCs w:val="10"/>
              </w:rPr>
              <w:t>10</w:t>
            </w:r>
          </w:p>
        </w:tc>
        <w:tc>
          <w:tcPr>
            <w:tcW w:w="960" w:type="dxa"/>
            <w:tcBorders>
              <w:top w:val="single" w:sz="4" w:space="0" w:color="auto"/>
              <w:left w:val="single" w:sz="4" w:space="0" w:color="auto"/>
            </w:tcBorders>
            <w:shd w:val="clear" w:color="auto" w:fill="FFFFFF"/>
          </w:tcPr>
          <w:p w:rsidR="002E2733" w:rsidRPr="009D0740" w:rsidRDefault="009D0740">
            <w:pPr>
              <w:rPr>
                <w:rFonts w:ascii="Times New Roman" w:hAnsi="Times New Roman" w:cs="Times New Roman"/>
                <w:sz w:val="20"/>
                <w:szCs w:val="10"/>
              </w:rPr>
            </w:pPr>
            <w:r>
              <w:rPr>
                <w:rFonts w:ascii="Times New Roman" w:hAnsi="Times New Roman" w:cs="Times New Roman"/>
                <w:sz w:val="20"/>
                <w:szCs w:val="10"/>
              </w:rPr>
              <w:t>7</w:t>
            </w:r>
          </w:p>
        </w:tc>
        <w:tc>
          <w:tcPr>
            <w:tcW w:w="1661" w:type="dxa"/>
            <w:tcBorders>
              <w:top w:val="single" w:sz="4" w:space="0" w:color="auto"/>
              <w:left w:val="single" w:sz="4" w:space="0" w:color="auto"/>
            </w:tcBorders>
            <w:shd w:val="clear" w:color="auto" w:fill="FFFFFF"/>
          </w:tcPr>
          <w:p w:rsidR="002E2733" w:rsidRPr="009D0740" w:rsidRDefault="009D0740">
            <w:pPr>
              <w:rPr>
                <w:rFonts w:ascii="Times New Roman" w:hAnsi="Times New Roman" w:cs="Times New Roman"/>
                <w:sz w:val="20"/>
                <w:szCs w:val="10"/>
              </w:rPr>
            </w:pPr>
            <w:r>
              <w:rPr>
                <w:rFonts w:ascii="Times New Roman" w:hAnsi="Times New Roman" w:cs="Times New Roman"/>
                <w:sz w:val="20"/>
                <w:szCs w:val="10"/>
              </w:rPr>
              <w:t>0</w:t>
            </w:r>
          </w:p>
        </w:tc>
        <w:tc>
          <w:tcPr>
            <w:tcW w:w="1762" w:type="dxa"/>
            <w:tcBorders>
              <w:top w:val="single" w:sz="4" w:space="0" w:color="auto"/>
              <w:left w:val="single" w:sz="4" w:space="0" w:color="auto"/>
            </w:tcBorders>
            <w:shd w:val="clear" w:color="auto" w:fill="FFFFFF"/>
          </w:tcPr>
          <w:p w:rsidR="002E2733" w:rsidRPr="009D0740" w:rsidRDefault="009D0740">
            <w:pPr>
              <w:rPr>
                <w:rFonts w:ascii="Times New Roman" w:hAnsi="Times New Roman" w:cs="Times New Roman"/>
                <w:sz w:val="20"/>
                <w:szCs w:val="10"/>
              </w:rPr>
            </w:pPr>
            <w:r>
              <w:rPr>
                <w:rFonts w:ascii="Times New Roman" w:hAnsi="Times New Roman" w:cs="Times New Roman"/>
                <w:sz w:val="20"/>
                <w:szCs w:val="10"/>
              </w:rPr>
              <w:t>0</w:t>
            </w:r>
          </w:p>
        </w:tc>
        <w:tc>
          <w:tcPr>
            <w:tcW w:w="1138" w:type="dxa"/>
            <w:tcBorders>
              <w:top w:val="single" w:sz="4" w:space="0" w:color="auto"/>
              <w:left w:val="single" w:sz="4" w:space="0" w:color="auto"/>
              <w:right w:val="single" w:sz="4" w:space="0" w:color="auto"/>
            </w:tcBorders>
            <w:shd w:val="clear" w:color="auto" w:fill="FFFFFF"/>
          </w:tcPr>
          <w:p w:rsidR="002E2733" w:rsidRPr="009D0740" w:rsidRDefault="009D0740">
            <w:pPr>
              <w:rPr>
                <w:rFonts w:ascii="Times New Roman" w:hAnsi="Times New Roman" w:cs="Times New Roman"/>
                <w:sz w:val="20"/>
                <w:szCs w:val="10"/>
              </w:rPr>
            </w:pPr>
            <w:r>
              <w:rPr>
                <w:rFonts w:ascii="Times New Roman" w:hAnsi="Times New Roman" w:cs="Times New Roman"/>
                <w:sz w:val="20"/>
                <w:szCs w:val="10"/>
              </w:rPr>
              <w:t>0</w:t>
            </w:r>
          </w:p>
        </w:tc>
      </w:tr>
      <w:tr w:rsidR="002E2733">
        <w:trPr>
          <w:trHeight w:hRule="exact" w:val="312"/>
          <w:jc w:val="center"/>
        </w:trPr>
        <w:tc>
          <w:tcPr>
            <w:tcW w:w="1109" w:type="dxa"/>
            <w:tcBorders>
              <w:top w:val="single" w:sz="4" w:space="0" w:color="auto"/>
              <w:left w:val="single" w:sz="4" w:space="0" w:color="auto"/>
              <w:bottom w:val="single" w:sz="4" w:space="0" w:color="auto"/>
            </w:tcBorders>
            <w:shd w:val="clear" w:color="auto" w:fill="FFFFFF"/>
          </w:tcPr>
          <w:p w:rsidR="002E2733" w:rsidRPr="009D0740" w:rsidRDefault="009D0740">
            <w:pPr>
              <w:rPr>
                <w:rFonts w:ascii="Times New Roman" w:hAnsi="Times New Roman" w:cs="Times New Roman"/>
                <w:sz w:val="20"/>
                <w:szCs w:val="10"/>
              </w:rPr>
            </w:pPr>
            <w:r>
              <w:rPr>
                <w:rFonts w:ascii="Times New Roman" w:hAnsi="Times New Roman" w:cs="Times New Roman"/>
                <w:sz w:val="20"/>
                <w:szCs w:val="10"/>
              </w:rPr>
              <w:t>2019-2020</w:t>
            </w:r>
          </w:p>
        </w:tc>
        <w:tc>
          <w:tcPr>
            <w:tcW w:w="1109" w:type="dxa"/>
            <w:tcBorders>
              <w:top w:val="single" w:sz="4" w:space="0" w:color="auto"/>
              <w:left w:val="single" w:sz="4" w:space="0" w:color="auto"/>
              <w:bottom w:val="single" w:sz="4" w:space="0" w:color="auto"/>
            </w:tcBorders>
            <w:shd w:val="clear" w:color="auto" w:fill="FFFFFF"/>
          </w:tcPr>
          <w:p w:rsidR="002E2733" w:rsidRPr="009D0740" w:rsidRDefault="00E07756">
            <w:pPr>
              <w:rPr>
                <w:rFonts w:ascii="Times New Roman" w:hAnsi="Times New Roman" w:cs="Times New Roman"/>
                <w:sz w:val="20"/>
                <w:szCs w:val="10"/>
              </w:rPr>
            </w:pPr>
            <w:r>
              <w:rPr>
                <w:rFonts w:ascii="Times New Roman" w:hAnsi="Times New Roman" w:cs="Times New Roman"/>
                <w:sz w:val="20"/>
                <w:szCs w:val="10"/>
              </w:rPr>
              <w:t>122/10</w:t>
            </w:r>
          </w:p>
        </w:tc>
        <w:tc>
          <w:tcPr>
            <w:tcW w:w="802" w:type="dxa"/>
            <w:tcBorders>
              <w:top w:val="single" w:sz="4" w:space="0" w:color="auto"/>
              <w:left w:val="single" w:sz="4" w:space="0" w:color="auto"/>
              <w:bottom w:val="single" w:sz="4" w:space="0" w:color="auto"/>
            </w:tcBorders>
            <w:shd w:val="clear" w:color="auto" w:fill="FFFFFF"/>
          </w:tcPr>
          <w:p w:rsidR="002E2733" w:rsidRPr="009D0740" w:rsidRDefault="009D0740">
            <w:pPr>
              <w:rPr>
                <w:rFonts w:ascii="Times New Roman" w:hAnsi="Times New Roman" w:cs="Times New Roman"/>
                <w:sz w:val="20"/>
                <w:szCs w:val="10"/>
              </w:rPr>
            </w:pPr>
            <w:r>
              <w:rPr>
                <w:rFonts w:ascii="Times New Roman" w:hAnsi="Times New Roman" w:cs="Times New Roman"/>
                <w:sz w:val="20"/>
                <w:szCs w:val="10"/>
              </w:rPr>
              <w:t>12</w:t>
            </w:r>
          </w:p>
        </w:tc>
        <w:tc>
          <w:tcPr>
            <w:tcW w:w="715" w:type="dxa"/>
            <w:tcBorders>
              <w:top w:val="single" w:sz="4" w:space="0" w:color="auto"/>
              <w:left w:val="single" w:sz="4" w:space="0" w:color="auto"/>
              <w:bottom w:val="single" w:sz="4" w:space="0" w:color="auto"/>
            </w:tcBorders>
            <w:shd w:val="clear" w:color="auto" w:fill="FFFFFF"/>
          </w:tcPr>
          <w:p w:rsidR="002E2733" w:rsidRPr="009D0740" w:rsidRDefault="009D0740">
            <w:pPr>
              <w:rPr>
                <w:rFonts w:ascii="Times New Roman" w:hAnsi="Times New Roman" w:cs="Times New Roman"/>
                <w:sz w:val="20"/>
                <w:szCs w:val="10"/>
              </w:rPr>
            </w:pPr>
            <w:r>
              <w:rPr>
                <w:rFonts w:ascii="Times New Roman" w:hAnsi="Times New Roman" w:cs="Times New Roman"/>
                <w:sz w:val="20"/>
                <w:szCs w:val="10"/>
              </w:rPr>
              <w:t>7</w:t>
            </w:r>
          </w:p>
        </w:tc>
        <w:tc>
          <w:tcPr>
            <w:tcW w:w="715" w:type="dxa"/>
            <w:tcBorders>
              <w:top w:val="single" w:sz="4" w:space="0" w:color="auto"/>
              <w:left w:val="single" w:sz="4" w:space="0" w:color="auto"/>
              <w:bottom w:val="single" w:sz="4" w:space="0" w:color="auto"/>
            </w:tcBorders>
            <w:shd w:val="clear" w:color="auto" w:fill="FFFFFF"/>
          </w:tcPr>
          <w:p w:rsidR="002E2733" w:rsidRPr="009D0740" w:rsidRDefault="009D0740">
            <w:pPr>
              <w:rPr>
                <w:rFonts w:ascii="Times New Roman" w:hAnsi="Times New Roman" w:cs="Times New Roman"/>
                <w:sz w:val="20"/>
                <w:szCs w:val="10"/>
              </w:rPr>
            </w:pPr>
            <w:r>
              <w:rPr>
                <w:rFonts w:ascii="Times New Roman" w:hAnsi="Times New Roman" w:cs="Times New Roman"/>
                <w:sz w:val="20"/>
                <w:szCs w:val="10"/>
              </w:rPr>
              <w:t>9</w:t>
            </w:r>
          </w:p>
        </w:tc>
        <w:tc>
          <w:tcPr>
            <w:tcW w:w="960" w:type="dxa"/>
            <w:tcBorders>
              <w:top w:val="single" w:sz="4" w:space="0" w:color="auto"/>
              <w:left w:val="single" w:sz="4" w:space="0" w:color="auto"/>
              <w:bottom w:val="single" w:sz="4" w:space="0" w:color="auto"/>
            </w:tcBorders>
            <w:shd w:val="clear" w:color="auto" w:fill="FFFFFF"/>
          </w:tcPr>
          <w:p w:rsidR="002E2733" w:rsidRPr="009D0740" w:rsidRDefault="009D0740">
            <w:pPr>
              <w:rPr>
                <w:rFonts w:ascii="Times New Roman" w:hAnsi="Times New Roman" w:cs="Times New Roman"/>
                <w:sz w:val="20"/>
                <w:szCs w:val="10"/>
              </w:rPr>
            </w:pPr>
            <w:r>
              <w:rPr>
                <w:rFonts w:ascii="Times New Roman" w:hAnsi="Times New Roman" w:cs="Times New Roman"/>
                <w:sz w:val="20"/>
                <w:szCs w:val="10"/>
              </w:rPr>
              <w:t>6</w:t>
            </w:r>
          </w:p>
        </w:tc>
        <w:tc>
          <w:tcPr>
            <w:tcW w:w="1661" w:type="dxa"/>
            <w:tcBorders>
              <w:top w:val="single" w:sz="4" w:space="0" w:color="auto"/>
              <w:left w:val="single" w:sz="4" w:space="0" w:color="auto"/>
              <w:bottom w:val="single" w:sz="4" w:space="0" w:color="auto"/>
            </w:tcBorders>
            <w:shd w:val="clear" w:color="auto" w:fill="FFFFFF"/>
          </w:tcPr>
          <w:p w:rsidR="002E2733" w:rsidRPr="009D0740" w:rsidRDefault="009D0740">
            <w:pPr>
              <w:rPr>
                <w:rFonts w:ascii="Times New Roman" w:hAnsi="Times New Roman" w:cs="Times New Roman"/>
                <w:sz w:val="20"/>
                <w:szCs w:val="10"/>
              </w:rPr>
            </w:pPr>
            <w:r>
              <w:rPr>
                <w:rFonts w:ascii="Times New Roman" w:hAnsi="Times New Roman" w:cs="Times New Roman"/>
                <w:sz w:val="20"/>
                <w:szCs w:val="10"/>
              </w:rPr>
              <w:t>0</w:t>
            </w:r>
          </w:p>
        </w:tc>
        <w:tc>
          <w:tcPr>
            <w:tcW w:w="1762" w:type="dxa"/>
            <w:tcBorders>
              <w:top w:val="single" w:sz="4" w:space="0" w:color="auto"/>
              <w:left w:val="single" w:sz="4" w:space="0" w:color="auto"/>
              <w:bottom w:val="single" w:sz="4" w:space="0" w:color="auto"/>
            </w:tcBorders>
            <w:shd w:val="clear" w:color="auto" w:fill="FFFFFF"/>
          </w:tcPr>
          <w:p w:rsidR="002E2733" w:rsidRPr="009D0740" w:rsidRDefault="009D0740">
            <w:pPr>
              <w:rPr>
                <w:rFonts w:ascii="Times New Roman" w:hAnsi="Times New Roman" w:cs="Times New Roman"/>
                <w:sz w:val="20"/>
                <w:szCs w:val="10"/>
              </w:rPr>
            </w:pPr>
            <w:r>
              <w:rPr>
                <w:rFonts w:ascii="Times New Roman" w:hAnsi="Times New Roman" w:cs="Times New Roman"/>
                <w:sz w:val="20"/>
                <w:szCs w:val="10"/>
              </w:rPr>
              <w:t>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E2733" w:rsidRPr="009D0740" w:rsidRDefault="009D0740">
            <w:pPr>
              <w:rPr>
                <w:rFonts w:ascii="Times New Roman" w:hAnsi="Times New Roman" w:cs="Times New Roman"/>
                <w:sz w:val="20"/>
                <w:szCs w:val="10"/>
              </w:rPr>
            </w:pPr>
            <w:r>
              <w:rPr>
                <w:rFonts w:ascii="Times New Roman" w:hAnsi="Times New Roman" w:cs="Times New Roman"/>
                <w:sz w:val="20"/>
                <w:szCs w:val="10"/>
              </w:rPr>
              <w:t>0</w:t>
            </w:r>
          </w:p>
        </w:tc>
      </w:tr>
    </w:tbl>
    <w:p w:rsidR="002E2733" w:rsidRDefault="004152A9">
      <w:pPr>
        <w:spacing w:line="1" w:lineRule="exact"/>
      </w:pPr>
      <w:r>
        <w:br w:type="page"/>
      </w:r>
    </w:p>
    <w:p w:rsidR="002E2733" w:rsidRDefault="004152A9">
      <w:pPr>
        <w:pStyle w:val="a7"/>
        <w:shd w:val="clear" w:color="auto" w:fill="auto"/>
        <w:ind w:left="77"/>
      </w:pPr>
      <w:r>
        <w:rPr>
          <w:b/>
          <w:bCs/>
          <w:i/>
          <w:iCs/>
        </w:rPr>
        <w:lastRenderedPageBreak/>
        <w:t>Перегруженность и средняя наполняемость классов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970"/>
        <w:gridCol w:w="1176"/>
        <w:gridCol w:w="1272"/>
        <w:gridCol w:w="1176"/>
        <w:gridCol w:w="1445"/>
        <w:gridCol w:w="1450"/>
        <w:gridCol w:w="1349"/>
        <w:gridCol w:w="1133"/>
      </w:tblGrid>
      <w:tr w:rsidR="002E2733">
        <w:trPr>
          <w:trHeight w:hRule="exact" w:val="1915"/>
          <w:jc w:val="center"/>
        </w:trPr>
        <w:tc>
          <w:tcPr>
            <w:tcW w:w="970" w:type="dxa"/>
            <w:tcBorders>
              <w:top w:val="single" w:sz="4" w:space="0" w:color="auto"/>
              <w:left w:val="single" w:sz="4" w:space="0" w:color="auto"/>
            </w:tcBorders>
            <w:shd w:val="clear" w:color="auto" w:fill="FFFFFF"/>
          </w:tcPr>
          <w:p w:rsidR="002E2733" w:rsidRDefault="004152A9">
            <w:pPr>
              <w:pStyle w:val="a5"/>
              <w:shd w:val="clear" w:color="auto" w:fill="auto"/>
              <w:spacing w:line="276" w:lineRule="auto"/>
            </w:pPr>
            <w:proofErr w:type="spellStart"/>
            <w:proofErr w:type="gramStart"/>
            <w:r>
              <w:t>Учебн</w:t>
            </w:r>
            <w:proofErr w:type="spellEnd"/>
            <w:r>
              <w:t xml:space="preserve"> </w:t>
            </w:r>
            <w:proofErr w:type="spellStart"/>
            <w:r>
              <w:t>ый</w:t>
            </w:r>
            <w:proofErr w:type="spellEnd"/>
            <w:proofErr w:type="gramEnd"/>
            <w:r>
              <w:t xml:space="preserve"> год</w:t>
            </w:r>
          </w:p>
        </w:tc>
        <w:tc>
          <w:tcPr>
            <w:tcW w:w="1176" w:type="dxa"/>
            <w:tcBorders>
              <w:top w:val="single" w:sz="4" w:space="0" w:color="auto"/>
              <w:left w:val="single" w:sz="4" w:space="0" w:color="auto"/>
            </w:tcBorders>
            <w:shd w:val="clear" w:color="auto" w:fill="FFFFFF"/>
          </w:tcPr>
          <w:p w:rsidR="002E2733" w:rsidRDefault="004152A9">
            <w:pPr>
              <w:pStyle w:val="a5"/>
              <w:shd w:val="clear" w:color="auto" w:fill="auto"/>
              <w:spacing w:line="276" w:lineRule="auto"/>
            </w:pPr>
            <w:proofErr w:type="spellStart"/>
            <w:r>
              <w:t>Количес</w:t>
            </w:r>
            <w:proofErr w:type="spellEnd"/>
            <w:r>
              <w:t xml:space="preserve"> </w:t>
            </w:r>
            <w:proofErr w:type="spellStart"/>
            <w:r>
              <w:t>тво</w:t>
            </w:r>
            <w:proofErr w:type="spellEnd"/>
            <w:r>
              <w:t xml:space="preserve"> классов </w:t>
            </w:r>
            <w:proofErr w:type="spellStart"/>
            <w:r>
              <w:t>комплек</w:t>
            </w:r>
            <w:proofErr w:type="spellEnd"/>
            <w:r>
              <w:t xml:space="preserve"> </w:t>
            </w:r>
            <w:proofErr w:type="spellStart"/>
            <w:proofErr w:type="gramStart"/>
            <w:r>
              <w:t>тов</w:t>
            </w:r>
            <w:proofErr w:type="spellEnd"/>
            <w:proofErr w:type="gramEnd"/>
          </w:p>
        </w:tc>
        <w:tc>
          <w:tcPr>
            <w:tcW w:w="1272" w:type="dxa"/>
            <w:tcBorders>
              <w:top w:val="single" w:sz="4" w:space="0" w:color="auto"/>
              <w:left w:val="single" w:sz="4" w:space="0" w:color="auto"/>
            </w:tcBorders>
            <w:shd w:val="clear" w:color="auto" w:fill="FFFFFF"/>
          </w:tcPr>
          <w:p w:rsidR="002E2733" w:rsidRDefault="004152A9">
            <w:pPr>
              <w:pStyle w:val="a5"/>
              <w:shd w:val="clear" w:color="auto" w:fill="auto"/>
              <w:spacing w:line="276" w:lineRule="auto"/>
            </w:pPr>
            <w:proofErr w:type="spellStart"/>
            <w:r>
              <w:t>Фактичес</w:t>
            </w:r>
            <w:proofErr w:type="spellEnd"/>
            <w:r>
              <w:t xml:space="preserve"> кое количеств </w:t>
            </w:r>
            <w:proofErr w:type="gramStart"/>
            <w:r>
              <w:t>о</w:t>
            </w:r>
            <w:proofErr w:type="gramEnd"/>
            <w:r>
              <w:t xml:space="preserve"> учащихся в ОУ</w:t>
            </w:r>
          </w:p>
        </w:tc>
        <w:tc>
          <w:tcPr>
            <w:tcW w:w="1176" w:type="dxa"/>
            <w:tcBorders>
              <w:top w:val="single" w:sz="4" w:space="0" w:color="auto"/>
              <w:left w:val="single" w:sz="4" w:space="0" w:color="auto"/>
            </w:tcBorders>
            <w:shd w:val="clear" w:color="auto" w:fill="FFFFFF"/>
          </w:tcPr>
          <w:p w:rsidR="002E2733" w:rsidRDefault="004152A9">
            <w:pPr>
              <w:pStyle w:val="a5"/>
              <w:shd w:val="clear" w:color="auto" w:fill="auto"/>
              <w:spacing w:line="276" w:lineRule="auto"/>
            </w:pPr>
            <w:proofErr w:type="spellStart"/>
            <w:proofErr w:type="gramStart"/>
            <w:r>
              <w:t>Количес</w:t>
            </w:r>
            <w:proofErr w:type="spellEnd"/>
            <w:r>
              <w:t xml:space="preserve"> </w:t>
            </w:r>
            <w:proofErr w:type="spellStart"/>
            <w:r>
              <w:t>тво</w:t>
            </w:r>
            <w:proofErr w:type="spellEnd"/>
            <w:proofErr w:type="gramEnd"/>
            <w:r>
              <w:t xml:space="preserve"> учебных помещен </w:t>
            </w:r>
            <w:proofErr w:type="spellStart"/>
            <w:r>
              <w:t>ий</w:t>
            </w:r>
            <w:proofErr w:type="spellEnd"/>
          </w:p>
        </w:tc>
        <w:tc>
          <w:tcPr>
            <w:tcW w:w="1445" w:type="dxa"/>
            <w:tcBorders>
              <w:top w:val="single" w:sz="4" w:space="0" w:color="auto"/>
              <w:left w:val="single" w:sz="4" w:space="0" w:color="auto"/>
            </w:tcBorders>
            <w:shd w:val="clear" w:color="auto" w:fill="FFFFFF"/>
          </w:tcPr>
          <w:p w:rsidR="002E2733" w:rsidRDefault="004152A9">
            <w:pPr>
              <w:pStyle w:val="a5"/>
              <w:shd w:val="clear" w:color="auto" w:fill="auto"/>
              <w:spacing w:line="276" w:lineRule="auto"/>
            </w:pPr>
            <w:r>
              <w:t xml:space="preserve">Средняя </w:t>
            </w:r>
            <w:proofErr w:type="gramStart"/>
            <w:r>
              <w:t xml:space="preserve">наполняемо </w:t>
            </w:r>
            <w:proofErr w:type="spellStart"/>
            <w:r>
              <w:t>сть</w:t>
            </w:r>
            <w:proofErr w:type="spellEnd"/>
            <w:proofErr w:type="gramEnd"/>
            <w:r>
              <w:t xml:space="preserve"> классов ОУ</w:t>
            </w:r>
          </w:p>
        </w:tc>
        <w:tc>
          <w:tcPr>
            <w:tcW w:w="1450" w:type="dxa"/>
            <w:tcBorders>
              <w:top w:val="single" w:sz="4" w:space="0" w:color="auto"/>
              <w:left w:val="single" w:sz="4" w:space="0" w:color="auto"/>
            </w:tcBorders>
            <w:shd w:val="clear" w:color="auto" w:fill="FFFFFF"/>
          </w:tcPr>
          <w:p w:rsidR="002E2733" w:rsidRDefault="004152A9">
            <w:pPr>
              <w:pStyle w:val="a5"/>
              <w:shd w:val="clear" w:color="auto" w:fill="auto"/>
              <w:spacing w:line="276" w:lineRule="auto"/>
            </w:pPr>
            <w:r>
              <w:t xml:space="preserve">Проектная </w:t>
            </w:r>
            <w:proofErr w:type="gramStart"/>
            <w:r>
              <w:t xml:space="preserve">наполняемо </w:t>
            </w:r>
            <w:proofErr w:type="spellStart"/>
            <w:r>
              <w:t>сть</w:t>
            </w:r>
            <w:proofErr w:type="spellEnd"/>
            <w:proofErr w:type="gramEnd"/>
            <w:r>
              <w:t xml:space="preserve"> ОУ</w:t>
            </w:r>
          </w:p>
        </w:tc>
        <w:tc>
          <w:tcPr>
            <w:tcW w:w="1349" w:type="dxa"/>
            <w:tcBorders>
              <w:top w:val="single" w:sz="4" w:space="0" w:color="auto"/>
              <w:left w:val="single" w:sz="4" w:space="0" w:color="auto"/>
            </w:tcBorders>
            <w:shd w:val="clear" w:color="auto" w:fill="FFFFFF"/>
          </w:tcPr>
          <w:p w:rsidR="002E2733" w:rsidRDefault="004152A9">
            <w:pPr>
              <w:pStyle w:val="a5"/>
              <w:shd w:val="clear" w:color="auto" w:fill="auto"/>
              <w:spacing w:line="276" w:lineRule="auto"/>
            </w:pPr>
            <w:r>
              <w:t xml:space="preserve">Количеств о </w:t>
            </w:r>
            <w:proofErr w:type="spellStart"/>
            <w:proofErr w:type="gramStart"/>
            <w:r>
              <w:t>обучающи</w:t>
            </w:r>
            <w:proofErr w:type="spellEnd"/>
            <w:r>
              <w:t xml:space="preserve"> </w:t>
            </w:r>
            <w:proofErr w:type="spellStart"/>
            <w:r>
              <w:t>хся</w:t>
            </w:r>
            <w:proofErr w:type="spellEnd"/>
            <w:proofErr w:type="gramEnd"/>
            <w:r>
              <w:t xml:space="preserve"> сверх нормы в ОУ</w:t>
            </w:r>
          </w:p>
        </w:tc>
        <w:tc>
          <w:tcPr>
            <w:tcW w:w="1133" w:type="dxa"/>
            <w:tcBorders>
              <w:top w:val="single" w:sz="4" w:space="0" w:color="auto"/>
              <w:left w:val="single" w:sz="4" w:space="0" w:color="auto"/>
              <w:right w:val="single" w:sz="4" w:space="0" w:color="auto"/>
            </w:tcBorders>
            <w:shd w:val="clear" w:color="auto" w:fill="FFFFFF"/>
          </w:tcPr>
          <w:p w:rsidR="002E2733" w:rsidRDefault="004152A9">
            <w:pPr>
              <w:pStyle w:val="a5"/>
              <w:shd w:val="clear" w:color="auto" w:fill="auto"/>
              <w:spacing w:line="276" w:lineRule="auto"/>
              <w:jc w:val="both"/>
            </w:pPr>
            <w:r>
              <w:t xml:space="preserve">% перегруз </w:t>
            </w:r>
            <w:proofErr w:type="spellStart"/>
            <w:r>
              <w:t>ки</w:t>
            </w:r>
            <w:proofErr w:type="spellEnd"/>
          </w:p>
        </w:tc>
      </w:tr>
      <w:tr w:rsidR="002E2733">
        <w:trPr>
          <w:trHeight w:hRule="exact" w:val="341"/>
          <w:jc w:val="center"/>
        </w:trPr>
        <w:tc>
          <w:tcPr>
            <w:tcW w:w="970" w:type="dxa"/>
            <w:tcBorders>
              <w:top w:val="single" w:sz="4" w:space="0" w:color="auto"/>
              <w:left w:val="single" w:sz="4" w:space="0" w:color="auto"/>
              <w:bottom w:val="single" w:sz="4" w:space="0" w:color="auto"/>
            </w:tcBorders>
            <w:shd w:val="clear" w:color="auto" w:fill="FFFFFF"/>
          </w:tcPr>
          <w:p w:rsidR="002E2733" w:rsidRPr="000E7DCB" w:rsidRDefault="000E7DCB">
            <w:pPr>
              <w:rPr>
                <w:rFonts w:ascii="Times New Roman" w:hAnsi="Times New Roman" w:cs="Times New Roman"/>
                <w:sz w:val="20"/>
                <w:szCs w:val="10"/>
              </w:rPr>
            </w:pPr>
            <w:r>
              <w:rPr>
                <w:rFonts w:ascii="Times New Roman" w:hAnsi="Times New Roman" w:cs="Times New Roman"/>
                <w:sz w:val="20"/>
                <w:szCs w:val="10"/>
              </w:rPr>
              <w:t>2019-2020</w:t>
            </w:r>
          </w:p>
        </w:tc>
        <w:tc>
          <w:tcPr>
            <w:tcW w:w="1176" w:type="dxa"/>
            <w:tcBorders>
              <w:top w:val="single" w:sz="4" w:space="0" w:color="auto"/>
              <w:left w:val="single" w:sz="4" w:space="0" w:color="auto"/>
              <w:bottom w:val="single" w:sz="4" w:space="0" w:color="auto"/>
            </w:tcBorders>
            <w:shd w:val="clear" w:color="auto" w:fill="FFFFFF"/>
          </w:tcPr>
          <w:p w:rsidR="002E2733" w:rsidRPr="000E7DCB" w:rsidRDefault="000E7DCB">
            <w:pPr>
              <w:rPr>
                <w:rFonts w:ascii="Times New Roman" w:hAnsi="Times New Roman" w:cs="Times New Roman"/>
                <w:sz w:val="20"/>
                <w:szCs w:val="10"/>
              </w:rPr>
            </w:pPr>
            <w:r>
              <w:rPr>
                <w:rFonts w:ascii="Times New Roman" w:hAnsi="Times New Roman" w:cs="Times New Roman"/>
                <w:sz w:val="20"/>
                <w:szCs w:val="10"/>
              </w:rPr>
              <w:t>10</w:t>
            </w:r>
          </w:p>
        </w:tc>
        <w:tc>
          <w:tcPr>
            <w:tcW w:w="1272" w:type="dxa"/>
            <w:tcBorders>
              <w:top w:val="single" w:sz="4" w:space="0" w:color="auto"/>
              <w:left w:val="single" w:sz="4" w:space="0" w:color="auto"/>
              <w:bottom w:val="single" w:sz="4" w:space="0" w:color="auto"/>
            </w:tcBorders>
            <w:shd w:val="clear" w:color="auto" w:fill="FFFFFF"/>
          </w:tcPr>
          <w:p w:rsidR="002E2733" w:rsidRPr="000E7DCB" w:rsidRDefault="000E7DCB">
            <w:pPr>
              <w:rPr>
                <w:rFonts w:ascii="Times New Roman" w:hAnsi="Times New Roman" w:cs="Times New Roman"/>
                <w:sz w:val="20"/>
                <w:szCs w:val="10"/>
              </w:rPr>
            </w:pPr>
            <w:r>
              <w:rPr>
                <w:rFonts w:ascii="Times New Roman" w:hAnsi="Times New Roman" w:cs="Times New Roman"/>
                <w:sz w:val="20"/>
                <w:szCs w:val="10"/>
              </w:rPr>
              <w:t>125</w:t>
            </w:r>
          </w:p>
        </w:tc>
        <w:tc>
          <w:tcPr>
            <w:tcW w:w="1176" w:type="dxa"/>
            <w:tcBorders>
              <w:top w:val="single" w:sz="4" w:space="0" w:color="auto"/>
              <w:left w:val="single" w:sz="4" w:space="0" w:color="auto"/>
              <w:bottom w:val="single" w:sz="4" w:space="0" w:color="auto"/>
            </w:tcBorders>
            <w:shd w:val="clear" w:color="auto" w:fill="FFFFFF"/>
          </w:tcPr>
          <w:p w:rsidR="002E2733" w:rsidRPr="000E7DCB" w:rsidRDefault="00EC32FE">
            <w:pPr>
              <w:rPr>
                <w:rFonts w:ascii="Times New Roman" w:hAnsi="Times New Roman" w:cs="Times New Roman"/>
                <w:sz w:val="20"/>
                <w:szCs w:val="10"/>
              </w:rPr>
            </w:pPr>
            <w:r>
              <w:rPr>
                <w:rFonts w:ascii="Times New Roman" w:hAnsi="Times New Roman" w:cs="Times New Roman"/>
                <w:sz w:val="20"/>
                <w:szCs w:val="10"/>
              </w:rPr>
              <w:t>18</w:t>
            </w:r>
          </w:p>
        </w:tc>
        <w:tc>
          <w:tcPr>
            <w:tcW w:w="1445" w:type="dxa"/>
            <w:tcBorders>
              <w:top w:val="single" w:sz="4" w:space="0" w:color="auto"/>
              <w:left w:val="single" w:sz="4" w:space="0" w:color="auto"/>
              <w:bottom w:val="single" w:sz="4" w:space="0" w:color="auto"/>
            </w:tcBorders>
            <w:shd w:val="clear" w:color="auto" w:fill="FFFFFF"/>
          </w:tcPr>
          <w:p w:rsidR="002E2733" w:rsidRPr="000E7DCB" w:rsidRDefault="000E7DCB">
            <w:pPr>
              <w:rPr>
                <w:rFonts w:ascii="Times New Roman" w:hAnsi="Times New Roman" w:cs="Times New Roman"/>
                <w:sz w:val="20"/>
                <w:szCs w:val="10"/>
              </w:rPr>
            </w:pPr>
            <w:r>
              <w:rPr>
                <w:rFonts w:ascii="Times New Roman" w:hAnsi="Times New Roman" w:cs="Times New Roman"/>
                <w:sz w:val="20"/>
                <w:szCs w:val="10"/>
              </w:rPr>
              <w:t>13</w:t>
            </w:r>
          </w:p>
        </w:tc>
        <w:tc>
          <w:tcPr>
            <w:tcW w:w="1450" w:type="dxa"/>
            <w:tcBorders>
              <w:top w:val="single" w:sz="4" w:space="0" w:color="auto"/>
              <w:left w:val="single" w:sz="4" w:space="0" w:color="auto"/>
              <w:bottom w:val="single" w:sz="4" w:space="0" w:color="auto"/>
            </w:tcBorders>
            <w:shd w:val="clear" w:color="auto" w:fill="FFFFFF"/>
          </w:tcPr>
          <w:p w:rsidR="002E2733" w:rsidRPr="000E7DCB" w:rsidRDefault="000E7DCB">
            <w:pPr>
              <w:rPr>
                <w:rFonts w:ascii="Times New Roman" w:hAnsi="Times New Roman" w:cs="Times New Roman"/>
                <w:sz w:val="20"/>
                <w:szCs w:val="10"/>
              </w:rPr>
            </w:pPr>
            <w:r>
              <w:rPr>
                <w:rFonts w:ascii="Times New Roman" w:hAnsi="Times New Roman" w:cs="Times New Roman"/>
                <w:sz w:val="20"/>
                <w:szCs w:val="10"/>
              </w:rPr>
              <w:t>300</w:t>
            </w:r>
          </w:p>
        </w:tc>
        <w:tc>
          <w:tcPr>
            <w:tcW w:w="1349" w:type="dxa"/>
            <w:tcBorders>
              <w:top w:val="single" w:sz="4" w:space="0" w:color="auto"/>
              <w:left w:val="single" w:sz="4" w:space="0" w:color="auto"/>
              <w:bottom w:val="single" w:sz="4" w:space="0" w:color="auto"/>
            </w:tcBorders>
            <w:shd w:val="clear" w:color="auto" w:fill="FFFFFF"/>
          </w:tcPr>
          <w:p w:rsidR="002E2733" w:rsidRPr="000E7DCB" w:rsidRDefault="000E7DCB">
            <w:pPr>
              <w:rPr>
                <w:rFonts w:ascii="Times New Roman" w:hAnsi="Times New Roman" w:cs="Times New Roman"/>
                <w:sz w:val="20"/>
                <w:szCs w:val="10"/>
              </w:rPr>
            </w:pPr>
            <w:r>
              <w:rPr>
                <w:rFonts w:ascii="Times New Roman" w:hAnsi="Times New Roman" w:cs="Times New Roman"/>
                <w:sz w:val="20"/>
                <w:szCs w:val="10"/>
              </w:rPr>
              <w:t>0</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2E2733" w:rsidRPr="000E7DCB" w:rsidRDefault="000E7DCB">
            <w:pPr>
              <w:rPr>
                <w:rFonts w:ascii="Times New Roman" w:hAnsi="Times New Roman" w:cs="Times New Roman"/>
                <w:sz w:val="20"/>
                <w:szCs w:val="10"/>
              </w:rPr>
            </w:pPr>
            <w:r>
              <w:rPr>
                <w:rFonts w:ascii="Times New Roman" w:hAnsi="Times New Roman" w:cs="Times New Roman"/>
                <w:sz w:val="20"/>
                <w:szCs w:val="10"/>
              </w:rPr>
              <w:t>0</w:t>
            </w:r>
          </w:p>
        </w:tc>
      </w:tr>
    </w:tbl>
    <w:p w:rsidR="002E2733" w:rsidRDefault="002E2733">
      <w:pPr>
        <w:spacing w:after="259" w:line="1" w:lineRule="exact"/>
      </w:pPr>
    </w:p>
    <w:p w:rsidR="002E2733" w:rsidRDefault="004152A9">
      <w:pPr>
        <w:pStyle w:val="1"/>
        <w:numPr>
          <w:ilvl w:val="0"/>
          <w:numId w:val="1"/>
        </w:numPr>
        <w:shd w:val="clear" w:color="auto" w:fill="auto"/>
        <w:tabs>
          <w:tab w:val="left" w:pos="934"/>
        </w:tabs>
        <w:spacing w:line="240" w:lineRule="auto"/>
        <w:ind w:firstLine="460"/>
        <w:rPr>
          <w:sz w:val="22"/>
          <w:szCs w:val="22"/>
        </w:rPr>
      </w:pPr>
      <w:r>
        <w:rPr>
          <w:b/>
          <w:bCs/>
          <w:sz w:val="22"/>
          <w:szCs w:val="22"/>
        </w:rPr>
        <w:t>Сведения о кадрах.</w:t>
      </w:r>
    </w:p>
    <w:p w:rsidR="002E2733" w:rsidRDefault="00301832">
      <w:pPr>
        <w:pStyle w:val="1"/>
        <w:shd w:val="clear" w:color="auto" w:fill="auto"/>
        <w:spacing w:line="240" w:lineRule="auto"/>
        <w:ind w:firstLine="660"/>
      </w:pPr>
      <w:r>
        <w:t>Всего 42</w:t>
      </w:r>
      <w:r w:rsidR="004152A9">
        <w:t xml:space="preserve"> работников, из них:</w:t>
      </w:r>
    </w:p>
    <w:p w:rsidR="002E2733" w:rsidRDefault="00F37993">
      <w:pPr>
        <w:pStyle w:val="1"/>
        <w:numPr>
          <w:ilvl w:val="0"/>
          <w:numId w:val="2"/>
        </w:numPr>
        <w:shd w:val="clear" w:color="auto" w:fill="auto"/>
        <w:tabs>
          <w:tab w:val="left" w:pos="922"/>
        </w:tabs>
        <w:spacing w:line="240" w:lineRule="auto"/>
        <w:ind w:firstLine="660"/>
      </w:pPr>
      <w:r>
        <w:t>педагогический персонал – 21 чел., в том числе учителей - 11</w:t>
      </w:r>
      <w:r w:rsidR="004152A9">
        <w:t xml:space="preserve"> чел.</w:t>
      </w:r>
    </w:p>
    <w:p w:rsidR="002E2733" w:rsidRDefault="004152A9">
      <w:pPr>
        <w:pStyle w:val="1"/>
        <w:numPr>
          <w:ilvl w:val="0"/>
          <w:numId w:val="2"/>
        </w:numPr>
        <w:shd w:val="clear" w:color="auto" w:fill="auto"/>
        <w:tabs>
          <w:tab w:val="left" w:pos="922"/>
        </w:tabs>
        <w:spacing w:line="240" w:lineRule="auto"/>
        <w:ind w:firstLine="660"/>
      </w:pPr>
      <w:r>
        <w:t>учебн</w:t>
      </w:r>
      <w:r w:rsidR="00F37993">
        <w:t>о-вспомогательный персонал - 3</w:t>
      </w:r>
      <w:r>
        <w:t xml:space="preserve"> чел.;</w:t>
      </w:r>
    </w:p>
    <w:p w:rsidR="002E2733" w:rsidRDefault="004152A9">
      <w:pPr>
        <w:pStyle w:val="1"/>
        <w:numPr>
          <w:ilvl w:val="0"/>
          <w:numId w:val="2"/>
        </w:numPr>
        <w:shd w:val="clear" w:color="auto" w:fill="auto"/>
        <w:tabs>
          <w:tab w:val="left" w:pos="922"/>
        </w:tabs>
        <w:spacing w:after="260" w:line="240" w:lineRule="auto"/>
        <w:ind w:firstLine="660"/>
      </w:pPr>
      <w:r>
        <w:t>технический персонал -</w:t>
      </w:r>
      <w:r w:rsidR="00F37993">
        <w:t xml:space="preserve"> 21</w:t>
      </w:r>
      <w:r>
        <w:t xml:space="preserve"> чел.</w:t>
      </w:r>
    </w:p>
    <w:p w:rsidR="002E2733" w:rsidRDefault="004152A9">
      <w:pPr>
        <w:pStyle w:val="a7"/>
        <w:shd w:val="clear" w:color="auto" w:fill="auto"/>
      </w:pPr>
      <w:r>
        <w:t xml:space="preserve">Учебный процесс в ОУ осуществляют: </w:t>
      </w:r>
      <w:r w:rsidR="000E5D0D">
        <w:t>21</w:t>
      </w:r>
      <w:r>
        <w:t>. чел.</w:t>
      </w:r>
    </w:p>
    <w:p w:rsidR="002E2733" w:rsidRDefault="004152A9">
      <w:pPr>
        <w:pStyle w:val="a7"/>
        <w:shd w:val="clear" w:color="auto" w:fill="auto"/>
      </w:pPr>
      <w:r>
        <w:rPr>
          <w:b/>
          <w:bCs/>
        </w:rPr>
        <w:t>По возрасту:</w:t>
      </w:r>
    </w:p>
    <w:p w:rsidR="002E2733" w:rsidRDefault="004152A9">
      <w:pPr>
        <w:pStyle w:val="a7"/>
        <w:shd w:val="clear" w:color="auto" w:fill="auto"/>
      </w:pPr>
      <w:r>
        <w:t>Возрастной ценз педагогических работников: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92"/>
        <w:gridCol w:w="994"/>
        <w:gridCol w:w="994"/>
        <w:gridCol w:w="965"/>
        <w:gridCol w:w="878"/>
        <w:gridCol w:w="1162"/>
        <w:gridCol w:w="2558"/>
      </w:tblGrid>
      <w:tr w:rsidR="002E2733">
        <w:trPr>
          <w:trHeight w:hRule="exact" w:val="1061"/>
          <w:jc w:val="center"/>
        </w:trPr>
        <w:tc>
          <w:tcPr>
            <w:tcW w:w="1992" w:type="dxa"/>
            <w:vMerge w:val="restart"/>
            <w:tcBorders>
              <w:top w:val="single" w:sz="4" w:space="0" w:color="auto"/>
              <w:left w:val="single" w:sz="4" w:space="0" w:color="auto"/>
            </w:tcBorders>
            <w:shd w:val="clear" w:color="auto" w:fill="FFFFFF"/>
            <w:vAlign w:val="center"/>
          </w:tcPr>
          <w:p w:rsidR="002E2733" w:rsidRDefault="004152A9">
            <w:pPr>
              <w:pStyle w:val="a5"/>
              <w:shd w:val="clear" w:color="auto" w:fill="auto"/>
            </w:pPr>
            <w:r>
              <w:t>Всего работников</w:t>
            </w:r>
          </w:p>
        </w:tc>
        <w:tc>
          <w:tcPr>
            <w:tcW w:w="4993" w:type="dxa"/>
            <w:gridSpan w:val="5"/>
            <w:tcBorders>
              <w:top w:val="single" w:sz="4" w:space="0" w:color="auto"/>
              <w:left w:val="single" w:sz="4" w:space="0" w:color="auto"/>
            </w:tcBorders>
            <w:shd w:val="clear" w:color="auto" w:fill="FFFFFF"/>
            <w:vAlign w:val="center"/>
          </w:tcPr>
          <w:p w:rsidR="002E2733" w:rsidRDefault="004152A9">
            <w:pPr>
              <w:pStyle w:val="a5"/>
              <w:shd w:val="clear" w:color="auto" w:fill="auto"/>
              <w:spacing w:line="240" w:lineRule="auto"/>
            </w:pPr>
            <w:r>
              <w:t>Возрастной ценз (женщины)</w:t>
            </w:r>
          </w:p>
        </w:tc>
        <w:tc>
          <w:tcPr>
            <w:tcW w:w="2558" w:type="dxa"/>
            <w:vMerge w:val="restart"/>
            <w:tcBorders>
              <w:top w:val="single" w:sz="4" w:space="0" w:color="auto"/>
              <w:left w:val="single" w:sz="4" w:space="0" w:color="auto"/>
              <w:right w:val="single" w:sz="4" w:space="0" w:color="auto"/>
            </w:tcBorders>
            <w:shd w:val="clear" w:color="auto" w:fill="FFFFFF"/>
            <w:vAlign w:val="center"/>
          </w:tcPr>
          <w:p w:rsidR="002E2733" w:rsidRDefault="004152A9">
            <w:pPr>
              <w:pStyle w:val="a5"/>
              <w:shd w:val="clear" w:color="auto" w:fill="auto"/>
              <w:spacing w:line="254" w:lineRule="auto"/>
            </w:pPr>
            <w:r>
              <w:t>Получают досрочную пенсию по старости</w:t>
            </w:r>
          </w:p>
        </w:tc>
      </w:tr>
      <w:tr w:rsidR="002E2733">
        <w:trPr>
          <w:trHeight w:hRule="exact" w:val="614"/>
          <w:jc w:val="center"/>
        </w:trPr>
        <w:tc>
          <w:tcPr>
            <w:tcW w:w="1992" w:type="dxa"/>
            <w:vMerge/>
            <w:tcBorders>
              <w:left w:val="single" w:sz="4" w:space="0" w:color="auto"/>
            </w:tcBorders>
            <w:shd w:val="clear" w:color="auto" w:fill="FFFFFF"/>
            <w:vAlign w:val="center"/>
          </w:tcPr>
          <w:p w:rsidR="002E2733" w:rsidRDefault="002E2733"/>
        </w:tc>
        <w:tc>
          <w:tcPr>
            <w:tcW w:w="994" w:type="dxa"/>
            <w:tcBorders>
              <w:top w:val="single" w:sz="4" w:space="0" w:color="auto"/>
              <w:left w:val="single" w:sz="4" w:space="0" w:color="auto"/>
            </w:tcBorders>
            <w:shd w:val="clear" w:color="auto" w:fill="FFFFFF"/>
            <w:vAlign w:val="center"/>
          </w:tcPr>
          <w:p w:rsidR="002E2733" w:rsidRDefault="004152A9">
            <w:pPr>
              <w:pStyle w:val="a5"/>
              <w:shd w:val="clear" w:color="auto" w:fill="auto"/>
              <w:spacing w:line="240" w:lineRule="auto"/>
            </w:pPr>
            <w:r>
              <w:t>До 30</w:t>
            </w:r>
          </w:p>
        </w:tc>
        <w:tc>
          <w:tcPr>
            <w:tcW w:w="994" w:type="dxa"/>
            <w:tcBorders>
              <w:top w:val="single" w:sz="4" w:space="0" w:color="auto"/>
              <w:left w:val="single" w:sz="4" w:space="0" w:color="auto"/>
            </w:tcBorders>
            <w:shd w:val="clear" w:color="auto" w:fill="FFFFFF"/>
            <w:vAlign w:val="center"/>
          </w:tcPr>
          <w:p w:rsidR="002E2733" w:rsidRDefault="004152A9">
            <w:pPr>
              <w:pStyle w:val="a5"/>
              <w:shd w:val="clear" w:color="auto" w:fill="auto"/>
              <w:spacing w:line="240" w:lineRule="auto"/>
            </w:pPr>
            <w:r>
              <w:t>31-40</w:t>
            </w:r>
          </w:p>
        </w:tc>
        <w:tc>
          <w:tcPr>
            <w:tcW w:w="965" w:type="dxa"/>
            <w:tcBorders>
              <w:top w:val="single" w:sz="4" w:space="0" w:color="auto"/>
              <w:left w:val="single" w:sz="4" w:space="0" w:color="auto"/>
            </w:tcBorders>
            <w:shd w:val="clear" w:color="auto" w:fill="FFFFFF"/>
            <w:vAlign w:val="center"/>
          </w:tcPr>
          <w:p w:rsidR="002E2733" w:rsidRDefault="004152A9">
            <w:pPr>
              <w:pStyle w:val="a5"/>
              <w:shd w:val="clear" w:color="auto" w:fill="auto"/>
              <w:spacing w:line="240" w:lineRule="auto"/>
            </w:pPr>
            <w:r>
              <w:t>41-50</w:t>
            </w:r>
          </w:p>
        </w:tc>
        <w:tc>
          <w:tcPr>
            <w:tcW w:w="878" w:type="dxa"/>
            <w:tcBorders>
              <w:top w:val="single" w:sz="4" w:space="0" w:color="auto"/>
              <w:left w:val="single" w:sz="4" w:space="0" w:color="auto"/>
            </w:tcBorders>
            <w:shd w:val="clear" w:color="auto" w:fill="FFFFFF"/>
            <w:vAlign w:val="center"/>
          </w:tcPr>
          <w:p w:rsidR="002E2733" w:rsidRDefault="004152A9">
            <w:pPr>
              <w:pStyle w:val="a5"/>
              <w:shd w:val="clear" w:color="auto" w:fill="auto"/>
              <w:spacing w:line="240" w:lineRule="auto"/>
              <w:jc w:val="center"/>
            </w:pPr>
            <w:r>
              <w:t>51-55</w:t>
            </w:r>
          </w:p>
        </w:tc>
        <w:tc>
          <w:tcPr>
            <w:tcW w:w="1162" w:type="dxa"/>
            <w:tcBorders>
              <w:top w:val="single" w:sz="4" w:space="0" w:color="auto"/>
              <w:left w:val="single" w:sz="4" w:space="0" w:color="auto"/>
            </w:tcBorders>
            <w:shd w:val="clear" w:color="auto" w:fill="FFFFFF"/>
          </w:tcPr>
          <w:p w:rsidR="002E2733" w:rsidRDefault="004152A9">
            <w:pPr>
              <w:pStyle w:val="a5"/>
              <w:shd w:val="clear" w:color="auto" w:fill="auto"/>
              <w:spacing w:line="240" w:lineRule="auto"/>
            </w:pPr>
            <w:r>
              <w:t>свыше</w:t>
            </w:r>
          </w:p>
          <w:p w:rsidR="002E2733" w:rsidRDefault="004152A9">
            <w:pPr>
              <w:pStyle w:val="a5"/>
              <w:shd w:val="clear" w:color="auto" w:fill="auto"/>
              <w:spacing w:line="240" w:lineRule="auto"/>
            </w:pPr>
            <w:r>
              <w:t>55</w:t>
            </w:r>
          </w:p>
        </w:tc>
        <w:tc>
          <w:tcPr>
            <w:tcW w:w="2558" w:type="dxa"/>
            <w:vMerge/>
            <w:tcBorders>
              <w:left w:val="single" w:sz="4" w:space="0" w:color="auto"/>
              <w:right w:val="single" w:sz="4" w:space="0" w:color="auto"/>
            </w:tcBorders>
            <w:shd w:val="clear" w:color="auto" w:fill="FFFFFF"/>
            <w:vAlign w:val="center"/>
          </w:tcPr>
          <w:p w:rsidR="002E2733" w:rsidRDefault="002E2733"/>
        </w:tc>
      </w:tr>
      <w:tr w:rsidR="002E2733">
        <w:trPr>
          <w:trHeight w:hRule="exact" w:val="864"/>
          <w:jc w:val="center"/>
        </w:trPr>
        <w:tc>
          <w:tcPr>
            <w:tcW w:w="1992" w:type="dxa"/>
            <w:tcBorders>
              <w:top w:val="single" w:sz="4" w:space="0" w:color="auto"/>
              <w:left w:val="single" w:sz="4" w:space="0" w:color="auto"/>
              <w:bottom w:val="single" w:sz="4" w:space="0" w:color="auto"/>
            </w:tcBorders>
            <w:shd w:val="clear" w:color="auto" w:fill="FFFFFF"/>
          </w:tcPr>
          <w:p w:rsidR="002E2733" w:rsidRPr="00F37993" w:rsidRDefault="00F37993">
            <w:pPr>
              <w:rPr>
                <w:rFonts w:ascii="Times New Roman" w:hAnsi="Times New Roman" w:cs="Times New Roman"/>
                <w:sz w:val="20"/>
                <w:szCs w:val="10"/>
              </w:rPr>
            </w:pPr>
            <w:r>
              <w:rPr>
                <w:rFonts w:ascii="Times New Roman" w:hAnsi="Times New Roman" w:cs="Times New Roman"/>
                <w:sz w:val="20"/>
                <w:szCs w:val="10"/>
              </w:rPr>
              <w:t>21</w:t>
            </w:r>
          </w:p>
        </w:tc>
        <w:tc>
          <w:tcPr>
            <w:tcW w:w="994" w:type="dxa"/>
            <w:tcBorders>
              <w:top w:val="single" w:sz="4" w:space="0" w:color="auto"/>
              <w:left w:val="single" w:sz="4" w:space="0" w:color="auto"/>
              <w:bottom w:val="single" w:sz="4" w:space="0" w:color="auto"/>
            </w:tcBorders>
            <w:shd w:val="clear" w:color="auto" w:fill="FFFFFF"/>
          </w:tcPr>
          <w:p w:rsidR="002E2733" w:rsidRPr="00F37993" w:rsidRDefault="00F37993">
            <w:pPr>
              <w:rPr>
                <w:rFonts w:ascii="Times New Roman" w:hAnsi="Times New Roman" w:cs="Times New Roman"/>
                <w:sz w:val="20"/>
                <w:szCs w:val="10"/>
              </w:rPr>
            </w:pPr>
            <w:r>
              <w:rPr>
                <w:rFonts w:ascii="Times New Roman" w:hAnsi="Times New Roman" w:cs="Times New Roman"/>
                <w:sz w:val="20"/>
                <w:szCs w:val="10"/>
              </w:rPr>
              <w:t>4</w:t>
            </w:r>
          </w:p>
        </w:tc>
        <w:tc>
          <w:tcPr>
            <w:tcW w:w="994" w:type="dxa"/>
            <w:tcBorders>
              <w:top w:val="single" w:sz="4" w:space="0" w:color="auto"/>
              <w:left w:val="single" w:sz="4" w:space="0" w:color="auto"/>
              <w:bottom w:val="single" w:sz="4" w:space="0" w:color="auto"/>
            </w:tcBorders>
            <w:shd w:val="clear" w:color="auto" w:fill="FFFFFF"/>
          </w:tcPr>
          <w:p w:rsidR="002E2733" w:rsidRPr="00F37993" w:rsidRDefault="00E07756">
            <w:pPr>
              <w:rPr>
                <w:rFonts w:ascii="Times New Roman" w:hAnsi="Times New Roman" w:cs="Times New Roman"/>
                <w:sz w:val="20"/>
                <w:szCs w:val="10"/>
              </w:rPr>
            </w:pPr>
            <w:r>
              <w:rPr>
                <w:rFonts w:ascii="Times New Roman" w:hAnsi="Times New Roman" w:cs="Times New Roman"/>
                <w:sz w:val="20"/>
                <w:szCs w:val="10"/>
              </w:rPr>
              <w:t>5</w:t>
            </w:r>
          </w:p>
        </w:tc>
        <w:tc>
          <w:tcPr>
            <w:tcW w:w="965" w:type="dxa"/>
            <w:tcBorders>
              <w:top w:val="single" w:sz="4" w:space="0" w:color="auto"/>
              <w:left w:val="single" w:sz="4" w:space="0" w:color="auto"/>
              <w:bottom w:val="single" w:sz="4" w:space="0" w:color="auto"/>
            </w:tcBorders>
            <w:shd w:val="clear" w:color="auto" w:fill="FFFFFF"/>
          </w:tcPr>
          <w:p w:rsidR="002E2733" w:rsidRPr="00F37993" w:rsidRDefault="00E07756">
            <w:pPr>
              <w:rPr>
                <w:rFonts w:ascii="Times New Roman" w:hAnsi="Times New Roman" w:cs="Times New Roman"/>
                <w:sz w:val="20"/>
                <w:szCs w:val="10"/>
              </w:rPr>
            </w:pPr>
            <w:r>
              <w:rPr>
                <w:rFonts w:ascii="Times New Roman" w:hAnsi="Times New Roman" w:cs="Times New Roman"/>
                <w:sz w:val="20"/>
                <w:szCs w:val="10"/>
              </w:rPr>
              <w:t>4</w:t>
            </w:r>
          </w:p>
        </w:tc>
        <w:tc>
          <w:tcPr>
            <w:tcW w:w="878" w:type="dxa"/>
            <w:tcBorders>
              <w:top w:val="single" w:sz="4" w:space="0" w:color="auto"/>
              <w:left w:val="single" w:sz="4" w:space="0" w:color="auto"/>
              <w:bottom w:val="single" w:sz="4" w:space="0" w:color="auto"/>
            </w:tcBorders>
            <w:shd w:val="clear" w:color="auto" w:fill="FFFFFF"/>
          </w:tcPr>
          <w:p w:rsidR="002E2733" w:rsidRPr="00F37993" w:rsidRDefault="0006136A">
            <w:pPr>
              <w:rPr>
                <w:rFonts w:ascii="Times New Roman" w:hAnsi="Times New Roman" w:cs="Times New Roman"/>
                <w:sz w:val="20"/>
                <w:szCs w:val="10"/>
              </w:rPr>
            </w:pPr>
            <w:r>
              <w:rPr>
                <w:rFonts w:ascii="Times New Roman" w:hAnsi="Times New Roman" w:cs="Times New Roman"/>
                <w:sz w:val="20"/>
                <w:szCs w:val="10"/>
              </w:rPr>
              <w:t>5</w:t>
            </w:r>
          </w:p>
        </w:tc>
        <w:tc>
          <w:tcPr>
            <w:tcW w:w="1162" w:type="dxa"/>
            <w:tcBorders>
              <w:top w:val="single" w:sz="4" w:space="0" w:color="auto"/>
              <w:left w:val="single" w:sz="4" w:space="0" w:color="auto"/>
              <w:bottom w:val="single" w:sz="4" w:space="0" w:color="auto"/>
            </w:tcBorders>
            <w:shd w:val="clear" w:color="auto" w:fill="FFFFFF"/>
          </w:tcPr>
          <w:p w:rsidR="002E2733" w:rsidRPr="00F37993" w:rsidRDefault="00E07756">
            <w:pPr>
              <w:rPr>
                <w:rFonts w:ascii="Times New Roman" w:hAnsi="Times New Roman" w:cs="Times New Roman"/>
                <w:sz w:val="20"/>
                <w:szCs w:val="10"/>
              </w:rPr>
            </w:pPr>
            <w:r>
              <w:rPr>
                <w:rFonts w:ascii="Times New Roman" w:hAnsi="Times New Roman" w:cs="Times New Roman"/>
                <w:sz w:val="20"/>
                <w:szCs w:val="10"/>
              </w:rPr>
              <w:t>3</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2E2733" w:rsidRPr="00F37993" w:rsidRDefault="0006136A">
            <w:pPr>
              <w:rPr>
                <w:rFonts w:ascii="Times New Roman" w:hAnsi="Times New Roman" w:cs="Times New Roman"/>
                <w:sz w:val="20"/>
                <w:szCs w:val="10"/>
              </w:rPr>
            </w:pPr>
            <w:r>
              <w:rPr>
                <w:rFonts w:ascii="Times New Roman" w:hAnsi="Times New Roman" w:cs="Times New Roman"/>
                <w:sz w:val="20"/>
                <w:szCs w:val="10"/>
              </w:rPr>
              <w:t>8</w:t>
            </w:r>
          </w:p>
        </w:tc>
      </w:tr>
    </w:tbl>
    <w:p w:rsidR="002E2733" w:rsidRDefault="0006136A">
      <w:pPr>
        <w:pStyle w:val="a7"/>
        <w:shd w:val="clear" w:color="auto" w:fill="auto"/>
      </w:pPr>
      <w:r>
        <w:t xml:space="preserve">Средний возраст составляет 42 </w:t>
      </w:r>
      <w:r w:rsidR="00E07756">
        <w:t>года</w:t>
      </w:r>
      <w:r w:rsidR="004152A9">
        <w:t>.</w:t>
      </w:r>
    </w:p>
    <w:p w:rsidR="002E2733" w:rsidRDefault="002E2733">
      <w:pPr>
        <w:spacing w:after="259" w:line="1" w:lineRule="exact"/>
      </w:pPr>
    </w:p>
    <w:p w:rsidR="002E2733" w:rsidRDefault="002E2733">
      <w:pPr>
        <w:spacing w:line="1" w:lineRule="exact"/>
      </w:pPr>
    </w:p>
    <w:p w:rsidR="002E2733" w:rsidRDefault="004152A9">
      <w:pPr>
        <w:pStyle w:val="a7"/>
        <w:shd w:val="clear" w:color="auto" w:fill="auto"/>
        <w:ind w:left="72"/>
      </w:pPr>
      <w:r>
        <w:rPr>
          <w:b/>
          <w:bCs/>
        </w:rPr>
        <w:t>По образованию (количество/процент):</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9"/>
        <w:gridCol w:w="2006"/>
        <w:gridCol w:w="1790"/>
        <w:gridCol w:w="2467"/>
      </w:tblGrid>
      <w:tr w:rsidR="002E2733">
        <w:trPr>
          <w:trHeight w:hRule="exact" w:val="691"/>
          <w:jc w:val="center"/>
        </w:trPr>
        <w:tc>
          <w:tcPr>
            <w:tcW w:w="3139" w:type="dxa"/>
            <w:tcBorders>
              <w:top w:val="single" w:sz="4" w:space="0" w:color="auto"/>
              <w:left w:val="single" w:sz="4" w:space="0" w:color="auto"/>
            </w:tcBorders>
            <w:shd w:val="clear" w:color="auto" w:fill="FFFFFF"/>
          </w:tcPr>
          <w:p w:rsidR="002E2733" w:rsidRDefault="004152A9">
            <w:pPr>
              <w:pStyle w:val="a5"/>
              <w:shd w:val="clear" w:color="auto" w:fill="auto"/>
              <w:spacing w:line="240" w:lineRule="auto"/>
            </w:pPr>
            <w:r>
              <w:t>Учебный год</w:t>
            </w:r>
          </w:p>
        </w:tc>
        <w:tc>
          <w:tcPr>
            <w:tcW w:w="2006" w:type="dxa"/>
            <w:tcBorders>
              <w:top w:val="single" w:sz="4" w:space="0" w:color="auto"/>
              <w:left w:val="single" w:sz="4" w:space="0" w:color="auto"/>
            </w:tcBorders>
            <w:shd w:val="clear" w:color="auto" w:fill="FFFFFF"/>
          </w:tcPr>
          <w:p w:rsidR="002E2733" w:rsidRDefault="004152A9">
            <w:pPr>
              <w:pStyle w:val="a5"/>
              <w:shd w:val="clear" w:color="auto" w:fill="auto"/>
              <w:spacing w:line="240" w:lineRule="auto"/>
            </w:pPr>
            <w:r>
              <w:t>2017-2018</w:t>
            </w:r>
          </w:p>
        </w:tc>
        <w:tc>
          <w:tcPr>
            <w:tcW w:w="1790" w:type="dxa"/>
            <w:tcBorders>
              <w:top w:val="single" w:sz="4" w:space="0" w:color="auto"/>
              <w:left w:val="single" w:sz="4" w:space="0" w:color="auto"/>
            </w:tcBorders>
            <w:shd w:val="clear" w:color="auto" w:fill="FFFFFF"/>
          </w:tcPr>
          <w:p w:rsidR="002E2733" w:rsidRDefault="004152A9">
            <w:pPr>
              <w:pStyle w:val="a5"/>
              <w:shd w:val="clear" w:color="auto" w:fill="auto"/>
              <w:spacing w:line="240" w:lineRule="auto"/>
            </w:pPr>
            <w:r>
              <w:t>2018-2019</w:t>
            </w:r>
          </w:p>
        </w:tc>
        <w:tc>
          <w:tcPr>
            <w:tcW w:w="2467" w:type="dxa"/>
            <w:tcBorders>
              <w:top w:val="single" w:sz="4" w:space="0" w:color="auto"/>
              <w:left w:val="single" w:sz="4" w:space="0" w:color="auto"/>
              <w:right w:val="single" w:sz="4" w:space="0" w:color="auto"/>
            </w:tcBorders>
            <w:shd w:val="clear" w:color="auto" w:fill="FFFFFF"/>
          </w:tcPr>
          <w:p w:rsidR="002E2733" w:rsidRDefault="004152A9">
            <w:pPr>
              <w:pStyle w:val="a5"/>
              <w:shd w:val="clear" w:color="auto" w:fill="auto"/>
              <w:spacing w:line="240" w:lineRule="auto"/>
            </w:pPr>
            <w:r>
              <w:t>2019-20120</w:t>
            </w:r>
          </w:p>
        </w:tc>
      </w:tr>
      <w:tr w:rsidR="002E2733">
        <w:trPr>
          <w:trHeight w:hRule="exact" w:val="432"/>
          <w:jc w:val="center"/>
        </w:trPr>
        <w:tc>
          <w:tcPr>
            <w:tcW w:w="3139" w:type="dxa"/>
            <w:tcBorders>
              <w:top w:val="single" w:sz="4" w:space="0" w:color="auto"/>
              <w:left w:val="single" w:sz="4" w:space="0" w:color="auto"/>
            </w:tcBorders>
            <w:shd w:val="clear" w:color="auto" w:fill="FFFFFF"/>
          </w:tcPr>
          <w:p w:rsidR="002E2733" w:rsidRDefault="004152A9">
            <w:pPr>
              <w:pStyle w:val="a5"/>
              <w:shd w:val="clear" w:color="auto" w:fill="auto"/>
              <w:spacing w:line="240" w:lineRule="auto"/>
            </w:pPr>
            <w:r>
              <w:t>Высшее образование</w:t>
            </w:r>
          </w:p>
        </w:tc>
        <w:tc>
          <w:tcPr>
            <w:tcW w:w="2006" w:type="dxa"/>
            <w:tcBorders>
              <w:top w:val="single" w:sz="4" w:space="0" w:color="auto"/>
              <w:left w:val="single" w:sz="4" w:space="0" w:color="auto"/>
            </w:tcBorders>
            <w:shd w:val="clear" w:color="auto" w:fill="FFFFFF"/>
          </w:tcPr>
          <w:p w:rsidR="002E2733" w:rsidRPr="00FC3AE9" w:rsidRDefault="00FC3AE9">
            <w:pPr>
              <w:rPr>
                <w:rFonts w:ascii="Times New Roman" w:hAnsi="Times New Roman" w:cs="Times New Roman"/>
                <w:sz w:val="20"/>
                <w:szCs w:val="20"/>
              </w:rPr>
            </w:pPr>
            <w:r>
              <w:rPr>
                <w:rFonts w:ascii="Times New Roman" w:hAnsi="Times New Roman" w:cs="Times New Roman"/>
                <w:sz w:val="20"/>
                <w:szCs w:val="20"/>
              </w:rPr>
              <w:t>15</w:t>
            </w:r>
          </w:p>
        </w:tc>
        <w:tc>
          <w:tcPr>
            <w:tcW w:w="1790" w:type="dxa"/>
            <w:tcBorders>
              <w:top w:val="single" w:sz="4" w:space="0" w:color="auto"/>
              <w:left w:val="single" w:sz="4" w:space="0" w:color="auto"/>
            </w:tcBorders>
            <w:shd w:val="clear" w:color="auto" w:fill="FFFFFF"/>
          </w:tcPr>
          <w:p w:rsidR="002E2733" w:rsidRPr="00FC3AE9" w:rsidRDefault="00FC3AE9">
            <w:pPr>
              <w:rPr>
                <w:rFonts w:ascii="Times New Roman" w:hAnsi="Times New Roman" w:cs="Times New Roman"/>
                <w:sz w:val="20"/>
                <w:szCs w:val="20"/>
              </w:rPr>
            </w:pPr>
            <w:r>
              <w:rPr>
                <w:rFonts w:ascii="Times New Roman" w:hAnsi="Times New Roman" w:cs="Times New Roman"/>
                <w:sz w:val="20"/>
                <w:szCs w:val="20"/>
              </w:rPr>
              <w:t>17</w:t>
            </w:r>
          </w:p>
        </w:tc>
        <w:tc>
          <w:tcPr>
            <w:tcW w:w="2467" w:type="dxa"/>
            <w:tcBorders>
              <w:top w:val="single" w:sz="4" w:space="0" w:color="auto"/>
              <w:left w:val="single" w:sz="4" w:space="0" w:color="auto"/>
              <w:right w:val="single" w:sz="4" w:space="0" w:color="auto"/>
            </w:tcBorders>
            <w:shd w:val="clear" w:color="auto" w:fill="FFFFFF"/>
          </w:tcPr>
          <w:p w:rsidR="002E2733" w:rsidRPr="00FC3AE9" w:rsidRDefault="008B4D7C">
            <w:pPr>
              <w:rPr>
                <w:rFonts w:ascii="Times New Roman" w:hAnsi="Times New Roman" w:cs="Times New Roman"/>
                <w:sz w:val="20"/>
                <w:szCs w:val="20"/>
              </w:rPr>
            </w:pPr>
            <w:r>
              <w:rPr>
                <w:rFonts w:ascii="Times New Roman" w:hAnsi="Times New Roman" w:cs="Times New Roman"/>
                <w:sz w:val="20"/>
                <w:szCs w:val="20"/>
              </w:rPr>
              <w:t>17</w:t>
            </w:r>
          </w:p>
        </w:tc>
      </w:tr>
      <w:tr w:rsidR="002E2733">
        <w:trPr>
          <w:trHeight w:hRule="exact" w:val="437"/>
          <w:jc w:val="center"/>
        </w:trPr>
        <w:tc>
          <w:tcPr>
            <w:tcW w:w="3139" w:type="dxa"/>
            <w:tcBorders>
              <w:top w:val="single" w:sz="4" w:space="0" w:color="auto"/>
              <w:left w:val="single" w:sz="4" w:space="0" w:color="auto"/>
            </w:tcBorders>
            <w:shd w:val="clear" w:color="auto" w:fill="FFFFFF"/>
          </w:tcPr>
          <w:p w:rsidR="002E2733" w:rsidRDefault="004152A9">
            <w:pPr>
              <w:pStyle w:val="a5"/>
              <w:shd w:val="clear" w:color="auto" w:fill="auto"/>
              <w:spacing w:line="240" w:lineRule="auto"/>
            </w:pPr>
            <w:r>
              <w:t>Среднее специальное</w:t>
            </w:r>
          </w:p>
        </w:tc>
        <w:tc>
          <w:tcPr>
            <w:tcW w:w="2006" w:type="dxa"/>
            <w:tcBorders>
              <w:top w:val="single" w:sz="4" w:space="0" w:color="auto"/>
              <w:left w:val="single" w:sz="4" w:space="0" w:color="auto"/>
            </w:tcBorders>
            <w:shd w:val="clear" w:color="auto" w:fill="FFFFFF"/>
          </w:tcPr>
          <w:p w:rsidR="002E2733" w:rsidRPr="00FC3AE9" w:rsidRDefault="00FC3AE9">
            <w:pPr>
              <w:rPr>
                <w:rFonts w:ascii="Times New Roman" w:hAnsi="Times New Roman" w:cs="Times New Roman"/>
                <w:sz w:val="20"/>
                <w:szCs w:val="20"/>
              </w:rPr>
            </w:pPr>
            <w:r>
              <w:rPr>
                <w:rFonts w:ascii="Times New Roman" w:hAnsi="Times New Roman" w:cs="Times New Roman"/>
                <w:sz w:val="20"/>
                <w:szCs w:val="20"/>
              </w:rPr>
              <w:t>6</w:t>
            </w:r>
          </w:p>
        </w:tc>
        <w:tc>
          <w:tcPr>
            <w:tcW w:w="1790" w:type="dxa"/>
            <w:tcBorders>
              <w:top w:val="single" w:sz="4" w:space="0" w:color="auto"/>
              <w:left w:val="single" w:sz="4" w:space="0" w:color="auto"/>
            </w:tcBorders>
            <w:shd w:val="clear" w:color="auto" w:fill="FFFFFF"/>
          </w:tcPr>
          <w:p w:rsidR="002E2733" w:rsidRPr="00FC3AE9" w:rsidRDefault="00FC3AE9">
            <w:pPr>
              <w:rPr>
                <w:rFonts w:ascii="Times New Roman" w:hAnsi="Times New Roman" w:cs="Times New Roman"/>
                <w:sz w:val="20"/>
                <w:szCs w:val="20"/>
              </w:rPr>
            </w:pPr>
            <w:r>
              <w:rPr>
                <w:rFonts w:ascii="Times New Roman" w:hAnsi="Times New Roman" w:cs="Times New Roman"/>
                <w:sz w:val="20"/>
                <w:szCs w:val="20"/>
              </w:rPr>
              <w:t>4</w:t>
            </w:r>
          </w:p>
        </w:tc>
        <w:tc>
          <w:tcPr>
            <w:tcW w:w="2467" w:type="dxa"/>
            <w:tcBorders>
              <w:top w:val="single" w:sz="4" w:space="0" w:color="auto"/>
              <w:left w:val="single" w:sz="4" w:space="0" w:color="auto"/>
              <w:right w:val="single" w:sz="4" w:space="0" w:color="auto"/>
            </w:tcBorders>
            <w:shd w:val="clear" w:color="auto" w:fill="FFFFFF"/>
          </w:tcPr>
          <w:p w:rsidR="002E2733" w:rsidRPr="00FC3AE9" w:rsidRDefault="008B4D7C">
            <w:pPr>
              <w:rPr>
                <w:rFonts w:ascii="Times New Roman" w:hAnsi="Times New Roman" w:cs="Times New Roman"/>
                <w:sz w:val="20"/>
                <w:szCs w:val="20"/>
              </w:rPr>
            </w:pPr>
            <w:r>
              <w:rPr>
                <w:rFonts w:ascii="Times New Roman" w:hAnsi="Times New Roman" w:cs="Times New Roman"/>
                <w:sz w:val="20"/>
                <w:szCs w:val="20"/>
              </w:rPr>
              <w:t>4</w:t>
            </w:r>
          </w:p>
        </w:tc>
      </w:tr>
      <w:tr w:rsidR="002E2733">
        <w:trPr>
          <w:trHeight w:hRule="exact" w:val="485"/>
          <w:jc w:val="center"/>
        </w:trPr>
        <w:tc>
          <w:tcPr>
            <w:tcW w:w="3139" w:type="dxa"/>
            <w:tcBorders>
              <w:top w:val="single" w:sz="4" w:space="0" w:color="auto"/>
              <w:left w:val="single" w:sz="4" w:space="0" w:color="auto"/>
              <w:bottom w:val="single" w:sz="4" w:space="0" w:color="auto"/>
            </w:tcBorders>
            <w:shd w:val="clear" w:color="auto" w:fill="FFFFFF"/>
            <w:vAlign w:val="center"/>
          </w:tcPr>
          <w:p w:rsidR="002E2733" w:rsidRDefault="004152A9">
            <w:pPr>
              <w:pStyle w:val="a5"/>
              <w:shd w:val="clear" w:color="auto" w:fill="auto"/>
              <w:spacing w:line="240" w:lineRule="auto"/>
            </w:pPr>
            <w:r>
              <w:t>Обучается заочно</w:t>
            </w:r>
          </w:p>
        </w:tc>
        <w:tc>
          <w:tcPr>
            <w:tcW w:w="2006" w:type="dxa"/>
            <w:tcBorders>
              <w:top w:val="single" w:sz="4" w:space="0" w:color="auto"/>
              <w:left w:val="single" w:sz="4" w:space="0" w:color="auto"/>
              <w:bottom w:val="single" w:sz="4" w:space="0" w:color="auto"/>
            </w:tcBorders>
            <w:shd w:val="clear" w:color="auto" w:fill="FFFFFF"/>
          </w:tcPr>
          <w:p w:rsidR="002E2733" w:rsidRPr="00FC3AE9" w:rsidRDefault="00FC3AE9">
            <w:pPr>
              <w:rPr>
                <w:rFonts w:ascii="Times New Roman" w:hAnsi="Times New Roman" w:cs="Times New Roman"/>
                <w:sz w:val="20"/>
                <w:szCs w:val="20"/>
              </w:rPr>
            </w:pPr>
            <w:r>
              <w:rPr>
                <w:rFonts w:ascii="Times New Roman" w:hAnsi="Times New Roman" w:cs="Times New Roman"/>
                <w:sz w:val="20"/>
                <w:szCs w:val="20"/>
              </w:rPr>
              <w:t>0</w:t>
            </w:r>
          </w:p>
        </w:tc>
        <w:tc>
          <w:tcPr>
            <w:tcW w:w="1790" w:type="dxa"/>
            <w:tcBorders>
              <w:top w:val="single" w:sz="4" w:space="0" w:color="auto"/>
              <w:left w:val="single" w:sz="4" w:space="0" w:color="auto"/>
              <w:bottom w:val="single" w:sz="4" w:space="0" w:color="auto"/>
            </w:tcBorders>
            <w:shd w:val="clear" w:color="auto" w:fill="FFFFFF"/>
          </w:tcPr>
          <w:p w:rsidR="002E2733" w:rsidRPr="00FC3AE9" w:rsidRDefault="00FC3AE9">
            <w:pPr>
              <w:rPr>
                <w:rFonts w:ascii="Times New Roman" w:hAnsi="Times New Roman" w:cs="Times New Roman"/>
                <w:sz w:val="20"/>
                <w:szCs w:val="20"/>
              </w:rPr>
            </w:pPr>
            <w:r>
              <w:rPr>
                <w:rFonts w:ascii="Times New Roman" w:hAnsi="Times New Roman" w:cs="Times New Roman"/>
                <w:sz w:val="20"/>
                <w:szCs w:val="20"/>
              </w:rPr>
              <w:t>0</w:t>
            </w:r>
          </w:p>
        </w:tc>
        <w:tc>
          <w:tcPr>
            <w:tcW w:w="2467" w:type="dxa"/>
            <w:tcBorders>
              <w:top w:val="single" w:sz="4" w:space="0" w:color="auto"/>
              <w:left w:val="single" w:sz="4" w:space="0" w:color="auto"/>
              <w:bottom w:val="single" w:sz="4" w:space="0" w:color="auto"/>
              <w:right w:val="single" w:sz="4" w:space="0" w:color="auto"/>
            </w:tcBorders>
            <w:shd w:val="clear" w:color="auto" w:fill="FFFFFF"/>
          </w:tcPr>
          <w:p w:rsidR="002E2733" w:rsidRPr="00FC3AE9" w:rsidRDefault="008B4D7C">
            <w:pPr>
              <w:pStyle w:val="a5"/>
              <w:shd w:val="clear" w:color="auto" w:fill="auto"/>
              <w:spacing w:line="240" w:lineRule="auto"/>
              <w:rPr>
                <w:sz w:val="20"/>
                <w:szCs w:val="20"/>
              </w:rPr>
            </w:pPr>
            <w:r>
              <w:rPr>
                <w:sz w:val="20"/>
                <w:szCs w:val="20"/>
              </w:rPr>
              <w:t>0</w:t>
            </w:r>
          </w:p>
        </w:tc>
      </w:tr>
    </w:tbl>
    <w:p w:rsidR="002E2733" w:rsidRDefault="002E2733">
      <w:pPr>
        <w:spacing w:after="259" w:line="1" w:lineRule="exact"/>
      </w:pPr>
    </w:p>
    <w:p w:rsidR="002E2733" w:rsidRDefault="006562A8">
      <w:pPr>
        <w:pStyle w:val="1"/>
        <w:shd w:val="clear" w:color="auto" w:fill="auto"/>
        <w:spacing w:line="240" w:lineRule="auto"/>
        <w:ind w:firstLine="180"/>
      </w:pPr>
      <w:r>
        <w:t>Количество работающих педагогов имеющих</w:t>
      </w:r>
      <w:r w:rsidR="004152A9">
        <w:t xml:space="preserve"> высшее обр</w:t>
      </w:r>
      <w:r>
        <w:t>азование, по сравнению с прошлым годом осталось на прежнем уровне.</w:t>
      </w:r>
    </w:p>
    <w:p w:rsidR="002E2733" w:rsidRDefault="004152A9">
      <w:pPr>
        <w:pStyle w:val="1"/>
        <w:shd w:val="clear" w:color="auto" w:fill="auto"/>
        <w:spacing w:line="240" w:lineRule="auto"/>
      </w:pPr>
      <w:r>
        <w:rPr>
          <w:b/>
          <w:bCs/>
        </w:rPr>
        <w:t>По категориям (количество/процент):</w:t>
      </w:r>
    </w:p>
    <w:tbl>
      <w:tblPr>
        <w:tblOverlap w:val="never"/>
        <w:tblW w:w="0" w:type="auto"/>
        <w:tblLayout w:type="fixed"/>
        <w:tblCellMar>
          <w:left w:w="10" w:type="dxa"/>
          <w:right w:w="10" w:type="dxa"/>
        </w:tblCellMar>
        <w:tblLook w:val="04A0" w:firstRow="1" w:lastRow="0" w:firstColumn="1" w:lastColumn="0" w:noHBand="0" w:noVBand="1"/>
      </w:tblPr>
      <w:tblGrid>
        <w:gridCol w:w="2150"/>
        <w:gridCol w:w="1834"/>
        <w:gridCol w:w="1848"/>
        <w:gridCol w:w="2136"/>
      </w:tblGrid>
      <w:tr w:rsidR="002E2733">
        <w:trPr>
          <w:trHeight w:hRule="exact" w:val="629"/>
        </w:trPr>
        <w:tc>
          <w:tcPr>
            <w:tcW w:w="2150" w:type="dxa"/>
            <w:tcBorders>
              <w:top w:val="single" w:sz="4" w:space="0" w:color="auto"/>
              <w:left w:val="single" w:sz="4" w:space="0" w:color="auto"/>
            </w:tcBorders>
            <w:shd w:val="clear" w:color="auto" w:fill="FFFFFF"/>
            <w:vAlign w:val="bottom"/>
          </w:tcPr>
          <w:p w:rsidR="002E2733" w:rsidRDefault="004152A9">
            <w:pPr>
              <w:pStyle w:val="a5"/>
              <w:shd w:val="clear" w:color="auto" w:fill="auto"/>
              <w:spacing w:line="240" w:lineRule="auto"/>
            </w:pPr>
            <w:r>
              <w:t>Квалификационная</w:t>
            </w:r>
          </w:p>
          <w:p w:rsidR="002E2733" w:rsidRDefault="004152A9">
            <w:pPr>
              <w:pStyle w:val="a5"/>
              <w:shd w:val="clear" w:color="auto" w:fill="auto"/>
              <w:spacing w:line="240" w:lineRule="auto"/>
            </w:pPr>
            <w:r>
              <w:t>категория, разряд</w:t>
            </w:r>
          </w:p>
        </w:tc>
        <w:tc>
          <w:tcPr>
            <w:tcW w:w="1834" w:type="dxa"/>
            <w:tcBorders>
              <w:top w:val="single" w:sz="4" w:space="0" w:color="auto"/>
              <w:left w:val="single" w:sz="4" w:space="0" w:color="auto"/>
            </w:tcBorders>
            <w:shd w:val="clear" w:color="auto" w:fill="FFFFFF"/>
          </w:tcPr>
          <w:p w:rsidR="002E2733" w:rsidRDefault="004152A9">
            <w:pPr>
              <w:pStyle w:val="a5"/>
              <w:shd w:val="clear" w:color="auto" w:fill="auto"/>
              <w:spacing w:line="240" w:lineRule="auto"/>
            </w:pPr>
            <w:r>
              <w:t>2017-2018</w:t>
            </w:r>
          </w:p>
        </w:tc>
        <w:tc>
          <w:tcPr>
            <w:tcW w:w="1848" w:type="dxa"/>
            <w:tcBorders>
              <w:top w:val="single" w:sz="4" w:space="0" w:color="auto"/>
              <w:left w:val="single" w:sz="4" w:space="0" w:color="auto"/>
            </w:tcBorders>
            <w:shd w:val="clear" w:color="auto" w:fill="FFFFFF"/>
          </w:tcPr>
          <w:p w:rsidR="002E2733" w:rsidRDefault="004152A9">
            <w:pPr>
              <w:pStyle w:val="a5"/>
              <w:shd w:val="clear" w:color="auto" w:fill="auto"/>
              <w:spacing w:line="240" w:lineRule="auto"/>
            </w:pPr>
            <w:r>
              <w:t>2018-2019</w:t>
            </w:r>
          </w:p>
        </w:tc>
        <w:tc>
          <w:tcPr>
            <w:tcW w:w="2136" w:type="dxa"/>
            <w:tcBorders>
              <w:top w:val="single" w:sz="4" w:space="0" w:color="auto"/>
              <w:left w:val="single" w:sz="4" w:space="0" w:color="auto"/>
              <w:right w:val="single" w:sz="4" w:space="0" w:color="auto"/>
            </w:tcBorders>
            <w:shd w:val="clear" w:color="auto" w:fill="FFFFFF"/>
          </w:tcPr>
          <w:p w:rsidR="002E2733" w:rsidRDefault="004152A9">
            <w:pPr>
              <w:pStyle w:val="a5"/>
              <w:shd w:val="clear" w:color="auto" w:fill="auto"/>
              <w:spacing w:line="240" w:lineRule="auto"/>
            </w:pPr>
            <w:r>
              <w:t>2019-2020</w:t>
            </w:r>
          </w:p>
        </w:tc>
      </w:tr>
      <w:tr w:rsidR="002E2733">
        <w:trPr>
          <w:trHeight w:hRule="exact" w:val="408"/>
        </w:trPr>
        <w:tc>
          <w:tcPr>
            <w:tcW w:w="2150" w:type="dxa"/>
            <w:tcBorders>
              <w:top w:val="single" w:sz="4" w:space="0" w:color="auto"/>
              <w:left w:val="single" w:sz="4" w:space="0" w:color="auto"/>
            </w:tcBorders>
            <w:shd w:val="clear" w:color="auto" w:fill="FFFFFF"/>
          </w:tcPr>
          <w:p w:rsidR="002E2733" w:rsidRDefault="004152A9">
            <w:pPr>
              <w:pStyle w:val="a5"/>
              <w:shd w:val="clear" w:color="auto" w:fill="auto"/>
              <w:spacing w:line="240" w:lineRule="auto"/>
            </w:pPr>
            <w:r>
              <w:t>Высшая категория</w:t>
            </w:r>
          </w:p>
        </w:tc>
        <w:tc>
          <w:tcPr>
            <w:tcW w:w="1834" w:type="dxa"/>
            <w:tcBorders>
              <w:top w:val="single" w:sz="4" w:space="0" w:color="auto"/>
              <w:left w:val="single" w:sz="4" w:space="0" w:color="auto"/>
            </w:tcBorders>
            <w:shd w:val="clear" w:color="auto" w:fill="FFFFFF"/>
          </w:tcPr>
          <w:p w:rsidR="002E2733" w:rsidRPr="006562A8" w:rsidRDefault="006562A8">
            <w:pPr>
              <w:rPr>
                <w:rFonts w:ascii="Times New Roman" w:hAnsi="Times New Roman" w:cs="Times New Roman"/>
                <w:sz w:val="20"/>
                <w:szCs w:val="10"/>
              </w:rPr>
            </w:pPr>
            <w:r>
              <w:rPr>
                <w:rFonts w:ascii="Times New Roman" w:hAnsi="Times New Roman" w:cs="Times New Roman"/>
                <w:sz w:val="20"/>
                <w:szCs w:val="10"/>
              </w:rPr>
              <w:t>0</w:t>
            </w:r>
          </w:p>
        </w:tc>
        <w:tc>
          <w:tcPr>
            <w:tcW w:w="1848" w:type="dxa"/>
            <w:tcBorders>
              <w:top w:val="single" w:sz="4" w:space="0" w:color="auto"/>
              <w:left w:val="single" w:sz="4" w:space="0" w:color="auto"/>
            </w:tcBorders>
            <w:shd w:val="clear" w:color="auto" w:fill="FFFFFF"/>
          </w:tcPr>
          <w:p w:rsidR="002E2733" w:rsidRPr="006562A8" w:rsidRDefault="006562A8">
            <w:pPr>
              <w:rPr>
                <w:rFonts w:ascii="Times New Roman" w:hAnsi="Times New Roman" w:cs="Times New Roman"/>
                <w:sz w:val="20"/>
                <w:szCs w:val="10"/>
              </w:rPr>
            </w:pPr>
            <w:r>
              <w:rPr>
                <w:rFonts w:ascii="Times New Roman" w:hAnsi="Times New Roman" w:cs="Times New Roman"/>
                <w:sz w:val="20"/>
                <w:szCs w:val="10"/>
              </w:rPr>
              <w:t>0</w:t>
            </w:r>
          </w:p>
        </w:tc>
        <w:tc>
          <w:tcPr>
            <w:tcW w:w="2136" w:type="dxa"/>
            <w:tcBorders>
              <w:top w:val="single" w:sz="4" w:space="0" w:color="auto"/>
              <w:left w:val="single" w:sz="4" w:space="0" w:color="auto"/>
              <w:right w:val="single" w:sz="4" w:space="0" w:color="auto"/>
            </w:tcBorders>
            <w:shd w:val="clear" w:color="auto" w:fill="FFFFFF"/>
          </w:tcPr>
          <w:p w:rsidR="002E2733" w:rsidRPr="006562A8" w:rsidRDefault="006562A8">
            <w:pPr>
              <w:rPr>
                <w:rFonts w:ascii="Times New Roman" w:hAnsi="Times New Roman" w:cs="Times New Roman"/>
                <w:sz w:val="20"/>
                <w:szCs w:val="10"/>
              </w:rPr>
            </w:pPr>
            <w:r>
              <w:rPr>
                <w:rFonts w:ascii="Times New Roman" w:hAnsi="Times New Roman" w:cs="Times New Roman"/>
                <w:sz w:val="20"/>
                <w:szCs w:val="10"/>
              </w:rPr>
              <w:t>3</w:t>
            </w:r>
            <w:r w:rsidR="00DA668A">
              <w:rPr>
                <w:rFonts w:ascii="Times New Roman" w:hAnsi="Times New Roman" w:cs="Times New Roman"/>
                <w:sz w:val="20"/>
                <w:szCs w:val="10"/>
              </w:rPr>
              <w:t>/14%</w:t>
            </w:r>
          </w:p>
        </w:tc>
      </w:tr>
      <w:tr w:rsidR="002E2733">
        <w:trPr>
          <w:trHeight w:hRule="exact" w:val="365"/>
        </w:trPr>
        <w:tc>
          <w:tcPr>
            <w:tcW w:w="2150" w:type="dxa"/>
            <w:tcBorders>
              <w:top w:val="single" w:sz="4" w:space="0" w:color="auto"/>
              <w:left w:val="single" w:sz="4" w:space="0" w:color="auto"/>
            </w:tcBorders>
            <w:shd w:val="clear" w:color="auto" w:fill="FFFFFF"/>
            <w:vAlign w:val="bottom"/>
          </w:tcPr>
          <w:p w:rsidR="002E2733" w:rsidRDefault="004152A9">
            <w:pPr>
              <w:pStyle w:val="a5"/>
              <w:shd w:val="clear" w:color="auto" w:fill="auto"/>
              <w:spacing w:line="240" w:lineRule="auto"/>
            </w:pPr>
            <w:r>
              <w:t>Первая категория</w:t>
            </w:r>
          </w:p>
        </w:tc>
        <w:tc>
          <w:tcPr>
            <w:tcW w:w="1834" w:type="dxa"/>
            <w:tcBorders>
              <w:top w:val="single" w:sz="4" w:space="0" w:color="auto"/>
              <w:left w:val="single" w:sz="4" w:space="0" w:color="auto"/>
            </w:tcBorders>
            <w:shd w:val="clear" w:color="auto" w:fill="FFFFFF"/>
          </w:tcPr>
          <w:p w:rsidR="002E2733" w:rsidRPr="006562A8" w:rsidRDefault="006562A8">
            <w:pPr>
              <w:rPr>
                <w:rFonts w:ascii="Times New Roman" w:hAnsi="Times New Roman" w:cs="Times New Roman"/>
                <w:sz w:val="20"/>
                <w:szCs w:val="10"/>
              </w:rPr>
            </w:pPr>
            <w:r>
              <w:rPr>
                <w:rFonts w:ascii="Times New Roman" w:hAnsi="Times New Roman" w:cs="Times New Roman"/>
                <w:sz w:val="20"/>
                <w:szCs w:val="10"/>
              </w:rPr>
              <w:t>9</w:t>
            </w:r>
            <w:r w:rsidR="00DA668A">
              <w:rPr>
                <w:rFonts w:ascii="Times New Roman" w:hAnsi="Times New Roman" w:cs="Times New Roman"/>
                <w:sz w:val="20"/>
                <w:szCs w:val="10"/>
              </w:rPr>
              <w:t>/43%</w:t>
            </w:r>
          </w:p>
        </w:tc>
        <w:tc>
          <w:tcPr>
            <w:tcW w:w="1848" w:type="dxa"/>
            <w:tcBorders>
              <w:top w:val="single" w:sz="4" w:space="0" w:color="auto"/>
              <w:left w:val="single" w:sz="4" w:space="0" w:color="auto"/>
            </w:tcBorders>
            <w:shd w:val="clear" w:color="auto" w:fill="FFFFFF"/>
          </w:tcPr>
          <w:p w:rsidR="002E2733" w:rsidRPr="006562A8" w:rsidRDefault="006562A8">
            <w:pPr>
              <w:rPr>
                <w:rFonts w:ascii="Times New Roman" w:hAnsi="Times New Roman" w:cs="Times New Roman"/>
                <w:sz w:val="20"/>
                <w:szCs w:val="10"/>
              </w:rPr>
            </w:pPr>
            <w:r>
              <w:rPr>
                <w:rFonts w:ascii="Times New Roman" w:hAnsi="Times New Roman" w:cs="Times New Roman"/>
                <w:sz w:val="20"/>
                <w:szCs w:val="10"/>
              </w:rPr>
              <w:t>10</w:t>
            </w:r>
            <w:r w:rsidR="00DA668A">
              <w:rPr>
                <w:rFonts w:ascii="Times New Roman" w:hAnsi="Times New Roman" w:cs="Times New Roman"/>
                <w:sz w:val="20"/>
                <w:szCs w:val="10"/>
              </w:rPr>
              <w:t>/48%</w:t>
            </w:r>
          </w:p>
        </w:tc>
        <w:tc>
          <w:tcPr>
            <w:tcW w:w="2136" w:type="dxa"/>
            <w:tcBorders>
              <w:top w:val="single" w:sz="4" w:space="0" w:color="auto"/>
              <w:left w:val="single" w:sz="4" w:space="0" w:color="auto"/>
              <w:right w:val="single" w:sz="4" w:space="0" w:color="auto"/>
            </w:tcBorders>
            <w:shd w:val="clear" w:color="auto" w:fill="FFFFFF"/>
          </w:tcPr>
          <w:p w:rsidR="002E2733" w:rsidRPr="006562A8" w:rsidRDefault="006562A8">
            <w:pPr>
              <w:rPr>
                <w:rFonts w:ascii="Times New Roman" w:hAnsi="Times New Roman" w:cs="Times New Roman"/>
                <w:sz w:val="20"/>
                <w:szCs w:val="10"/>
              </w:rPr>
            </w:pPr>
            <w:r>
              <w:rPr>
                <w:rFonts w:ascii="Times New Roman" w:hAnsi="Times New Roman" w:cs="Times New Roman"/>
                <w:sz w:val="20"/>
                <w:szCs w:val="10"/>
              </w:rPr>
              <w:t>9</w:t>
            </w:r>
            <w:r w:rsidR="00DA668A">
              <w:rPr>
                <w:rFonts w:ascii="Times New Roman" w:hAnsi="Times New Roman" w:cs="Times New Roman"/>
                <w:sz w:val="20"/>
                <w:szCs w:val="10"/>
              </w:rPr>
              <w:t>/43%</w:t>
            </w:r>
          </w:p>
        </w:tc>
      </w:tr>
      <w:tr w:rsidR="002E2733">
        <w:trPr>
          <w:trHeight w:hRule="exact" w:val="629"/>
        </w:trPr>
        <w:tc>
          <w:tcPr>
            <w:tcW w:w="2150" w:type="dxa"/>
            <w:tcBorders>
              <w:top w:val="single" w:sz="4" w:space="0" w:color="auto"/>
              <w:left w:val="single" w:sz="4" w:space="0" w:color="auto"/>
              <w:bottom w:val="single" w:sz="4" w:space="0" w:color="auto"/>
            </w:tcBorders>
            <w:shd w:val="clear" w:color="auto" w:fill="FFFFFF"/>
            <w:vAlign w:val="bottom"/>
          </w:tcPr>
          <w:p w:rsidR="002E2733" w:rsidRDefault="004152A9">
            <w:pPr>
              <w:pStyle w:val="a5"/>
              <w:shd w:val="clear" w:color="auto" w:fill="auto"/>
              <w:spacing w:line="264" w:lineRule="auto"/>
            </w:pPr>
            <w:r>
              <w:t>Вторая категория (если есть)</w:t>
            </w:r>
          </w:p>
        </w:tc>
        <w:tc>
          <w:tcPr>
            <w:tcW w:w="1834" w:type="dxa"/>
            <w:tcBorders>
              <w:top w:val="single" w:sz="4" w:space="0" w:color="auto"/>
              <w:left w:val="single" w:sz="4" w:space="0" w:color="auto"/>
              <w:bottom w:val="single" w:sz="4" w:space="0" w:color="auto"/>
            </w:tcBorders>
            <w:shd w:val="clear" w:color="auto" w:fill="FFFFFF"/>
          </w:tcPr>
          <w:p w:rsidR="002E2733" w:rsidRPr="006562A8" w:rsidRDefault="006562A8">
            <w:pPr>
              <w:rPr>
                <w:rFonts w:ascii="Times New Roman" w:hAnsi="Times New Roman" w:cs="Times New Roman"/>
                <w:sz w:val="20"/>
                <w:szCs w:val="10"/>
              </w:rPr>
            </w:pPr>
            <w:r>
              <w:rPr>
                <w:rFonts w:ascii="Times New Roman" w:hAnsi="Times New Roman" w:cs="Times New Roman"/>
                <w:sz w:val="20"/>
                <w:szCs w:val="10"/>
              </w:rPr>
              <w:t>0</w:t>
            </w:r>
          </w:p>
        </w:tc>
        <w:tc>
          <w:tcPr>
            <w:tcW w:w="1848" w:type="dxa"/>
            <w:tcBorders>
              <w:top w:val="single" w:sz="4" w:space="0" w:color="auto"/>
              <w:left w:val="single" w:sz="4" w:space="0" w:color="auto"/>
              <w:bottom w:val="single" w:sz="4" w:space="0" w:color="auto"/>
            </w:tcBorders>
            <w:shd w:val="clear" w:color="auto" w:fill="FFFFFF"/>
          </w:tcPr>
          <w:p w:rsidR="002E2733" w:rsidRPr="006562A8" w:rsidRDefault="006562A8">
            <w:pPr>
              <w:rPr>
                <w:rFonts w:ascii="Times New Roman" w:hAnsi="Times New Roman" w:cs="Times New Roman"/>
                <w:sz w:val="20"/>
                <w:szCs w:val="10"/>
              </w:rPr>
            </w:pPr>
            <w:r>
              <w:rPr>
                <w:rFonts w:ascii="Times New Roman" w:hAnsi="Times New Roman" w:cs="Times New Roman"/>
                <w:sz w:val="20"/>
                <w:szCs w:val="10"/>
              </w:rPr>
              <w:t>0</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2E2733" w:rsidRPr="006562A8" w:rsidRDefault="006562A8">
            <w:pPr>
              <w:rPr>
                <w:rFonts w:ascii="Times New Roman" w:hAnsi="Times New Roman" w:cs="Times New Roman"/>
                <w:sz w:val="20"/>
                <w:szCs w:val="10"/>
              </w:rPr>
            </w:pPr>
            <w:r>
              <w:rPr>
                <w:rFonts w:ascii="Times New Roman" w:hAnsi="Times New Roman" w:cs="Times New Roman"/>
                <w:sz w:val="20"/>
                <w:szCs w:val="10"/>
              </w:rPr>
              <w:t>0</w:t>
            </w:r>
          </w:p>
        </w:tc>
      </w:tr>
    </w:tbl>
    <w:p w:rsidR="002E2733" w:rsidRDefault="004152A9">
      <w:pPr>
        <w:spacing w:line="1" w:lineRule="exact"/>
      </w:pPr>
      <w:r>
        <w:br w:type="page"/>
      </w:r>
    </w:p>
    <w:tbl>
      <w:tblPr>
        <w:tblOverlap w:val="never"/>
        <w:tblW w:w="0" w:type="auto"/>
        <w:tblLayout w:type="fixed"/>
        <w:tblCellMar>
          <w:left w:w="10" w:type="dxa"/>
          <w:right w:w="10" w:type="dxa"/>
        </w:tblCellMar>
        <w:tblLook w:val="04A0" w:firstRow="1" w:lastRow="0" w:firstColumn="1" w:lastColumn="0" w:noHBand="0" w:noVBand="1"/>
      </w:tblPr>
      <w:tblGrid>
        <w:gridCol w:w="2150"/>
        <w:gridCol w:w="1834"/>
        <w:gridCol w:w="1848"/>
        <w:gridCol w:w="2136"/>
      </w:tblGrid>
      <w:tr w:rsidR="002E2733">
        <w:trPr>
          <w:trHeight w:hRule="exact" w:val="936"/>
        </w:trPr>
        <w:tc>
          <w:tcPr>
            <w:tcW w:w="2150" w:type="dxa"/>
            <w:tcBorders>
              <w:top w:val="single" w:sz="4" w:space="0" w:color="auto"/>
              <w:left w:val="single" w:sz="4" w:space="0" w:color="auto"/>
              <w:bottom w:val="single" w:sz="4" w:space="0" w:color="auto"/>
            </w:tcBorders>
            <w:shd w:val="clear" w:color="auto" w:fill="FFFFFF"/>
            <w:vAlign w:val="bottom"/>
          </w:tcPr>
          <w:p w:rsidR="002E2733" w:rsidRDefault="004152A9">
            <w:pPr>
              <w:pStyle w:val="a5"/>
              <w:shd w:val="clear" w:color="auto" w:fill="auto"/>
            </w:pPr>
            <w:r>
              <w:lastRenderedPageBreak/>
              <w:t>Соответствие занимаемой должности</w:t>
            </w:r>
          </w:p>
        </w:tc>
        <w:tc>
          <w:tcPr>
            <w:tcW w:w="1834" w:type="dxa"/>
            <w:tcBorders>
              <w:top w:val="single" w:sz="4" w:space="0" w:color="auto"/>
              <w:left w:val="single" w:sz="4" w:space="0" w:color="auto"/>
              <w:bottom w:val="single" w:sz="4" w:space="0" w:color="auto"/>
            </w:tcBorders>
            <w:shd w:val="clear" w:color="auto" w:fill="FFFFFF"/>
          </w:tcPr>
          <w:p w:rsidR="002E2733" w:rsidRPr="006562A8" w:rsidRDefault="00DA668A">
            <w:pPr>
              <w:rPr>
                <w:rFonts w:ascii="Times New Roman" w:hAnsi="Times New Roman" w:cs="Times New Roman"/>
                <w:sz w:val="20"/>
                <w:szCs w:val="10"/>
              </w:rPr>
            </w:pPr>
            <w:r>
              <w:rPr>
                <w:rFonts w:ascii="Times New Roman" w:hAnsi="Times New Roman" w:cs="Times New Roman"/>
                <w:sz w:val="20"/>
                <w:szCs w:val="10"/>
              </w:rPr>
              <w:t>1 /4%</w:t>
            </w:r>
          </w:p>
        </w:tc>
        <w:tc>
          <w:tcPr>
            <w:tcW w:w="1848" w:type="dxa"/>
            <w:tcBorders>
              <w:top w:val="single" w:sz="4" w:space="0" w:color="auto"/>
              <w:left w:val="single" w:sz="4" w:space="0" w:color="auto"/>
              <w:bottom w:val="single" w:sz="4" w:space="0" w:color="auto"/>
            </w:tcBorders>
            <w:shd w:val="clear" w:color="auto" w:fill="FFFFFF"/>
          </w:tcPr>
          <w:p w:rsidR="002E2733" w:rsidRPr="006562A8" w:rsidRDefault="00DA668A">
            <w:pPr>
              <w:rPr>
                <w:rFonts w:ascii="Times New Roman" w:hAnsi="Times New Roman" w:cs="Times New Roman"/>
                <w:sz w:val="20"/>
                <w:szCs w:val="10"/>
              </w:rPr>
            </w:pPr>
            <w:r>
              <w:rPr>
                <w:rFonts w:ascii="Times New Roman" w:hAnsi="Times New Roman" w:cs="Times New Roman"/>
                <w:sz w:val="20"/>
                <w:szCs w:val="10"/>
              </w:rPr>
              <w:t>1 /4%</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2E2733" w:rsidRPr="006562A8" w:rsidRDefault="006562A8">
            <w:pPr>
              <w:rPr>
                <w:rFonts w:ascii="Times New Roman" w:hAnsi="Times New Roman" w:cs="Times New Roman"/>
                <w:sz w:val="20"/>
                <w:szCs w:val="10"/>
              </w:rPr>
            </w:pPr>
            <w:r>
              <w:rPr>
                <w:rFonts w:ascii="Times New Roman" w:hAnsi="Times New Roman" w:cs="Times New Roman"/>
                <w:sz w:val="20"/>
                <w:szCs w:val="10"/>
              </w:rPr>
              <w:t>0</w:t>
            </w:r>
          </w:p>
        </w:tc>
      </w:tr>
    </w:tbl>
    <w:p w:rsidR="002E2733" w:rsidRDefault="002E2733">
      <w:pPr>
        <w:spacing w:line="1" w:lineRule="exact"/>
      </w:pPr>
    </w:p>
    <w:p w:rsidR="002E2733" w:rsidRDefault="004152A9" w:rsidP="006562A8">
      <w:pPr>
        <w:pStyle w:val="a7"/>
        <w:shd w:val="clear" w:color="auto" w:fill="auto"/>
        <w:ind w:left="67"/>
      </w:pPr>
      <w:r>
        <w:t xml:space="preserve">По сравнению </w:t>
      </w:r>
      <w:r w:rsidR="006562A8">
        <w:t xml:space="preserve">с прошлым годом увеличилось  количество педагогов </w:t>
      </w:r>
      <w:r>
        <w:t xml:space="preserve"> </w:t>
      </w:r>
      <w:r w:rsidR="006562A8">
        <w:t xml:space="preserve">с высшей </w:t>
      </w:r>
      <w:r>
        <w:t>кате</w:t>
      </w:r>
      <w:r w:rsidR="006562A8">
        <w:t>горией.</w:t>
      </w:r>
      <w:r w:rsidR="006562A8">
        <w:tab/>
        <w:t>Количество педагогов с первой</w:t>
      </w:r>
      <w:r>
        <w:t xml:space="preserve"> </w:t>
      </w:r>
      <w:r w:rsidR="006562A8">
        <w:t>категории уменьши</w:t>
      </w:r>
      <w:r>
        <w:t xml:space="preserve">лось </w:t>
      </w:r>
      <w:r w:rsidR="006562A8">
        <w:t>в связи с увольнением одного работника.</w:t>
      </w:r>
    </w:p>
    <w:p w:rsidR="002E2733" w:rsidRDefault="004152A9">
      <w:pPr>
        <w:pStyle w:val="a7"/>
        <w:shd w:val="clear" w:color="auto" w:fill="auto"/>
        <w:ind w:left="67"/>
      </w:pPr>
      <w:r>
        <w:rPr>
          <w:b/>
          <w:bCs/>
        </w:rPr>
        <w:t>Количество работников, имеющих знаки отличия: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56"/>
        <w:gridCol w:w="1728"/>
        <w:gridCol w:w="2126"/>
        <w:gridCol w:w="1483"/>
      </w:tblGrid>
      <w:tr w:rsidR="002E2733">
        <w:trPr>
          <w:trHeight w:hRule="exact" w:val="322"/>
          <w:jc w:val="center"/>
        </w:trPr>
        <w:tc>
          <w:tcPr>
            <w:tcW w:w="4656" w:type="dxa"/>
            <w:tcBorders>
              <w:top w:val="single" w:sz="4" w:space="0" w:color="auto"/>
              <w:left w:val="single" w:sz="4" w:space="0" w:color="auto"/>
            </w:tcBorders>
            <w:shd w:val="clear" w:color="auto" w:fill="FFFFFF"/>
          </w:tcPr>
          <w:p w:rsidR="002E2733" w:rsidRDefault="002E2733">
            <w:pPr>
              <w:rPr>
                <w:sz w:val="10"/>
                <w:szCs w:val="10"/>
              </w:rPr>
            </w:pPr>
          </w:p>
        </w:tc>
        <w:tc>
          <w:tcPr>
            <w:tcW w:w="1728" w:type="dxa"/>
            <w:tcBorders>
              <w:top w:val="single" w:sz="4" w:space="0" w:color="auto"/>
              <w:left w:val="single" w:sz="4" w:space="0" w:color="auto"/>
            </w:tcBorders>
            <w:shd w:val="clear" w:color="auto" w:fill="FFFFFF"/>
          </w:tcPr>
          <w:p w:rsidR="002E2733" w:rsidRDefault="004152A9">
            <w:pPr>
              <w:pStyle w:val="a5"/>
              <w:shd w:val="clear" w:color="auto" w:fill="auto"/>
              <w:spacing w:line="240" w:lineRule="auto"/>
            </w:pPr>
            <w:r>
              <w:t>2017-2018</w:t>
            </w:r>
          </w:p>
        </w:tc>
        <w:tc>
          <w:tcPr>
            <w:tcW w:w="2126" w:type="dxa"/>
            <w:tcBorders>
              <w:top w:val="single" w:sz="4" w:space="0" w:color="auto"/>
              <w:left w:val="single" w:sz="4" w:space="0" w:color="auto"/>
            </w:tcBorders>
            <w:shd w:val="clear" w:color="auto" w:fill="FFFFFF"/>
          </w:tcPr>
          <w:p w:rsidR="002E2733" w:rsidRDefault="004152A9">
            <w:pPr>
              <w:pStyle w:val="a5"/>
              <w:shd w:val="clear" w:color="auto" w:fill="auto"/>
              <w:spacing w:line="240" w:lineRule="auto"/>
            </w:pPr>
            <w:r>
              <w:t>2018-2019</w:t>
            </w:r>
          </w:p>
        </w:tc>
        <w:tc>
          <w:tcPr>
            <w:tcW w:w="1483" w:type="dxa"/>
            <w:tcBorders>
              <w:top w:val="single" w:sz="4" w:space="0" w:color="auto"/>
              <w:left w:val="single" w:sz="4" w:space="0" w:color="auto"/>
              <w:right w:val="single" w:sz="4" w:space="0" w:color="auto"/>
            </w:tcBorders>
            <w:shd w:val="clear" w:color="auto" w:fill="FFFFFF"/>
          </w:tcPr>
          <w:p w:rsidR="002E2733" w:rsidRDefault="004152A9">
            <w:pPr>
              <w:pStyle w:val="a5"/>
              <w:shd w:val="clear" w:color="auto" w:fill="auto"/>
              <w:spacing w:line="240" w:lineRule="auto"/>
            </w:pPr>
            <w:r>
              <w:t>2019-2020</w:t>
            </w:r>
          </w:p>
        </w:tc>
      </w:tr>
      <w:tr w:rsidR="002E2733">
        <w:trPr>
          <w:trHeight w:hRule="exact" w:val="317"/>
          <w:jc w:val="center"/>
        </w:trPr>
        <w:tc>
          <w:tcPr>
            <w:tcW w:w="4656" w:type="dxa"/>
            <w:tcBorders>
              <w:top w:val="single" w:sz="4" w:space="0" w:color="auto"/>
              <w:left w:val="single" w:sz="4" w:space="0" w:color="auto"/>
            </w:tcBorders>
            <w:shd w:val="clear" w:color="auto" w:fill="FFFFFF"/>
            <w:vAlign w:val="bottom"/>
          </w:tcPr>
          <w:p w:rsidR="002E2733" w:rsidRDefault="004152A9">
            <w:pPr>
              <w:pStyle w:val="a5"/>
              <w:shd w:val="clear" w:color="auto" w:fill="auto"/>
              <w:spacing w:line="240" w:lineRule="auto"/>
            </w:pPr>
            <w:r>
              <w:t>«Заслуженный учитель РФ»</w:t>
            </w:r>
          </w:p>
        </w:tc>
        <w:tc>
          <w:tcPr>
            <w:tcW w:w="1728" w:type="dxa"/>
            <w:tcBorders>
              <w:top w:val="single" w:sz="4" w:space="0" w:color="auto"/>
              <w:left w:val="single" w:sz="4" w:space="0" w:color="auto"/>
            </w:tcBorders>
            <w:shd w:val="clear" w:color="auto" w:fill="FFFFFF"/>
          </w:tcPr>
          <w:p w:rsidR="002E2733" w:rsidRPr="00DA668A" w:rsidRDefault="00DA668A">
            <w:pPr>
              <w:rPr>
                <w:sz w:val="22"/>
                <w:szCs w:val="10"/>
              </w:rPr>
            </w:pPr>
            <w:r>
              <w:rPr>
                <w:sz w:val="22"/>
                <w:szCs w:val="10"/>
              </w:rPr>
              <w:t>0</w:t>
            </w:r>
          </w:p>
        </w:tc>
        <w:tc>
          <w:tcPr>
            <w:tcW w:w="2126" w:type="dxa"/>
            <w:tcBorders>
              <w:top w:val="single" w:sz="4" w:space="0" w:color="auto"/>
              <w:left w:val="single" w:sz="4" w:space="0" w:color="auto"/>
            </w:tcBorders>
            <w:shd w:val="clear" w:color="auto" w:fill="FFFFFF"/>
          </w:tcPr>
          <w:p w:rsidR="002E2733" w:rsidRPr="00DA668A" w:rsidRDefault="00DA668A">
            <w:pPr>
              <w:rPr>
                <w:sz w:val="22"/>
                <w:szCs w:val="10"/>
              </w:rPr>
            </w:pPr>
            <w:r>
              <w:rPr>
                <w:sz w:val="22"/>
                <w:szCs w:val="10"/>
              </w:rPr>
              <w:t>0</w:t>
            </w:r>
          </w:p>
        </w:tc>
        <w:tc>
          <w:tcPr>
            <w:tcW w:w="1483" w:type="dxa"/>
            <w:tcBorders>
              <w:top w:val="single" w:sz="4" w:space="0" w:color="auto"/>
              <w:left w:val="single" w:sz="4" w:space="0" w:color="auto"/>
              <w:right w:val="single" w:sz="4" w:space="0" w:color="auto"/>
            </w:tcBorders>
            <w:shd w:val="clear" w:color="auto" w:fill="FFFFFF"/>
          </w:tcPr>
          <w:p w:rsidR="002E2733" w:rsidRPr="00DA668A" w:rsidRDefault="00DA668A">
            <w:pPr>
              <w:rPr>
                <w:sz w:val="22"/>
                <w:szCs w:val="10"/>
              </w:rPr>
            </w:pPr>
            <w:r>
              <w:rPr>
                <w:sz w:val="22"/>
                <w:szCs w:val="10"/>
              </w:rPr>
              <w:t>0</w:t>
            </w:r>
          </w:p>
        </w:tc>
      </w:tr>
      <w:tr w:rsidR="002E2733">
        <w:trPr>
          <w:trHeight w:hRule="exact" w:val="610"/>
          <w:jc w:val="center"/>
        </w:trPr>
        <w:tc>
          <w:tcPr>
            <w:tcW w:w="4656" w:type="dxa"/>
            <w:tcBorders>
              <w:top w:val="single" w:sz="4" w:space="0" w:color="auto"/>
              <w:left w:val="single" w:sz="4" w:space="0" w:color="auto"/>
            </w:tcBorders>
            <w:shd w:val="clear" w:color="auto" w:fill="FFFFFF"/>
          </w:tcPr>
          <w:p w:rsidR="002E2733" w:rsidRDefault="004152A9">
            <w:pPr>
              <w:pStyle w:val="a5"/>
              <w:shd w:val="clear" w:color="auto" w:fill="auto"/>
              <w:spacing w:line="240" w:lineRule="auto"/>
            </w:pPr>
            <w:r>
              <w:t>«Почетный работник общего образования</w:t>
            </w:r>
          </w:p>
          <w:p w:rsidR="002E2733" w:rsidRDefault="004152A9">
            <w:pPr>
              <w:pStyle w:val="a5"/>
              <w:shd w:val="clear" w:color="auto" w:fill="auto"/>
              <w:spacing w:line="240" w:lineRule="auto"/>
            </w:pPr>
            <w:r>
              <w:t>РФ»</w:t>
            </w:r>
          </w:p>
        </w:tc>
        <w:tc>
          <w:tcPr>
            <w:tcW w:w="1728" w:type="dxa"/>
            <w:tcBorders>
              <w:top w:val="single" w:sz="4" w:space="0" w:color="auto"/>
              <w:left w:val="single" w:sz="4" w:space="0" w:color="auto"/>
            </w:tcBorders>
            <w:shd w:val="clear" w:color="auto" w:fill="FFFFFF"/>
          </w:tcPr>
          <w:p w:rsidR="002E2733" w:rsidRPr="00DA668A" w:rsidRDefault="00DA668A">
            <w:pPr>
              <w:rPr>
                <w:sz w:val="22"/>
                <w:szCs w:val="10"/>
              </w:rPr>
            </w:pPr>
            <w:r>
              <w:rPr>
                <w:sz w:val="22"/>
                <w:szCs w:val="10"/>
              </w:rPr>
              <w:t>2</w:t>
            </w:r>
          </w:p>
        </w:tc>
        <w:tc>
          <w:tcPr>
            <w:tcW w:w="2126" w:type="dxa"/>
            <w:tcBorders>
              <w:top w:val="single" w:sz="4" w:space="0" w:color="auto"/>
              <w:left w:val="single" w:sz="4" w:space="0" w:color="auto"/>
            </w:tcBorders>
            <w:shd w:val="clear" w:color="auto" w:fill="FFFFFF"/>
          </w:tcPr>
          <w:p w:rsidR="002E2733" w:rsidRPr="00DA668A" w:rsidRDefault="00DA668A">
            <w:pPr>
              <w:rPr>
                <w:sz w:val="22"/>
                <w:szCs w:val="10"/>
              </w:rPr>
            </w:pPr>
            <w:r>
              <w:rPr>
                <w:sz w:val="22"/>
                <w:szCs w:val="10"/>
              </w:rPr>
              <w:t>2</w:t>
            </w:r>
          </w:p>
        </w:tc>
        <w:tc>
          <w:tcPr>
            <w:tcW w:w="1483" w:type="dxa"/>
            <w:tcBorders>
              <w:top w:val="single" w:sz="4" w:space="0" w:color="auto"/>
              <w:left w:val="single" w:sz="4" w:space="0" w:color="auto"/>
              <w:right w:val="single" w:sz="4" w:space="0" w:color="auto"/>
            </w:tcBorders>
            <w:shd w:val="clear" w:color="auto" w:fill="FFFFFF"/>
          </w:tcPr>
          <w:p w:rsidR="002E2733" w:rsidRPr="00DA668A" w:rsidRDefault="00733E6C">
            <w:pPr>
              <w:rPr>
                <w:sz w:val="22"/>
                <w:szCs w:val="10"/>
              </w:rPr>
            </w:pPr>
            <w:r>
              <w:rPr>
                <w:sz w:val="22"/>
                <w:szCs w:val="10"/>
              </w:rPr>
              <w:t>1</w:t>
            </w:r>
          </w:p>
        </w:tc>
      </w:tr>
      <w:tr w:rsidR="002E2733">
        <w:trPr>
          <w:trHeight w:hRule="exact" w:val="317"/>
          <w:jc w:val="center"/>
        </w:trPr>
        <w:tc>
          <w:tcPr>
            <w:tcW w:w="4656" w:type="dxa"/>
            <w:tcBorders>
              <w:top w:val="single" w:sz="4" w:space="0" w:color="auto"/>
              <w:left w:val="single" w:sz="4" w:space="0" w:color="auto"/>
            </w:tcBorders>
            <w:shd w:val="clear" w:color="auto" w:fill="FFFFFF"/>
            <w:vAlign w:val="bottom"/>
          </w:tcPr>
          <w:p w:rsidR="002E2733" w:rsidRDefault="004152A9">
            <w:pPr>
              <w:pStyle w:val="a5"/>
              <w:shd w:val="clear" w:color="auto" w:fill="auto"/>
              <w:spacing w:line="240" w:lineRule="auto"/>
            </w:pPr>
            <w:r>
              <w:t>Почетная грамота МО РФ</w:t>
            </w:r>
          </w:p>
        </w:tc>
        <w:tc>
          <w:tcPr>
            <w:tcW w:w="1728" w:type="dxa"/>
            <w:tcBorders>
              <w:top w:val="single" w:sz="4" w:space="0" w:color="auto"/>
              <w:left w:val="single" w:sz="4" w:space="0" w:color="auto"/>
            </w:tcBorders>
            <w:shd w:val="clear" w:color="auto" w:fill="FFFFFF"/>
          </w:tcPr>
          <w:p w:rsidR="002E2733" w:rsidRPr="00DA668A" w:rsidRDefault="00DA668A">
            <w:pPr>
              <w:rPr>
                <w:sz w:val="22"/>
                <w:szCs w:val="10"/>
              </w:rPr>
            </w:pPr>
            <w:r>
              <w:rPr>
                <w:sz w:val="22"/>
                <w:szCs w:val="10"/>
              </w:rPr>
              <w:t>1</w:t>
            </w:r>
          </w:p>
        </w:tc>
        <w:tc>
          <w:tcPr>
            <w:tcW w:w="2126" w:type="dxa"/>
            <w:tcBorders>
              <w:top w:val="single" w:sz="4" w:space="0" w:color="auto"/>
              <w:left w:val="single" w:sz="4" w:space="0" w:color="auto"/>
            </w:tcBorders>
            <w:shd w:val="clear" w:color="auto" w:fill="FFFFFF"/>
          </w:tcPr>
          <w:p w:rsidR="002E2733" w:rsidRPr="00DA668A" w:rsidRDefault="00DA668A">
            <w:pPr>
              <w:rPr>
                <w:sz w:val="22"/>
                <w:szCs w:val="10"/>
              </w:rPr>
            </w:pPr>
            <w:r>
              <w:rPr>
                <w:sz w:val="22"/>
                <w:szCs w:val="10"/>
              </w:rPr>
              <w:t>1</w:t>
            </w:r>
          </w:p>
        </w:tc>
        <w:tc>
          <w:tcPr>
            <w:tcW w:w="1483" w:type="dxa"/>
            <w:tcBorders>
              <w:top w:val="single" w:sz="4" w:space="0" w:color="auto"/>
              <w:left w:val="single" w:sz="4" w:space="0" w:color="auto"/>
              <w:right w:val="single" w:sz="4" w:space="0" w:color="auto"/>
            </w:tcBorders>
            <w:shd w:val="clear" w:color="auto" w:fill="FFFFFF"/>
          </w:tcPr>
          <w:p w:rsidR="002E2733" w:rsidRPr="00DA668A" w:rsidRDefault="00DA668A">
            <w:pPr>
              <w:rPr>
                <w:sz w:val="22"/>
                <w:szCs w:val="10"/>
              </w:rPr>
            </w:pPr>
            <w:r>
              <w:rPr>
                <w:sz w:val="22"/>
                <w:szCs w:val="10"/>
              </w:rPr>
              <w:t>1</w:t>
            </w:r>
          </w:p>
        </w:tc>
      </w:tr>
      <w:tr w:rsidR="002E2733">
        <w:trPr>
          <w:trHeight w:hRule="exact" w:val="610"/>
          <w:jc w:val="center"/>
        </w:trPr>
        <w:tc>
          <w:tcPr>
            <w:tcW w:w="4656" w:type="dxa"/>
            <w:tcBorders>
              <w:top w:val="single" w:sz="4" w:space="0" w:color="auto"/>
              <w:left w:val="single" w:sz="4" w:space="0" w:color="auto"/>
            </w:tcBorders>
            <w:shd w:val="clear" w:color="auto" w:fill="FFFFFF"/>
            <w:vAlign w:val="bottom"/>
          </w:tcPr>
          <w:p w:rsidR="002E2733" w:rsidRDefault="004152A9">
            <w:pPr>
              <w:pStyle w:val="a5"/>
              <w:shd w:val="clear" w:color="auto" w:fill="auto"/>
            </w:pPr>
            <w:r>
              <w:t>Обладатель премии из федерального бюджета</w:t>
            </w:r>
          </w:p>
        </w:tc>
        <w:tc>
          <w:tcPr>
            <w:tcW w:w="1728" w:type="dxa"/>
            <w:tcBorders>
              <w:top w:val="single" w:sz="4" w:space="0" w:color="auto"/>
              <w:left w:val="single" w:sz="4" w:space="0" w:color="auto"/>
            </w:tcBorders>
            <w:shd w:val="clear" w:color="auto" w:fill="FFFFFF"/>
          </w:tcPr>
          <w:p w:rsidR="002E2733" w:rsidRPr="00DA668A" w:rsidRDefault="00733E6C">
            <w:pPr>
              <w:rPr>
                <w:sz w:val="22"/>
                <w:szCs w:val="10"/>
              </w:rPr>
            </w:pPr>
            <w:r>
              <w:rPr>
                <w:sz w:val="22"/>
                <w:szCs w:val="10"/>
              </w:rPr>
              <w:t>0</w:t>
            </w:r>
          </w:p>
        </w:tc>
        <w:tc>
          <w:tcPr>
            <w:tcW w:w="2126" w:type="dxa"/>
            <w:tcBorders>
              <w:top w:val="single" w:sz="4" w:space="0" w:color="auto"/>
              <w:left w:val="single" w:sz="4" w:space="0" w:color="auto"/>
            </w:tcBorders>
            <w:shd w:val="clear" w:color="auto" w:fill="FFFFFF"/>
          </w:tcPr>
          <w:p w:rsidR="002E2733" w:rsidRPr="00DA668A" w:rsidRDefault="00733E6C">
            <w:pPr>
              <w:rPr>
                <w:sz w:val="22"/>
                <w:szCs w:val="10"/>
              </w:rPr>
            </w:pPr>
            <w:r>
              <w:rPr>
                <w:sz w:val="22"/>
                <w:szCs w:val="10"/>
              </w:rPr>
              <w:t>0</w:t>
            </w:r>
          </w:p>
        </w:tc>
        <w:tc>
          <w:tcPr>
            <w:tcW w:w="1483" w:type="dxa"/>
            <w:tcBorders>
              <w:top w:val="single" w:sz="4" w:space="0" w:color="auto"/>
              <w:left w:val="single" w:sz="4" w:space="0" w:color="auto"/>
              <w:right w:val="single" w:sz="4" w:space="0" w:color="auto"/>
            </w:tcBorders>
            <w:shd w:val="clear" w:color="auto" w:fill="FFFFFF"/>
          </w:tcPr>
          <w:p w:rsidR="002E2733" w:rsidRPr="00DA668A" w:rsidRDefault="00733E6C">
            <w:pPr>
              <w:rPr>
                <w:sz w:val="22"/>
                <w:szCs w:val="10"/>
              </w:rPr>
            </w:pPr>
            <w:r>
              <w:rPr>
                <w:sz w:val="22"/>
                <w:szCs w:val="10"/>
              </w:rPr>
              <w:t>0</w:t>
            </w:r>
          </w:p>
        </w:tc>
      </w:tr>
      <w:tr w:rsidR="002E2733">
        <w:trPr>
          <w:trHeight w:hRule="exact" w:val="317"/>
          <w:jc w:val="center"/>
        </w:trPr>
        <w:tc>
          <w:tcPr>
            <w:tcW w:w="4656" w:type="dxa"/>
            <w:tcBorders>
              <w:top w:val="single" w:sz="4" w:space="0" w:color="auto"/>
              <w:left w:val="single" w:sz="4" w:space="0" w:color="auto"/>
            </w:tcBorders>
            <w:shd w:val="clear" w:color="auto" w:fill="FFFFFF"/>
            <w:vAlign w:val="bottom"/>
          </w:tcPr>
          <w:p w:rsidR="002E2733" w:rsidRDefault="004152A9">
            <w:pPr>
              <w:pStyle w:val="a5"/>
              <w:shd w:val="clear" w:color="auto" w:fill="auto"/>
              <w:spacing w:line="240" w:lineRule="auto"/>
            </w:pPr>
            <w:r>
              <w:t>Народный учитель Республики Тыва</w:t>
            </w:r>
          </w:p>
        </w:tc>
        <w:tc>
          <w:tcPr>
            <w:tcW w:w="1728" w:type="dxa"/>
            <w:tcBorders>
              <w:top w:val="single" w:sz="4" w:space="0" w:color="auto"/>
              <w:left w:val="single" w:sz="4" w:space="0" w:color="auto"/>
            </w:tcBorders>
            <w:shd w:val="clear" w:color="auto" w:fill="FFFFFF"/>
          </w:tcPr>
          <w:p w:rsidR="002E2733" w:rsidRPr="00DA668A" w:rsidRDefault="00733E6C">
            <w:pPr>
              <w:rPr>
                <w:sz w:val="22"/>
                <w:szCs w:val="10"/>
              </w:rPr>
            </w:pPr>
            <w:r>
              <w:rPr>
                <w:sz w:val="22"/>
                <w:szCs w:val="10"/>
              </w:rPr>
              <w:t>0</w:t>
            </w:r>
          </w:p>
        </w:tc>
        <w:tc>
          <w:tcPr>
            <w:tcW w:w="2126" w:type="dxa"/>
            <w:tcBorders>
              <w:top w:val="single" w:sz="4" w:space="0" w:color="auto"/>
              <w:left w:val="single" w:sz="4" w:space="0" w:color="auto"/>
            </w:tcBorders>
            <w:shd w:val="clear" w:color="auto" w:fill="FFFFFF"/>
          </w:tcPr>
          <w:p w:rsidR="002E2733" w:rsidRPr="00DA668A" w:rsidRDefault="00733E6C">
            <w:pPr>
              <w:rPr>
                <w:sz w:val="22"/>
                <w:szCs w:val="10"/>
              </w:rPr>
            </w:pPr>
            <w:r>
              <w:rPr>
                <w:sz w:val="22"/>
                <w:szCs w:val="10"/>
              </w:rPr>
              <w:t>0</w:t>
            </w:r>
          </w:p>
        </w:tc>
        <w:tc>
          <w:tcPr>
            <w:tcW w:w="1483" w:type="dxa"/>
            <w:tcBorders>
              <w:top w:val="single" w:sz="4" w:space="0" w:color="auto"/>
              <w:left w:val="single" w:sz="4" w:space="0" w:color="auto"/>
              <w:right w:val="single" w:sz="4" w:space="0" w:color="auto"/>
            </w:tcBorders>
            <w:shd w:val="clear" w:color="auto" w:fill="FFFFFF"/>
          </w:tcPr>
          <w:p w:rsidR="002E2733" w:rsidRPr="00DA668A" w:rsidRDefault="00733E6C">
            <w:pPr>
              <w:rPr>
                <w:sz w:val="22"/>
                <w:szCs w:val="10"/>
              </w:rPr>
            </w:pPr>
            <w:r>
              <w:rPr>
                <w:sz w:val="22"/>
                <w:szCs w:val="10"/>
              </w:rPr>
              <w:t>0</w:t>
            </w:r>
          </w:p>
        </w:tc>
      </w:tr>
      <w:tr w:rsidR="002E2733">
        <w:trPr>
          <w:trHeight w:hRule="exact" w:val="614"/>
          <w:jc w:val="center"/>
        </w:trPr>
        <w:tc>
          <w:tcPr>
            <w:tcW w:w="4656" w:type="dxa"/>
            <w:tcBorders>
              <w:top w:val="single" w:sz="4" w:space="0" w:color="auto"/>
              <w:left w:val="single" w:sz="4" w:space="0" w:color="auto"/>
            </w:tcBorders>
            <w:shd w:val="clear" w:color="auto" w:fill="FFFFFF"/>
            <w:vAlign w:val="bottom"/>
          </w:tcPr>
          <w:p w:rsidR="002E2733" w:rsidRDefault="004152A9">
            <w:pPr>
              <w:pStyle w:val="a5"/>
              <w:shd w:val="clear" w:color="auto" w:fill="auto"/>
            </w:pPr>
            <w:r>
              <w:t>Заслуженный работник образования Республики Тыва</w:t>
            </w:r>
          </w:p>
        </w:tc>
        <w:tc>
          <w:tcPr>
            <w:tcW w:w="1728" w:type="dxa"/>
            <w:tcBorders>
              <w:top w:val="single" w:sz="4" w:space="0" w:color="auto"/>
              <w:left w:val="single" w:sz="4" w:space="0" w:color="auto"/>
            </w:tcBorders>
            <w:shd w:val="clear" w:color="auto" w:fill="FFFFFF"/>
          </w:tcPr>
          <w:p w:rsidR="002E2733" w:rsidRPr="00DA668A" w:rsidRDefault="00DA668A">
            <w:pPr>
              <w:rPr>
                <w:sz w:val="22"/>
                <w:szCs w:val="10"/>
              </w:rPr>
            </w:pPr>
            <w:r>
              <w:rPr>
                <w:sz w:val="22"/>
                <w:szCs w:val="10"/>
              </w:rPr>
              <w:t>1</w:t>
            </w:r>
          </w:p>
        </w:tc>
        <w:tc>
          <w:tcPr>
            <w:tcW w:w="2126" w:type="dxa"/>
            <w:tcBorders>
              <w:top w:val="single" w:sz="4" w:space="0" w:color="auto"/>
              <w:left w:val="single" w:sz="4" w:space="0" w:color="auto"/>
            </w:tcBorders>
            <w:shd w:val="clear" w:color="auto" w:fill="FFFFFF"/>
          </w:tcPr>
          <w:p w:rsidR="002E2733" w:rsidRPr="00DA668A" w:rsidRDefault="00DA668A">
            <w:pPr>
              <w:rPr>
                <w:sz w:val="22"/>
                <w:szCs w:val="10"/>
              </w:rPr>
            </w:pPr>
            <w:r>
              <w:rPr>
                <w:sz w:val="22"/>
                <w:szCs w:val="10"/>
              </w:rPr>
              <w:t>1</w:t>
            </w:r>
          </w:p>
        </w:tc>
        <w:tc>
          <w:tcPr>
            <w:tcW w:w="1483" w:type="dxa"/>
            <w:tcBorders>
              <w:top w:val="single" w:sz="4" w:space="0" w:color="auto"/>
              <w:left w:val="single" w:sz="4" w:space="0" w:color="auto"/>
              <w:right w:val="single" w:sz="4" w:space="0" w:color="auto"/>
            </w:tcBorders>
            <w:shd w:val="clear" w:color="auto" w:fill="FFFFFF"/>
          </w:tcPr>
          <w:p w:rsidR="002E2733" w:rsidRPr="00DA668A" w:rsidRDefault="00DA668A">
            <w:pPr>
              <w:rPr>
                <w:sz w:val="22"/>
                <w:szCs w:val="10"/>
              </w:rPr>
            </w:pPr>
            <w:r>
              <w:rPr>
                <w:sz w:val="22"/>
                <w:szCs w:val="10"/>
              </w:rPr>
              <w:t>1</w:t>
            </w:r>
          </w:p>
        </w:tc>
      </w:tr>
      <w:tr w:rsidR="002E2733">
        <w:trPr>
          <w:trHeight w:hRule="exact" w:val="610"/>
          <w:jc w:val="center"/>
        </w:trPr>
        <w:tc>
          <w:tcPr>
            <w:tcW w:w="4656" w:type="dxa"/>
            <w:tcBorders>
              <w:top w:val="single" w:sz="4" w:space="0" w:color="auto"/>
              <w:left w:val="single" w:sz="4" w:space="0" w:color="auto"/>
            </w:tcBorders>
            <w:shd w:val="clear" w:color="auto" w:fill="FFFFFF"/>
            <w:vAlign w:val="bottom"/>
          </w:tcPr>
          <w:p w:rsidR="002E2733" w:rsidRDefault="004152A9">
            <w:pPr>
              <w:pStyle w:val="a5"/>
              <w:shd w:val="clear" w:color="auto" w:fill="auto"/>
            </w:pPr>
            <w:r>
              <w:t>Обладатель премии Главы - Председателя Правительства Республики Тыва</w:t>
            </w:r>
          </w:p>
        </w:tc>
        <w:tc>
          <w:tcPr>
            <w:tcW w:w="1728" w:type="dxa"/>
            <w:tcBorders>
              <w:top w:val="single" w:sz="4" w:space="0" w:color="auto"/>
              <w:left w:val="single" w:sz="4" w:space="0" w:color="auto"/>
            </w:tcBorders>
            <w:shd w:val="clear" w:color="auto" w:fill="FFFFFF"/>
          </w:tcPr>
          <w:p w:rsidR="002E2733" w:rsidRPr="00DA668A" w:rsidRDefault="00733E6C">
            <w:pPr>
              <w:rPr>
                <w:sz w:val="22"/>
                <w:szCs w:val="10"/>
              </w:rPr>
            </w:pPr>
            <w:r>
              <w:rPr>
                <w:sz w:val="22"/>
                <w:szCs w:val="10"/>
              </w:rPr>
              <w:t>0</w:t>
            </w:r>
          </w:p>
        </w:tc>
        <w:tc>
          <w:tcPr>
            <w:tcW w:w="2126" w:type="dxa"/>
            <w:tcBorders>
              <w:top w:val="single" w:sz="4" w:space="0" w:color="auto"/>
              <w:left w:val="single" w:sz="4" w:space="0" w:color="auto"/>
            </w:tcBorders>
            <w:shd w:val="clear" w:color="auto" w:fill="FFFFFF"/>
          </w:tcPr>
          <w:p w:rsidR="002E2733" w:rsidRPr="00DA668A" w:rsidRDefault="00733E6C">
            <w:pPr>
              <w:rPr>
                <w:sz w:val="22"/>
                <w:szCs w:val="10"/>
              </w:rPr>
            </w:pPr>
            <w:r>
              <w:rPr>
                <w:sz w:val="22"/>
                <w:szCs w:val="10"/>
              </w:rPr>
              <w:t>0</w:t>
            </w:r>
          </w:p>
        </w:tc>
        <w:tc>
          <w:tcPr>
            <w:tcW w:w="1483" w:type="dxa"/>
            <w:tcBorders>
              <w:top w:val="single" w:sz="4" w:space="0" w:color="auto"/>
              <w:left w:val="single" w:sz="4" w:space="0" w:color="auto"/>
              <w:right w:val="single" w:sz="4" w:space="0" w:color="auto"/>
            </w:tcBorders>
            <w:shd w:val="clear" w:color="auto" w:fill="FFFFFF"/>
          </w:tcPr>
          <w:p w:rsidR="002E2733" w:rsidRPr="00DA668A" w:rsidRDefault="00733E6C">
            <w:pPr>
              <w:rPr>
                <w:sz w:val="22"/>
                <w:szCs w:val="10"/>
              </w:rPr>
            </w:pPr>
            <w:r>
              <w:rPr>
                <w:sz w:val="22"/>
                <w:szCs w:val="10"/>
              </w:rPr>
              <w:t>0</w:t>
            </w:r>
          </w:p>
        </w:tc>
      </w:tr>
      <w:tr w:rsidR="002E2733">
        <w:trPr>
          <w:trHeight w:hRule="exact" w:val="317"/>
          <w:jc w:val="center"/>
        </w:trPr>
        <w:tc>
          <w:tcPr>
            <w:tcW w:w="4656" w:type="dxa"/>
            <w:tcBorders>
              <w:top w:val="single" w:sz="4" w:space="0" w:color="auto"/>
              <w:left w:val="single" w:sz="4" w:space="0" w:color="auto"/>
            </w:tcBorders>
            <w:shd w:val="clear" w:color="auto" w:fill="FFFFFF"/>
          </w:tcPr>
          <w:p w:rsidR="002E2733" w:rsidRDefault="002E2733">
            <w:pPr>
              <w:rPr>
                <w:sz w:val="10"/>
                <w:szCs w:val="10"/>
              </w:rPr>
            </w:pPr>
          </w:p>
        </w:tc>
        <w:tc>
          <w:tcPr>
            <w:tcW w:w="1728" w:type="dxa"/>
            <w:tcBorders>
              <w:top w:val="single" w:sz="4" w:space="0" w:color="auto"/>
              <w:left w:val="single" w:sz="4" w:space="0" w:color="auto"/>
            </w:tcBorders>
            <w:shd w:val="clear" w:color="auto" w:fill="FFFFFF"/>
          </w:tcPr>
          <w:p w:rsidR="002E2733" w:rsidRPr="00DA668A" w:rsidRDefault="002E2733">
            <w:pPr>
              <w:rPr>
                <w:sz w:val="22"/>
                <w:szCs w:val="10"/>
              </w:rPr>
            </w:pPr>
          </w:p>
        </w:tc>
        <w:tc>
          <w:tcPr>
            <w:tcW w:w="2126" w:type="dxa"/>
            <w:tcBorders>
              <w:top w:val="single" w:sz="4" w:space="0" w:color="auto"/>
              <w:left w:val="single" w:sz="4" w:space="0" w:color="auto"/>
            </w:tcBorders>
            <w:shd w:val="clear" w:color="auto" w:fill="FFFFFF"/>
          </w:tcPr>
          <w:p w:rsidR="002E2733" w:rsidRPr="00DA668A" w:rsidRDefault="002E2733">
            <w:pPr>
              <w:rPr>
                <w:sz w:val="22"/>
                <w:szCs w:val="10"/>
              </w:rPr>
            </w:pPr>
          </w:p>
        </w:tc>
        <w:tc>
          <w:tcPr>
            <w:tcW w:w="1483" w:type="dxa"/>
            <w:tcBorders>
              <w:top w:val="single" w:sz="4" w:space="0" w:color="auto"/>
              <w:left w:val="single" w:sz="4" w:space="0" w:color="auto"/>
              <w:right w:val="single" w:sz="4" w:space="0" w:color="auto"/>
            </w:tcBorders>
            <w:shd w:val="clear" w:color="auto" w:fill="FFFFFF"/>
          </w:tcPr>
          <w:p w:rsidR="002E2733" w:rsidRPr="00DA668A" w:rsidRDefault="002E2733">
            <w:pPr>
              <w:rPr>
                <w:sz w:val="22"/>
                <w:szCs w:val="10"/>
              </w:rPr>
            </w:pPr>
          </w:p>
        </w:tc>
      </w:tr>
      <w:tr w:rsidR="002E2733">
        <w:trPr>
          <w:trHeight w:hRule="exact" w:val="326"/>
          <w:jc w:val="center"/>
        </w:trPr>
        <w:tc>
          <w:tcPr>
            <w:tcW w:w="4656" w:type="dxa"/>
            <w:tcBorders>
              <w:top w:val="single" w:sz="4" w:space="0" w:color="auto"/>
              <w:left w:val="single" w:sz="4" w:space="0" w:color="auto"/>
              <w:bottom w:val="single" w:sz="4" w:space="0" w:color="auto"/>
            </w:tcBorders>
            <w:shd w:val="clear" w:color="auto" w:fill="FFFFFF"/>
          </w:tcPr>
          <w:p w:rsidR="002E2733" w:rsidRDefault="002E2733">
            <w:pPr>
              <w:rPr>
                <w:sz w:val="10"/>
                <w:szCs w:val="10"/>
              </w:rPr>
            </w:pPr>
          </w:p>
        </w:tc>
        <w:tc>
          <w:tcPr>
            <w:tcW w:w="1728" w:type="dxa"/>
            <w:tcBorders>
              <w:top w:val="single" w:sz="4" w:space="0" w:color="auto"/>
              <w:left w:val="single" w:sz="4" w:space="0" w:color="auto"/>
              <w:bottom w:val="single" w:sz="4" w:space="0" w:color="auto"/>
            </w:tcBorders>
            <w:shd w:val="clear" w:color="auto" w:fill="FFFFFF"/>
          </w:tcPr>
          <w:p w:rsidR="002E2733" w:rsidRPr="00DA668A" w:rsidRDefault="002E2733">
            <w:pPr>
              <w:rPr>
                <w:sz w:val="22"/>
                <w:szCs w:val="10"/>
              </w:rPr>
            </w:pPr>
          </w:p>
        </w:tc>
        <w:tc>
          <w:tcPr>
            <w:tcW w:w="2126" w:type="dxa"/>
            <w:tcBorders>
              <w:top w:val="single" w:sz="4" w:space="0" w:color="auto"/>
              <w:left w:val="single" w:sz="4" w:space="0" w:color="auto"/>
              <w:bottom w:val="single" w:sz="4" w:space="0" w:color="auto"/>
            </w:tcBorders>
            <w:shd w:val="clear" w:color="auto" w:fill="FFFFFF"/>
          </w:tcPr>
          <w:p w:rsidR="002E2733" w:rsidRPr="00DA668A" w:rsidRDefault="002E2733">
            <w:pPr>
              <w:rPr>
                <w:sz w:val="22"/>
                <w:szCs w:val="10"/>
              </w:rPr>
            </w:pPr>
          </w:p>
        </w:tc>
        <w:tc>
          <w:tcPr>
            <w:tcW w:w="1483" w:type="dxa"/>
            <w:tcBorders>
              <w:top w:val="single" w:sz="4" w:space="0" w:color="auto"/>
              <w:left w:val="single" w:sz="4" w:space="0" w:color="auto"/>
              <w:bottom w:val="single" w:sz="4" w:space="0" w:color="auto"/>
              <w:right w:val="single" w:sz="4" w:space="0" w:color="auto"/>
            </w:tcBorders>
            <w:shd w:val="clear" w:color="auto" w:fill="FFFFFF"/>
          </w:tcPr>
          <w:p w:rsidR="002E2733" w:rsidRPr="00DA668A" w:rsidRDefault="002E2733">
            <w:pPr>
              <w:rPr>
                <w:sz w:val="22"/>
                <w:szCs w:val="10"/>
              </w:rPr>
            </w:pPr>
          </w:p>
        </w:tc>
      </w:tr>
    </w:tbl>
    <w:p w:rsidR="002E2733" w:rsidRDefault="002E2733">
      <w:pPr>
        <w:spacing w:after="299" w:line="1" w:lineRule="exact"/>
      </w:pPr>
    </w:p>
    <w:p w:rsidR="002E2733" w:rsidRDefault="004152A9">
      <w:pPr>
        <w:pStyle w:val="1"/>
        <w:shd w:val="clear" w:color="auto" w:fill="auto"/>
        <w:spacing w:after="300"/>
        <w:rPr>
          <w:b/>
          <w:bCs/>
        </w:rPr>
      </w:pPr>
      <w:r>
        <w:rPr>
          <w:b/>
          <w:bCs/>
        </w:rPr>
        <w:t>Педагоги-мужчины: количественный и качественный состав (количество по должностям, стаж, категория)</w:t>
      </w:r>
    </w:p>
    <w:tbl>
      <w:tblPr>
        <w:tblStyle w:val="af"/>
        <w:tblW w:w="0" w:type="auto"/>
        <w:tblLook w:val="04A0" w:firstRow="1" w:lastRow="0" w:firstColumn="1" w:lastColumn="0" w:noHBand="0" w:noVBand="1"/>
      </w:tblPr>
      <w:tblGrid>
        <w:gridCol w:w="534"/>
        <w:gridCol w:w="1961"/>
        <w:gridCol w:w="1265"/>
        <w:gridCol w:w="1261"/>
        <w:gridCol w:w="1268"/>
        <w:gridCol w:w="1469"/>
        <w:gridCol w:w="1226"/>
        <w:gridCol w:w="1226"/>
      </w:tblGrid>
      <w:tr w:rsidR="00554324" w:rsidTr="00554324">
        <w:tc>
          <w:tcPr>
            <w:tcW w:w="534" w:type="dxa"/>
          </w:tcPr>
          <w:p w:rsidR="00554324" w:rsidRPr="00554324" w:rsidRDefault="00554324">
            <w:pPr>
              <w:pStyle w:val="1"/>
              <w:shd w:val="clear" w:color="auto" w:fill="auto"/>
              <w:spacing w:after="300"/>
              <w:rPr>
                <w:sz w:val="20"/>
              </w:rPr>
            </w:pPr>
            <w:r w:rsidRPr="00554324">
              <w:rPr>
                <w:sz w:val="20"/>
              </w:rPr>
              <w:t>№</w:t>
            </w:r>
          </w:p>
        </w:tc>
        <w:tc>
          <w:tcPr>
            <w:tcW w:w="1961" w:type="dxa"/>
          </w:tcPr>
          <w:p w:rsidR="00554324" w:rsidRPr="00554324" w:rsidRDefault="00554324">
            <w:pPr>
              <w:pStyle w:val="1"/>
              <w:shd w:val="clear" w:color="auto" w:fill="auto"/>
              <w:spacing w:after="300"/>
              <w:rPr>
                <w:sz w:val="20"/>
              </w:rPr>
            </w:pPr>
            <w:r w:rsidRPr="00554324">
              <w:rPr>
                <w:sz w:val="20"/>
              </w:rPr>
              <w:t>ФИО педагога</w:t>
            </w:r>
          </w:p>
        </w:tc>
        <w:tc>
          <w:tcPr>
            <w:tcW w:w="1265" w:type="dxa"/>
          </w:tcPr>
          <w:p w:rsidR="00554324" w:rsidRPr="00554324" w:rsidRDefault="00554324">
            <w:pPr>
              <w:pStyle w:val="1"/>
              <w:shd w:val="clear" w:color="auto" w:fill="auto"/>
              <w:spacing w:after="300"/>
              <w:rPr>
                <w:sz w:val="20"/>
              </w:rPr>
            </w:pPr>
            <w:r w:rsidRPr="00554324">
              <w:rPr>
                <w:sz w:val="20"/>
              </w:rPr>
              <w:t>дата рождения</w:t>
            </w:r>
          </w:p>
        </w:tc>
        <w:tc>
          <w:tcPr>
            <w:tcW w:w="1261" w:type="dxa"/>
          </w:tcPr>
          <w:p w:rsidR="00554324" w:rsidRPr="00554324" w:rsidRDefault="00554324">
            <w:pPr>
              <w:pStyle w:val="1"/>
              <w:shd w:val="clear" w:color="auto" w:fill="auto"/>
              <w:spacing w:after="300"/>
              <w:rPr>
                <w:sz w:val="20"/>
              </w:rPr>
            </w:pPr>
            <w:proofErr w:type="spellStart"/>
            <w:r w:rsidRPr="00554324">
              <w:rPr>
                <w:sz w:val="20"/>
              </w:rPr>
              <w:t>образова</w:t>
            </w:r>
            <w:proofErr w:type="spellEnd"/>
          </w:p>
          <w:p w:rsidR="00554324" w:rsidRPr="00554324" w:rsidRDefault="00554324">
            <w:pPr>
              <w:pStyle w:val="1"/>
              <w:shd w:val="clear" w:color="auto" w:fill="auto"/>
              <w:spacing w:after="300"/>
              <w:rPr>
                <w:sz w:val="20"/>
              </w:rPr>
            </w:pPr>
            <w:proofErr w:type="spellStart"/>
            <w:r w:rsidRPr="00554324">
              <w:rPr>
                <w:sz w:val="20"/>
              </w:rPr>
              <w:t>ние</w:t>
            </w:r>
            <w:proofErr w:type="spellEnd"/>
            <w:r>
              <w:rPr>
                <w:sz w:val="20"/>
              </w:rPr>
              <w:t xml:space="preserve">, год окончания </w:t>
            </w:r>
            <w:proofErr w:type="spellStart"/>
            <w:r>
              <w:rPr>
                <w:sz w:val="20"/>
              </w:rPr>
              <w:t>уч</w:t>
            </w:r>
            <w:proofErr w:type="spellEnd"/>
            <w:r>
              <w:rPr>
                <w:sz w:val="20"/>
              </w:rPr>
              <w:t xml:space="preserve"> зав</w:t>
            </w:r>
          </w:p>
        </w:tc>
        <w:tc>
          <w:tcPr>
            <w:tcW w:w="1268" w:type="dxa"/>
          </w:tcPr>
          <w:p w:rsidR="00554324" w:rsidRDefault="00554324">
            <w:pPr>
              <w:pStyle w:val="1"/>
              <w:shd w:val="clear" w:color="auto" w:fill="auto"/>
              <w:spacing w:after="300"/>
              <w:rPr>
                <w:sz w:val="20"/>
              </w:rPr>
            </w:pPr>
            <w:proofErr w:type="spellStart"/>
            <w:r>
              <w:rPr>
                <w:sz w:val="20"/>
              </w:rPr>
              <w:t>специаль</w:t>
            </w:r>
            <w:proofErr w:type="spellEnd"/>
          </w:p>
          <w:p w:rsidR="00554324" w:rsidRPr="00554324" w:rsidRDefault="00554324">
            <w:pPr>
              <w:pStyle w:val="1"/>
              <w:shd w:val="clear" w:color="auto" w:fill="auto"/>
              <w:spacing w:after="300"/>
              <w:rPr>
                <w:sz w:val="20"/>
              </w:rPr>
            </w:pPr>
            <w:proofErr w:type="spellStart"/>
            <w:r>
              <w:rPr>
                <w:sz w:val="20"/>
              </w:rPr>
              <w:t>ность</w:t>
            </w:r>
            <w:proofErr w:type="spellEnd"/>
            <w:r>
              <w:rPr>
                <w:sz w:val="20"/>
              </w:rPr>
              <w:t xml:space="preserve"> по диплому</w:t>
            </w:r>
          </w:p>
        </w:tc>
        <w:tc>
          <w:tcPr>
            <w:tcW w:w="1469" w:type="dxa"/>
          </w:tcPr>
          <w:p w:rsidR="00554324" w:rsidRPr="00554324" w:rsidRDefault="00554324">
            <w:pPr>
              <w:pStyle w:val="1"/>
              <w:shd w:val="clear" w:color="auto" w:fill="auto"/>
              <w:spacing w:after="300"/>
              <w:rPr>
                <w:sz w:val="20"/>
              </w:rPr>
            </w:pPr>
            <w:r>
              <w:rPr>
                <w:sz w:val="20"/>
              </w:rPr>
              <w:t>должность</w:t>
            </w:r>
          </w:p>
        </w:tc>
        <w:tc>
          <w:tcPr>
            <w:tcW w:w="1226" w:type="dxa"/>
          </w:tcPr>
          <w:p w:rsidR="00554324" w:rsidRPr="00554324" w:rsidRDefault="00554324">
            <w:pPr>
              <w:pStyle w:val="1"/>
              <w:shd w:val="clear" w:color="auto" w:fill="auto"/>
              <w:spacing w:after="300"/>
              <w:rPr>
                <w:sz w:val="20"/>
              </w:rPr>
            </w:pPr>
            <w:r>
              <w:rPr>
                <w:sz w:val="20"/>
              </w:rPr>
              <w:t>стаж</w:t>
            </w:r>
          </w:p>
        </w:tc>
        <w:tc>
          <w:tcPr>
            <w:tcW w:w="1226" w:type="dxa"/>
          </w:tcPr>
          <w:p w:rsidR="00554324" w:rsidRPr="00554324" w:rsidRDefault="00554324">
            <w:pPr>
              <w:pStyle w:val="1"/>
              <w:shd w:val="clear" w:color="auto" w:fill="auto"/>
              <w:spacing w:after="300"/>
              <w:rPr>
                <w:sz w:val="20"/>
              </w:rPr>
            </w:pPr>
            <w:r>
              <w:rPr>
                <w:sz w:val="20"/>
              </w:rPr>
              <w:t>категория</w:t>
            </w:r>
          </w:p>
        </w:tc>
      </w:tr>
      <w:tr w:rsidR="00554324" w:rsidTr="00554324">
        <w:tc>
          <w:tcPr>
            <w:tcW w:w="534" w:type="dxa"/>
          </w:tcPr>
          <w:p w:rsidR="00554324" w:rsidRPr="00554324" w:rsidRDefault="00554324">
            <w:pPr>
              <w:pStyle w:val="1"/>
              <w:shd w:val="clear" w:color="auto" w:fill="auto"/>
              <w:spacing w:after="300"/>
              <w:rPr>
                <w:sz w:val="20"/>
              </w:rPr>
            </w:pPr>
            <w:r>
              <w:rPr>
                <w:sz w:val="20"/>
              </w:rPr>
              <w:t>1</w:t>
            </w:r>
          </w:p>
        </w:tc>
        <w:tc>
          <w:tcPr>
            <w:tcW w:w="1961" w:type="dxa"/>
          </w:tcPr>
          <w:p w:rsidR="00554324" w:rsidRPr="00554324" w:rsidRDefault="00554324">
            <w:pPr>
              <w:pStyle w:val="1"/>
              <w:shd w:val="clear" w:color="auto" w:fill="auto"/>
              <w:spacing w:after="300"/>
              <w:rPr>
                <w:sz w:val="20"/>
              </w:rPr>
            </w:pPr>
            <w:proofErr w:type="spellStart"/>
            <w:r>
              <w:rPr>
                <w:sz w:val="20"/>
              </w:rPr>
              <w:t>Сарыг</w:t>
            </w:r>
            <w:proofErr w:type="spellEnd"/>
            <w:r>
              <w:rPr>
                <w:sz w:val="20"/>
              </w:rPr>
              <w:t xml:space="preserve"> Руслан Сергеевич</w:t>
            </w:r>
          </w:p>
        </w:tc>
        <w:tc>
          <w:tcPr>
            <w:tcW w:w="1265" w:type="dxa"/>
          </w:tcPr>
          <w:p w:rsidR="00554324" w:rsidRPr="00554324" w:rsidRDefault="00554324">
            <w:pPr>
              <w:pStyle w:val="1"/>
              <w:shd w:val="clear" w:color="auto" w:fill="auto"/>
              <w:spacing w:after="300"/>
              <w:rPr>
                <w:sz w:val="20"/>
              </w:rPr>
            </w:pPr>
            <w:r>
              <w:rPr>
                <w:sz w:val="20"/>
              </w:rPr>
              <w:t>14.03.1986</w:t>
            </w:r>
          </w:p>
        </w:tc>
        <w:tc>
          <w:tcPr>
            <w:tcW w:w="1261" w:type="dxa"/>
          </w:tcPr>
          <w:p w:rsidR="00554324" w:rsidRPr="00554324" w:rsidRDefault="00554324">
            <w:pPr>
              <w:pStyle w:val="1"/>
              <w:shd w:val="clear" w:color="auto" w:fill="auto"/>
              <w:spacing w:after="300"/>
              <w:rPr>
                <w:sz w:val="20"/>
              </w:rPr>
            </w:pPr>
            <w:r>
              <w:rPr>
                <w:sz w:val="20"/>
              </w:rPr>
              <w:t>высшее, ТГУ, 2009</w:t>
            </w:r>
          </w:p>
        </w:tc>
        <w:tc>
          <w:tcPr>
            <w:tcW w:w="1268" w:type="dxa"/>
          </w:tcPr>
          <w:p w:rsidR="00554324" w:rsidRPr="00554324" w:rsidRDefault="00554324">
            <w:pPr>
              <w:pStyle w:val="1"/>
              <w:shd w:val="clear" w:color="auto" w:fill="auto"/>
              <w:spacing w:after="300"/>
              <w:rPr>
                <w:sz w:val="20"/>
              </w:rPr>
            </w:pPr>
            <w:r>
              <w:rPr>
                <w:sz w:val="20"/>
              </w:rPr>
              <w:t>педагог психолог</w:t>
            </w:r>
          </w:p>
        </w:tc>
        <w:tc>
          <w:tcPr>
            <w:tcW w:w="1469" w:type="dxa"/>
          </w:tcPr>
          <w:p w:rsidR="00554324" w:rsidRPr="00554324" w:rsidRDefault="00733E6C">
            <w:pPr>
              <w:pStyle w:val="1"/>
              <w:shd w:val="clear" w:color="auto" w:fill="auto"/>
              <w:spacing w:after="300"/>
              <w:rPr>
                <w:sz w:val="20"/>
              </w:rPr>
            </w:pPr>
            <w:r>
              <w:rPr>
                <w:sz w:val="20"/>
              </w:rPr>
              <w:t>педа</w:t>
            </w:r>
            <w:r w:rsidR="00554324">
              <w:rPr>
                <w:sz w:val="20"/>
              </w:rPr>
              <w:t>гог психолог</w:t>
            </w:r>
          </w:p>
        </w:tc>
        <w:tc>
          <w:tcPr>
            <w:tcW w:w="1226" w:type="dxa"/>
          </w:tcPr>
          <w:p w:rsidR="00554324" w:rsidRPr="00554324" w:rsidRDefault="00554324">
            <w:pPr>
              <w:pStyle w:val="1"/>
              <w:shd w:val="clear" w:color="auto" w:fill="auto"/>
              <w:spacing w:after="300"/>
              <w:rPr>
                <w:sz w:val="20"/>
              </w:rPr>
            </w:pPr>
            <w:r>
              <w:rPr>
                <w:sz w:val="20"/>
              </w:rPr>
              <w:t>9</w:t>
            </w:r>
          </w:p>
        </w:tc>
        <w:tc>
          <w:tcPr>
            <w:tcW w:w="1226" w:type="dxa"/>
          </w:tcPr>
          <w:p w:rsidR="00554324" w:rsidRPr="00554324" w:rsidRDefault="00554324">
            <w:pPr>
              <w:pStyle w:val="1"/>
              <w:shd w:val="clear" w:color="auto" w:fill="auto"/>
              <w:spacing w:after="300"/>
              <w:rPr>
                <w:sz w:val="20"/>
              </w:rPr>
            </w:pPr>
            <w:r>
              <w:rPr>
                <w:sz w:val="20"/>
              </w:rPr>
              <w:t>1</w:t>
            </w:r>
          </w:p>
        </w:tc>
      </w:tr>
      <w:tr w:rsidR="00554324" w:rsidTr="00554324">
        <w:tc>
          <w:tcPr>
            <w:tcW w:w="534" w:type="dxa"/>
          </w:tcPr>
          <w:p w:rsidR="00554324" w:rsidRPr="00554324" w:rsidRDefault="00554324">
            <w:pPr>
              <w:pStyle w:val="1"/>
              <w:shd w:val="clear" w:color="auto" w:fill="auto"/>
              <w:spacing w:after="300"/>
              <w:rPr>
                <w:sz w:val="20"/>
              </w:rPr>
            </w:pPr>
            <w:r>
              <w:rPr>
                <w:sz w:val="20"/>
              </w:rPr>
              <w:t>2</w:t>
            </w:r>
          </w:p>
        </w:tc>
        <w:tc>
          <w:tcPr>
            <w:tcW w:w="1961" w:type="dxa"/>
          </w:tcPr>
          <w:p w:rsidR="00554324" w:rsidRPr="00554324" w:rsidRDefault="00554324">
            <w:pPr>
              <w:pStyle w:val="1"/>
              <w:shd w:val="clear" w:color="auto" w:fill="auto"/>
              <w:spacing w:after="300"/>
              <w:rPr>
                <w:sz w:val="20"/>
              </w:rPr>
            </w:pPr>
            <w:proofErr w:type="spellStart"/>
            <w:r>
              <w:rPr>
                <w:sz w:val="20"/>
              </w:rPr>
              <w:t>Монгуш</w:t>
            </w:r>
            <w:proofErr w:type="spellEnd"/>
            <w:r>
              <w:rPr>
                <w:sz w:val="20"/>
              </w:rPr>
              <w:t xml:space="preserve"> Чаян Март-</w:t>
            </w:r>
            <w:proofErr w:type="spellStart"/>
            <w:r>
              <w:rPr>
                <w:sz w:val="20"/>
              </w:rPr>
              <w:t>оолович</w:t>
            </w:r>
            <w:proofErr w:type="spellEnd"/>
          </w:p>
        </w:tc>
        <w:tc>
          <w:tcPr>
            <w:tcW w:w="1265" w:type="dxa"/>
          </w:tcPr>
          <w:p w:rsidR="00554324" w:rsidRPr="00554324" w:rsidRDefault="00554324">
            <w:pPr>
              <w:pStyle w:val="1"/>
              <w:shd w:val="clear" w:color="auto" w:fill="auto"/>
              <w:spacing w:after="300"/>
              <w:rPr>
                <w:sz w:val="20"/>
              </w:rPr>
            </w:pPr>
            <w:r>
              <w:rPr>
                <w:sz w:val="20"/>
              </w:rPr>
              <w:t>25.07.1991</w:t>
            </w:r>
          </w:p>
        </w:tc>
        <w:tc>
          <w:tcPr>
            <w:tcW w:w="1261" w:type="dxa"/>
          </w:tcPr>
          <w:p w:rsidR="00554324" w:rsidRDefault="00554324">
            <w:pPr>
              <w:pStyle w:val="1"/>
              <w:shd w:val="clear" w:color="auto" w:fill="auto"/>
              <w:spacing w:after="300"/>
              <w:rPr>
                <w:sz w:val="20"/>
              </w:rPr>
            </w:pPr>
            <w:proofErr w:type="gramStart"/>
            <w:r>
              <w:rPr>
                <w:sz w:val="20"/>
              </w:rPr>
              <w:t>ср</w:t>
            </w:r>
            <w:proofErr w:type="gramEnd"/>
            <w:r>
              <w:rPr>
                <w:sz w:val="20"/>
              </w:rPr>
              <w:t xml:space="preserve"> спец, </w:t>
            </w:r>
            <w:proofErr w:type="spellStart"/>
            <w:r>
              <w:rPr>
                <w:sz w:val="20"/>
              </w:rPr>
              <w:t>Минусин</w:t>
            </w:r>
            <w:proofErr w:type="spellEnd"/>
          </w:p>
          <w:p w:rsidR="00554324" w:rsidRPr="00554324" w:rsidRDefault="00554324">
            <w:pPr>
              <w:pStyle w:val="1"/>
              <w:shd w:val="clear" w:color="auto" w:fill="auto"/>
              <w:spacing w:after="300"/>
              <w:rPr>
                <w:sz w:val="20"/>
              </w:rPr>
            </w:pPr>
            <w:proofErr w:type="spellStart"/>
            <w:r>
              <w:rPr>
                <w:sz w:val="20"/>
              </w:rPr>
              <w:t>ский</w:t>
            </w:r>
            <w:proofErr w:type="spellEnd"/>
            <w:r>
              <w:rPr>
                <w:sz w:val="20"/>
              </w:rPr>
              <w:t xml:space="preserve"> </w:t>
            </w:r>
            <w:proofErr w:type="spellStart"/>
            <w:r>
              <w:rPr>
                <w:sz w:val="20"/>
              </w:rPr>
              <w:t>пед</w:t>
            </w:r>
            <w:proofErr w:type="spellEnd"/>
            <w:r>
              <w:rPr>
                <w:sz w:val="20"/>
              </w:rPr>
              <w:t xml:space="preserve"> колледж, 2013</w:t>
            </w:r>
          </w:p>
        </w:tc>
        <w:tc>
          <w:tcPr>
            <w:tcW w:w="1268" w:type="dxa"/>
          </w:tcPr>
          <w:p w:rsidR="00554324" w:rsidRPr="00554324" w:rsidRDefault="00554324">
            <w:pPr>
              <w:pStyle w:val="1"/>
              <w:shd w:val="clear" w:color="auto" w:fill="auto"/>
              <w:spacing w:after="300"/>
              <w:rPr>
                <w:sz w:val="20"/>
              </w:rPr>
            </w:pPr>
            <w:r>
              <w:rPr>
                <w:sz w:val="20"/>
              </w:rPr>
              <w:t>учитель физической культуры</w:t>
            </w:r>
          </w:p>
        </w:tc>
        <w:tc>
          <w:tcPr>
            <w:tcW w:w="1469" w:type="dxa"/>
          </w:tcPr>
          <w:p w:rsidR="00554324" w:rsidRPr="00554324" w:rsidRDefault="00554324">
            <w:pPr>
              <w:pStyle w:val="1"/>
              <w:shd w:val="clear" w:color="auto" w:fill="auto"/>
              <w:spacing w:after="300"/>
              <w:rPr>
                <w:sz w:val="20"/>
              </w:rPr>
            </w:pPr>
            <w:r>
              <w:rPr>
                <w:sz w:val="20"/>
              </w:rPr>
              <w:t>учитель физической культуры</w:t>
            </w:r>
          </w:p>
        </w:tc>
        <w:tc>
          <w:tcPr>
            <w:tcW w:w="1226" w:type="dxa"/>
          </w:tcPr>
          <w:p w:rsidR="00554324" w:rsidRPr="00554324" w:rsidRDefault="00554324">
            <w:pPr>
              <w:pStyle w:val="1"/>
              <w:shd w:val="clear" w:color="auto" w:fill="auto"/>
              <w:spacing w:after="300"/>
              <w:rPr>
                <w:sz w:val="20"/>
              </w:rPr>
            </w:pPr>
            <w:r>
              <w:rPr>
                <w:sz w:val="20"/>
              </w:rPr>
              <w:t>5</w:t>
            </w:r>
          </w:p>
        </w:tc>
        <w:tc>
          <w:tcPr>
            <w:tcW w:w="1226" w:type="dxa"/>
          </w:tcPr>
          <w:p w:rsidR="00554324" w:rsidRPr="00554324" w:rsidRDefault="00554324">
            <w:pPr>
              <w:pStyle w:val="1"/>
              <w:shd w:val="clear" w:color="auto" w:fill="auto"/>
              <w:spacing w:after="300"/>
              <w:rPr>
                <w:sz w:val="20"/>
              </w:rPr>
            </w:pPr>
            <w:r>
              <w:rPr>
                <w:sz w:val="20"/>
              </w:rPr>
              <w:t>1</w:t>
            </w:r>
          </w:p>
        </w:tc>
      </w:tr>
      <w:tr w:rsidR="00554324" w:rsidTr="00554324">
        <w:tc>
          <w:tcPr>
            <w:tcW w:w="534" w:type="dxa"/>
          </w:tcPr>
          <w:p w:rsidR="00554324" w:rsidRPr="00554324" w:rsidRDefault="00554324">
            <w:pPr>
              <w:pStyle w:val="1"/>
              <w:shd w:val="clear" w:color="auto" w:fill="auto"/>
              <w:spacing w:after="300"/>
              <w:rPr>
                <w:sz w:val="20"/>
              </w:rPr>
            </w:pPr>
            <w:r>
              <w:rPr>
                <w:sz w:val="20"/>
              </w:rPr>
              <w:t>3</w:t>
            </w:r>
          </w:p>
        </w:tc>
        <w:tc>
          <w:tcPr>
            <w:tcW w:w="1961" w:type="dxa"/>
          </w:tcPr>
          <w:p w:rsidR="00554324" w:rsidRPr="00554324" w:rsidRDefault="00554324">
            <w:pPr>
              <w:pStyle w:val="1"/>
              <w:shd w:val="clear" w:color="auto" w:fill="auto"/>
              <w:spacing w:after="300"/>
              <w:rPr>
                <w:sz w:val="20"/>
              </w:rPr>
            </w:pPr>
            <w:proofErr w:type="spellStart"/>
            <w:r>
              <w:rPr>
                <w:sz w:val="20"/>
              </w:rPr>
              <w:t>Хомушку</w:t>
            </w:r>
            <w:proofErr w:type="spellEnd"/>
            <w:r>
              <w:rPr>
                <w:sz w:val="20"/>
              </w:rPr>
              <w:t xml:space="preserve"> Буян Кириллович</w:t>
            </w:r>
          </w:p>
        </w:tc>
        <w:tc>
          <w:tcPr>
            <w:tcW w:w="1265" w:type="dxa"/>
          </w:tcPr>
          <w:p w:rsidR="00554324" w:rsidRPr="00554324" w:rsidRDefault="00554324">
            <w:pPr>
              <w:pStyle w:val="1"/>
              <w:shd w:val="clear" w:color="auto" w:fill="auto"/>
              <w:spacing w:after="300"/>
              <w:rPr>
                <w:sz w:val="20"/>
              </w:rPr>
            </w:pPr>
            <w:r>
              <w:rPr>
                <w:sz w:val="20"/>
              </w:rPr>
              <w:t>17.09.1996</w:t>
            </w:r>
          </w:p>
        </w:tc>
        <w:tc>
          <w:tcPr>
            <w:tcW w:w="1261" w:type="dxa"/>
          </w:tcPr>
          <w:p w:rsidR="00554324" w:rsidRPr="00554324" w:rsidRDefault="00554324">
            <w:pPr>
              <w:pStyle w:val="1"/>
              <w:shd w:val="clear" w:color="auto" w:fill="auto"/>
              <w:spacing w:after="300"/>
              <w:rPr>
                <w:sz w:val="20"/>
              </w:rPr>
            </w:pPr>
            <w:proofErr w:type="spellStart"/>
            <w:r>
              <w:rPr>
                <w:sz w:val="20"/>
              </w:rPr>
              <w:t>Тув</w:t>
            </w:r>
            <w:proofErr w:type="spellEnd"/>
            <w:r>
              <w:rPr>
                <w:sz w:val="20"/>
              </w:rPr>
              <w:t xml:space="preserve"> ГУ, 2019</w:t>
            </w:r>
          </w:p>
        </w:tc>
        <w:tc>
          <w:tcPr>
            <w:tcW w:w="1268" w:type="dxa"/>
          </w:tcPr>
          <w:p w:rsidR="00554324" w:rsidRPr="00554324" w:rsidRDefault="00554324">
            <w:pPr>
              <w:pStyle w:val="1"/>
              <w:shd w:val="clear" w:color="auto" w:fill="auto"/>
              <w:spacing w:after="300"/>
              <w:rPr>
                <w:sz w:val="20"/>
              </w:rPr>
            </w:pPr>
            <w:r>
              <w:rPr>
                <w:sz w:val="20"/>
              </w:rPr>
              <w:t>учитель физической культуры</w:t>
            </w:r>
          </w:p>
        </w:tc>
        <w:tc>
          <w:tcPr>
            <w:tcW w:w="1469" w:type="dxa"/>
          </w:tcPr>
          <w:p w:rsidR="00554324" w:rsidRPr="00554324" w:rsidRDefault="00554324">
            <w:pPr>
              <w:pStyle w:val="1"/>
              <w:shd w:val="clear" w:color="auto" w:fill="auto"/>
              <w:spacing w:after="300"/>
              <w:rPr>
                <w:sz w:val="20"/>
              </w:rPr>
            </w:pPr>
            <w:r>
              <w:rPr>
                <w:sz w:val="20"/>
              </w:rPr>
              <w:t>учитель физической культуры</w:t>
            </w:r>
          </w:p>
        </w:tc>
        <w:tc>
          <w:tcPr>
            <w:tcW w:w="1226" w:type="dxa"/>
          </w:tcPr>
          <w:p w:rsidR="00554324" w:rsidRPr="00554324" w:rsidRDefault="00554324">
            <w:pPr>
              <w:pStyle w:val="1"/>
              <w:shd w:val="clear" w:color="auto" w:fill="auto"/>
              <w:spacing w:after="300"/>
              <w:rPr>
                <w:sz w:val="20"/>
              </w:rPr>
            </w:pPr>
            <w:r>
              <w:rPr>
                <w:sz w:val="20"/>
              </w:rPr>
              <w:t>0</w:t>
            </w:r>
          </w:p>
        </w:tc>
        <w:tc>
          <w:tcPr>
            <w:tcW w:w="1226" w:type="dxa"/>
          </w:tcPr>
          <w:p w:rsidR="00554324" w:rsidRPr="00554324" w:rsidRDefault="00554324">
            <w:pPr>
              <w:pStyle w:val="1"/>
              <w:shd w:val="clear" w:color="auto" w:fill="auto"/>
              <w:spacing w:after="300"/>
              <w:rPr>
                <w:sz w:val="20"/>
              </w:rPr>
            </w:pPr>
            <w:r>
              <w:rPr>
                <w:sz w:val="20"/>
              </w:rPr>
              <w:t>-</w:t>
            </w:r>
          </w:p>
        </w:tc>
      </w:tr>
    </w:tbl>
    <w:p w:rsidR="00554324" w:rsidRDefault="00554324">
      <w:pPr>
        <w:pStyle w:val="1"/>
        <w:shd w:val="clear" w:color="auto" w:fill="auto"/>
        <w:spacing w:after="300"/>
      </w:pPr>
    </w:p>
    <w:p w:rsidR="002E2733" w:rsidRDefault="004152A9">
      <w:pPr>
        <w:pStyle w:val="1"/>
        <w:numPr>
          <w:ilvl w:val="0"/>
          <w:numId w:val="1"/>
        </w:numPr>
        <w:shd w:val="clear" w:color="auto" w:fill="auto"/>
        <w:tabs>
          <w:tab w:val="left" w:pos="914"/>
        </w:tabs>
        <w:spacing w:line="298" w:lineRule="auto"/>
        <w:ind w:firstLine="440"/>
        <w:rPr>
          <w:sz w:val="22"/>
          <w:szCs w:val="22"/>
        </w:rPr>
      </w:pPr>
      <w:r>
        <w:rPr>
          <w:b/>
          <w:bCs/>
          <w:sz w:val="22"/>
          <w:szCs w:val="22"/>
        </w:rPr>
        <w:t>Материально-техническая база ОУ</w:t>
      </w:r>
    </w:p>
    <w:p w:rsidR="002E2733" w:rsidRDefault="004152A9">
      <w:pPr>
        <w:pStyle w:val="1"/>
        <w:shd w:val="clear" w:color="auto" w:fill="auto"/>
        <w:spacing w:line="240" w:lineRule="auto"/>
      </w:pPr>
      <w:r>
        <w:rPr>
          <w:i/>
          <w:iCs/>
        </w:rPr>
        <w:t>На каких площадях ведётся образовательная деятельность (собственность, оперативное управление)</w:t>
      </w:r>
    </w:p>
    <w:p w:rsidR="002E2733" w:rsidRDefault="004152A9" w:rsidP="00EC32FE">
      <w:pPr>
        <w:pStyle w:val="1"/>
        <w:shd w:val="clear" w:color="auto" w:fill="auto"/>
        <w:tabs>
          <w:tab w:val="left" w:leader="dot" w:pos="5246"/>
        </w:tabs>
        <w:spacing w:line="240" w:lineRule="auto"/>
      </w:pPr>
      <w:r>
        <w:lastRenderedPageBreak/>
        <w:t>Вид пр</w:t>
      </w:r>
      <w:r w:rsidR="00EC32FE">
        <w:t>ава: оперативное управление.  Здание двух этажное, кирпичное.</w:t>
      </w:r>
    </w:p>
    <w:p w:rsidR="002E2733" w:rsidRDefault="004152A9">
      <w:pPr>
        <w:pStyle w:val="1"/>
        <w:shd w:val="clear" w:color="auto" w:fill="auto"/>
        <w:spacing w:line="240" w:lineRule="auto"/>
      </w:pPr>
      <w:r>
        <w:rPr>
          <w:i/>
          <w:iCs/>
        </w:rPr>
        <w:t>Территория образовательного учреждения.</w:t>
      </w:r>
    </w:p>
    <w:p w:rsidR="002E2733" w:rsidRDefault="006673E5">
      <w:pPr>
        <w:pStyle w:val="1"/>
        <w:shd w:val="clear" w:color="auto" w:fill="auto"/>
        <w:tabs>
          <w:tab w:val="right" w:leader="dot" w:pos="5136"/>
        </w:tabs>
        <w:spacing w:line="240" w:lineRule="auto"/>
      </w:pPr>
      <w:r>
        <w:t xml:space="preserve">Земельный участок общая площадь 2104,8 </w:t>
      </w:r>
      <w:proofErr w:type="spellStart"/>
      <w:r w:rsidR="004152A9">
        <w:t>кв.м</w:t>
      </w:r>
      <w:proofErr w:type="spellEnd"/>
      <w:r w:rsidR="004152A9">
        <w:t>.</w:t>
      </w:r>
    </w:p>
    <w:p w:rsidR="002E2733" w:rsidRDefault="004152A9">
      <w:pPr>
        <w:pStyle w:val="1"/>
        <w:shd w:val="clear" w:color="auto" w:fill="auto"/>
        <w:spacing w:line="240" w:lineRule="auto"/>
      </w:pPr>
      <w:r>
        <w:t>Вид права: постоянное (бессрочное) пользование</w:t>
      </w:r>
    </w:p>
    <w:p w:rsidR="002E2733" w:rsidRDefault="004152A9">
      <w:pPr>
        <w:pStyle w:val="1"/>
        <w:shd w:val="clear" w:color="auto" w:fill="auto"/>
        <w:spacing w:line="240" w:lineRule="auto"/>
      </w:pPr>
      <w:r>
        <w:rPr>
          <w:i/>
          <w:iCs/>
        </w:rPr>
        <w:t>Требования к зданию образовательного учреждения.</w:t>
      </w:r>
    </w:p>
    <w:p w:rsidR="002E2733" w:rsidRDefault="004152A9">
      <w:pPr>
        <w:pStyle w:val="1"/>
        <w:shd w:val="clear" w:color="auto" w:fill="auto"/>
        <w:spacing w:line="271" w:lineRule="auto"/>
      </w:pPr>
      <w:r>
        <w:t>Наличие заключений санитарно-эпидемиологической службы</w:t>
      </w:r>
      <w:r w:rsidR="00EC32FE">
        <w:t xml:space="preserve"> имеется.</w:t>
      </w:r>
    </w:p>
    <w:p w:rsidR="002E2733" w:rsidRDefault="004152A9">
      <w:pPr>
        <w:pStyle w:val="1"/>
        <w:shd w:val="clear" w:color="auto" w:fill="auto"/>
        <w:spacing w:line="271" w:lineRule="auto"/>
      </w:pPr>
      <w:r>
        <w:t>Особенности проекта здания ОУ. Проектная и фактическая наполняемость. Обоснование одной или двух смен работы ОУ.</w:t>
      </w:r>
      <w:r w:rsidR="00EC32FE">
        <w:t xml:space="preserve"> </w:t>
      </w:r>
      <w:r w:rsidR="00EC32FE" w:rsidRPr="00EC32FE">
        <w:rPr>
          <w:u w:val="single"/>
        </w:rPr>
        <w:t>Одна смена</w:t>
      </w:r>
      <w:r w:rsidR="00EC32FE">
        <w:t>.</w:t>
      </w:r>
    </w:p>
    <w:p w:rsidR="002E2733" w:rsidRDefault="004152A9">
      <w:pPr>
        <w:pStyle w:val="1"/>
        <w:shd w:val="clear" w:color="auto" w:fill="auto"/>
        <w:tabs>
          <w:tab w:val="left" w:leader="dot" w:pos="8314"/>
        </w:tabs>
        <w:spacing w:line="271" w:lineRule="auto"/>
      </w:pPr>
      <w:r>
        <w:t>Шко</w:t>
      </w:r>
      <w:r w:rsidR="006673E5">
        <w:t>ла находится в типовом</w:t>
      </w:r>
      <w:r>
        <w:t xml:space="preserve"> </w:t>
      </w:r>
      <w:r w:rsidR="000E5D0D">
        <w:t xml:space="preserve">здании. Проектная наполняемость 300 </w:t>
      </w:r>
    </w:p>
    <w:p w:rsidR="002E2733" w:rsidRDefault="006673E5">
      <w:pPr>
        <w:pStyle w:val="1"/>
        <w:shd w:val="clear" w:color="auto" w:fill="auto"/>
        <w:tabs>
          <w:tab w:val="left" w:leader="dot" w:pos="3763"/>
        </w:tabs>
        <w:spacing w:line="271" w:lineRule="auto"/>
      </w:pPr>
      <w:r>
        <w:t>обучающихся</w:t>
      </w:r>
      <w:r w:rsidR="00E07756">
        <w:t>, фактическая 123</w:t>
      </w:r>
      <w:r w:rsidR="00554324">
        <w:t xml:space="preserve"> </w:t>
      </w:r>
      <w:r w:rsidR="004152A9">
        <w:t>обучающихся. Существующие площади позволяют</w:t>
      </w:r>
    </w:p>
    <w:p w:rsidR="002E2733" w:rsidRDefault="004152A9">
      <w:pPr>
        <w:pStyle w:val="1"/>
        <w:shd w:val="clear" w:color="auto" w:fill="auto"/>
        <w:tabs>
          <w:tab w:val="left" w:leader="dot" w:pos="6000"/>
        </w:tabs>
        <w:spacing w:line="271" w:lineRule="auto"/>
      </w:pPr>
      <w:r>
        <w:t>вести обучени</w:t>
      </w:r>
      <w:r w:rsidR="00EC32FE">
        <w:t>е в одну смену и две смены.</w:t>
      </w:r>
    </w:p>
    <w:p w:rsidR="002E2733" w:rsidRDefault="004152A9">
      <w:pPr>
        <w:pStyle w:val="1"/>
        <w:shd w:val="clear" w:color="auto" w:fill="auto"/>
        <w:spacing w:line="271" w:lineRule="auto"/>
      </w:pPr>
      <w:r>
        <w:rPr>
          <w:i/>
          <w:iCs/>
        </w:rPr>
        <w:t>Перечень учебных кабинетов, мастерских, их оснащенность</w:t>
      </w:r>
      <w:r>
        <w:rPr>
          <w:b/>
          <w:bCs/>
          <w:i/>
          <w:iCs/>
        </w:rPr>
        <w:t>.</w:t>
      </w:r>
    </w:p>
    <w:p w:rsidR="002E2733" w:rsidRDefault="004152A9">
      <w:pPr>
        <w:pStyle w:val="1"/>
        <w:shd w:val="clear" w:color="auto" w:fill="auto"/>
        <w:spacing w:line="240" w:lineRule="auto"/>
      </w:pPr>
      <w:r>
        <w:t>Материально-техническое оснащение учебного процесса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4555"/>
        <w:gridCol w:w="4368"/>
      </w:tblGrid>
      <w:tr w:rsidR="002E2733">
        <w:trPr>
          <w:trHeight w:hRule="exact" w:val="960"/>
          <w:jc w:val="center"/>
        </w:trPr>
        <w:tc>
          <w:tcPr>
            <w:tcW w:w="557" w:type="dxa"/>
            <w:tcBorders>
              <w:top w:val="single" w:sz="4" w:space="0" w:color="auto"/>
              <w:left w:val="single" w:sz="4" w:space="0" w:color="auto"/>
            </w:tcBorders>
            <w:shd w:val="clear" w:color="auto" w:fill="FFFFFF"/>
          </w:tcPr>
          <w:p w:rsidR="002E2733" w:rsidRDefault="004152A9">
            <w:pPr>
              <w:pStyle w:val="a5"/>
              <w:shd w:val="clear" w:color="auto" w:fill="auto"/>
              <w:spacing w:line="254" w:lineRule="auto"/>
            </w:pPr>
            <w:r>
              <w:t xml:space="preserve">№ </w:t>
            </w:r>
            <w:proofErr w:type="gramStart"/>
            <w:r>
              <w:t>п</w:t>
            </w:r>
            <w:proofErr w:type="gramEnd"/>
            <w:r>
              <w:t>/п</w:t>
            </w:r>
          </w:p>
        </w:tc>
        <w:tc>
          <w:tcPr>
            <w:tcW w:w="4555" w:type="dxa"/>
            <w:tcBorders>
              <w:top w:val="single" w:sz="4" w:space="0" w:color="auto"/>
              <w:left w:val="single" w:sz="4" w:space="0" w:color="auto"/>
            </w:tcBorders>
            <w:shd w:val="clear" w:color="auto" w:fill="FFFFFF"/>
          </w:tcPr>
          <w:p w:rsidR="002E2733" w:rsidRDefault="004152A9">
            <w:pPr>
              <w:pStyle w:val="a5"/>
              <w:shd w:val="clear" w:color="auto" w:fill="auto"/>
              <w:spacing w:line="264" w:lineRule="auto"/>
            </w:pPr>
            <w:r>
              <w:t>Наличие необходимых помещений и оборудования</w:t>
            </w:r>
          </w:p>
        </w:tc>
        <w:tc>
          <w:tcPr>
            <w:tcW w:w="4368" w:type="dxa"/>
            <w:tcBorders>
              <w:top w:val="single" w:sz="4" w:space="0" w:color="auto"/>
              <w:left w:val="single" w:sz="4" w:space="0" w:color="auto"/>
              <w:right w:val="single" w:sz="4" w:space="0" w:color="auto"/>
            </w:tcBorders>
            <w:shd w:val="clear" w:color="auto" w:fill="FFFFFF"/>
            <w:vAlign w:val="bottom"/>
          </w:tcPr>
          <w:p w:rsidR="002E2733" w:rsidRDefault="004152A9">
            <w:pPr>
              <w:pStyle w:val="a5"/>
              <w:shd w:val="clear" w:color="auto" w:fill="auto"/>
              <w:spacing w:line="276" w:lineRule="auto"/>
            </w:pPr>
            <w:r>
              <w:t xml:space="preserve">В соответствии с ФГОС (наличие/отсутствие, </w:t>
            </w:r>
            <w:proofErr w:type="gramStart"/>
            <w:r>
              <w:t>соответствует</w:t>
            </w:r>
            <w:proofErr w:type="gramEnd"/>
            <w:r>
              <w:t>/не соответствует)</w:t>
            </w:r>
          </w:p>
        </w:tc>
      </w:tr>
      <w:tr w:rsidR="002E2733" w:rsidRPr="009023C9">
        <w:trPr>
          <w:trHeight w:hRule="exact" w:val="317"/>
          <w:jc w:val="center"/>
        </w:trPr>
        <w:tc>
          <w:tcPr>
            <w:tcW w:w="557" w:type="dxa"/>
            <w:tcBorders>
              <w:top w:val="single" w:sz="4" w:space="0" w:color="auto"/>
              <w:left w:val="single" w:sz="4" w:space="0" w:color="auto"/>
            </w:tcBorders>
            <w:shd w:val="clear" w:color="auto" w:fill="FFFFFF"/>
            <w:vAlign w:val="bottom"/>
          </w:tcPr>
          <w:p w:rsidR="002E2733" w:rsidRPr="009023C9" w:rsidRDefault="004152A9">
            <w:pPr>
              <w:pStyle w:val="a5"/>
              <w:shd w:val="clear" w:color="auto" w:fill="auto"/>
              <w:spacing w:line="240" w:lineRule="auto"/>
            </w:pPr>
            <w:r w:rsidRPr="009023C9">
              <w:t>1.</w:t>
            </w:r>
          </w:p>
        </w:tc>
        <w:tc>
          <w:tcPr>
            <w:tcW w:w="4555" w:type="dxa"/>
            <w:tcBorders>
              <w:top w:val="single" w:sz="4" w:space="0" w:color="auto"/>
              <w:left w:val="single" w:sz="4" w:space="0" w:color="auto"/>
            </w:tcBorders>
            <w:shd w:val="clear" w:color="auto" w:fill="FFFFFF"/>
            <w:vAlign w:val="bottom"/>
          </w:tcPr>
          <w:p w:rsidR="002E2733" w:rsidRPr="009023C9" w:rsidRDefault="004152A9">
            <w:pPr>
              <w:pStyle w:val="a5"/>
              <w:shd w:val="clear" w:color="auto" w:fill="auto"/>
              <w:spacing w:line="240" w:lineRule="auto"/>
            </w:pPr>
            <w:r w:rsidRPr="009023C9">
              <w:t>Кабинеты физики и лаборатория</w:t>
            </w:r>
          </w:p>
        </w:tc>
        <w:tc>
          <w:tcPr>
            <w:tcW w:w="4368" w:type="dxa"/>
            <w:tcBorders>
              <w:top w:val="single" w:sz="4" w:space="0" w:color="auto"/>
              <w:left w:val="single" w:sz="4" w:space="0" w:color="auto"/>
              <w:right w:val="single" w:sz="4" w:space="0" w:color="auto"/>
            </w:tcBorders>
            <w:shd w:val="clear" w:color="auto" w:fill="FFFFFF"/>
          </w:tcPr>
          <w:p w:rsidR="002E2733" w:rsidRPr="009023C9" w:rsidRDefault="00AC0278">
            <w:proofErr w:type="gramStart"/>
            <w:r>
              <w:rPr>
                <w:sz w:val="20"/>
              </w:rPr>
              <w:t>имеется</w:t>
            </w:r>
            <w:proofErr w:type="gramEnd"/>
            <w:r>
              <w:rPr>
                <w:sz w:val="20"/>
              </w:rPr>
              <w:t>/не соответствует</w:t>
            </w:r>
          </w:p>
        </w:tc>
      </w:tr>
      <w:tr w:rsidR="002E2733" w:rsidRPr="009023C9">
        <w:trPr>
          <w:trHeight w:hRule="exact" w:val="322"/>
          <w:jc w:val="center"/>
        </w:trPr>
        <w:tc>
          <w:tcPr>
            <w:tcW w:w="557" w:type="dxa"/>
            <w:tcBorders>
              <w:top w:val="single" w:sz="4" w:space="0" w:color="auto"/>
              <w:left w:val="single" w:sz="4" w:space="0" w:color="auto"/>
              <w:bottom w:val="single" w:sz="4" w:space="0" w:color="auto"/>
            </w:tcBorders>
            <w:shd w:val="clear" w:color="auto" w:fill="FFFFFF"/>
            <w:vAlign w:val="bottom"/>
          </w:tcPr>
          <w:p w:rsidR="002E2733" w:rsidRPr="009023C9" w:rsidRDefault="004152A9">
            <w:pPr>
              <w:pStyle w:val="a5"/>
              <w:shd w:val="clear" w:color="auto" w:fill="auto"/>
              <w:spacing w:line="240" w:lineRule="auto"/>
            </w:pPr>
            <w:r w:rsidRPr="009023C9">
              <w:t>2.</w:t>
            </w:r>
          </w:p>
        </w:tc>
        <w:tc>
          <w:tcPr>
            <w:tcW w:w="4555" w:type="dxa"/>
            <w:tcBorders>
              <w:top w:val="single" w:sz="4" w:space="0" w:color="auto"/>
              <w:left w:val="single" w:sz="4" w:space="0" w:color="auto"/>
              <w:bottom w:val="single" w:sz="4" w:space="0" w:color="auto"/>
            </w:tcBorders>
            <w:shd w:val="clear" w:color="auto" w:fill="FFFFFF"/>
            <w:vAlign w:val="center"/>
          </w:tcPr>
          <w:p w:rsidR="002E2733" w:rsidRPr="009023C9" w:rsidRDefault="004152A9">
            <w:pPr>
              <w:pStyle w:val="a5"/>
              <w:shd w:val="clear" w:color="auto" w:fill="auto"/>
              <w:spacing w:line="240" w:lineRule="auto"/>
            </w:pPr>
            <w:r w:rsidRPr="009023C9">
              <w:t>Кабинеты химии и лаборатория</w:t>
            </w:r>
          </w:p>
        </w:tc>
        <w:tc>
          <w:tcPr>
            <w:tcW w:w="4368" w:type="dxa"/>
            <w:tcBorders>
              <w:top w:val="single" w:sz="4" w:space="0" w:color="auto"/>
              <w:left w:val="single" w:sz="4" w:space="0" w:color="auto"/>
              <w:bottom w:val="single" w:sz="4" w:space="0" w:color="auto"/>
              <w:right w:val="single" w:sz="4" w:space="0" w:color="auto"/>
            </w:tcBorders>
            <w:shd w:val="clear" w:color="auto" w:fill="FFFFFF"/>
          </w:tcPr>
          <w:p w:rsidR="002E2733" w:rsidRPr="009023C9" w:rsidRDefault="009023C9">
            <w:r w:rsidRPr="009023C9">
              <w:rPr>
                <w:sz w:val="20"/>
              </w:rPr>
              <w:t>имеется,</w:t>
            </w:r>
            <w:r w:rsidR="00AC0278">
              <w:rPr>
                <w:sz w:val="20"/>
              </w:rPr>
              <w:t>/ соответствует</w:t>
            </w:r>
          </w:p>
        </w:tc>
      </w:tr>
    </w:tbl>
    <w:p w:rsidR="002E2733" w:rsidRPr="009023C9" w:rsidRDefault="002E2733">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4555"/>
        <w:gridCol w:w="4368"/>
      </w:tblGrid>
      <w:tr w:rsidR="002E2733" w:rsidRPr="009023C9">
        <w:trPr>
          <w:trHeight w:hRule="exact" w:val="322"/>
          <w:jc w:val="center"/>
        </w:trPr>
        <w:tc>
          <w:tcPr>
            <w:tcW w:w="557" w:type="dxa"/>
            <w:tcBorders>
              <w:top w:val="single" w:sz="4" w:space="0" w:color="auto"/>
              <w:left w:val="single" w:sz="4" w:space="0" w:color="auto"/>
            </w:tcBorders>
            <w:shd w:val="clear" w:color="auto" w:fill="FFFFFF"/>
            <w:vAlign w:val="bottom"/>
          </w:tcPr>
          <w:p w:rsidR="002E2733" w:rsidRPr="009023C9" w:rsidRDefault="004152A9">
            <w:pPr>
              <w:pStyle w:val="a5"/>
              <w:shd w:val="clear" w:color="auto" w:fill="auto"/>
              <w:spacing w:line="240" w:lineRule="auto"/>
            </w:pPr>
            <w:r w:rsidRPr="009023C9">
              <w:t>3.</w:t>
            </w:r>
          </w:p>
        </w:tc>
        <w:tc>
          <w:tcPr>
            <w:tcW w:w="4555" w:type="dxa"/>
            <w:tcBorders>
              <w:top w:val="single" w:sz="4" w:space="0" w:color="auto"/>
              <w:left w:val="single" w:sz="4" w:space="0" w:color="auto"/>
            </w:tcBorders>
            <w:shd w:val="clear" w:color="auto" w:fill="FFFFFF"/>
            <w:vAlign w:val="bottom"/>
          </w:tcPr>
          <w:p w:rsidR="002E2733" w:rsidRPr="009023C9" w:rsidRDefault="004152A9">
            <w:pPr>
              <w:pStyle w:val="a5"/>
              <w:shd w:val="clear" w:color="auto" w:fill="auto"/>
              <w:spacing w:line="240" w:lineRule="auto"/>
            </w:pPr>
            <w:r w:rsidRPr="009023C9">
              <w:t>Кабинет биологии и лаборатория</w:t>
            </w:r>
          </w:p>
        </w:tc>
        <w:tc>
          <w:tcPr>
            <w:tcW w:w="4368" w:type="dxa"/>
            <w:tcBorders>
              <w:top w:val="single" w:sz="4" w:space="0" w:color="auto"/>
              <w:left w:val="single" w:sz="4" w:space="0" w:color="auto"/>
              <w:right w:val="single" w:sz="4" w:space="0" w:color="auto"/>
            </w:tcBorders>
            <w:shd w:val="clear" w:color="auto" w:fill="FFFFFF"/>
          </w:tcPr>
          <w:p w:rsidR="002E2733" w:rsidRPr="009023C9" w:rsidRDefault="009023C9">
            <w:r w:rsidRPr="009023C9">
              <w:rPr>
                <w:sz w:val="20"/>
              </w:rPr>
              <w:t>нет</w:t>
            </w:r>
          </w:p>
        </w:tc>
      </w:tr>
      <w:tr w:rsidR="002E2733" w:rsidRPr="009023C9">
        <w:trPr>
          <w:trHeight w:hRule="exact" w:val="312"/>
          <w:jc w:val="center"/>
        </w:trPr>
        <w:tc>
          <w:tcPr>
            <w:tcW w:w="557" w:type="dxa"/>
            <w:tcBorders>
              <w:top w:val="single" w:sz="4" w:space="0" w:color="auto"/>
              <w:left w:val="single" w:sz="4" w:space="0" w:color="auto"/>
            </w:tcBorders>
            <w:shd w:val="clear" w:color="auto" w:fill="FFFFFF"/>
            <w:vAlign w:val="bottom"/>
          </w:tcPr>
          <w:p w:rsidR="002E2733" w:rsidRPr="009023C9" w:rsidRDefault="004152A9">
            <w:pPr>
              <w:pStyle w:val="a5"/>
              <w:shd w:val="clear" w:color="auto" w:fill="auto"/>
              <w:spacing w:line="240" w:lineRule="auto"/>
            </w:pPr>
            <w:r w:rsidRPr="009023C9">
              <w:t>4.</w:t>
            </w:r>
          </w:p>
        </w:tc>
        <w:tc>
          <w:tcPr>
            <w:tcW w:w="4555" w:type="dxa"/>
            <w:tcBorders>
              <w:top w:val="single" w:sz="4" w:space="0" w:color="auto"/>
              <w:left w:val="single" w:sz="4" w:space="0" w:color="auto"/>
            </w:tcBorders>
            <w:shd w:val="clear" w:color="auto" w:fill="FFFFFF"/>
            <w:vAlign w:val="bottom"/>
          </w:tcPr>
          <w:p w:rsidR="002E2733" w:rsidRPr="009023C9" w:rsidRDefault="004152A9">
            <w:pPr>
              <w:pStyle w:val="a5"/>
              <w:shd w:val="clear" w:color="auto" w:fill="auto"/>
              <w:spacing w:line="240" w:lineRule="auto"/>
            </w:pPr>
            <w:r w:rsidRPr="009023C9">
              <w:t>Кабинеты географии</w:t>
            </w:r>
          </w:p>
        </w:tc>
        <w:tc>
          <w:tcPr>
            <w:tcW w:w="4368" w:type="dxa"/>
            <w:tcBorders>
              <w:top w:val="single" w:sz="4" w:space="0" w:color="auto"/>
              <w:left w:val="single" w:sz="4" w:space="0" w:color="auto"/>
              <w:right w:val="single" w:sz="4" w:space="0" w:color="auto"/>
            </w:tcBorders>
            <w:shd w:val="clear" w:color="auto" w:fill="FFFFFF"/>
          </w:tcPr>
          <w:p w:rsidR="002E2733" w:rsidRPr="009023C9" w:rsidRDefault="009023C9">
            <w:r w:rsidRPr="009023C9">
              <w:rPr>
                <w:sz w:val="20"/>
              </w:rPr>
              <w:t>нет</w:t>
            </w:r>
          </w:p>
        </w:tc>
      </w:tr>
      <w:tr w:rsidR="002E2733" w:rsidRPr="009023C9">
        <w:trPr>
          <w:trHeight w:hRule="exact" w:val="317"/>
          <w:jc w:val="center"/>
        </w:trPr>
        <w:tc>
          <w:tcPr>
            <w:tcW w:w="557" w:type="dxa"/>
            <w:tcBorders>
              <w:top w:val="single" w:sz="4" w:space="0" w:color="auto"/>
              <w:left w:val="single" w:sz="4" w:space="0" w:color="auto"/>
            </w:tcBorders>
            <w:shd w:val="clear" w:color="auto" w:fill="FFFFFF"/>
            <w:vAlign w:val="bottom"/>
          </w:tcPr>
          <w:p w:rsidR="002E2733" w:rsidRPr="009023C9" w:rsidRDefault="004152A9">
            <w:pPr>
              <w:pStyle w:val="a5"/>
              <w:shd w:val="clear" w:color="auto" w:fill="auto"/>
              <w:spacing w:line="240" w:lineRule="auto"/>
            </w:pPr>
            <w:r w:rsidRPr="009023C9">
              <w:t>5.</w:t>
            </w:r>
          </w:p>
        </w:tc>
        <w:tc>
          <w:tcPr>
            <w:tcW w:w="4555" w:type="dxa"/>
            <w:tcBorders>
              <w:top w:val="single" w:sz="4" w:space="0" w:color="auto"/>
              <w:left w:val="single" w:sz="4" w:space="0" w:color="auto"/>
            </w:tcBorders>
            <w:shd w:val="clear" w:color="auto" w:fill="FFFFFF"/>
            <w:vAlign w:val="bottom"/>
          </w:tcPr>
          <w:p w:rsidR="002E2733" w:rsidRPr="009023C9" w:rsidRDefault="004152A9">
            <w:pPr>
              <w:pStyle w:val="a5"/>
              <w:shd w:val="clear" w:color="auto" w:fill="auto"/>
              <w:spacing w:line="240" w:lineRule="auto"/>
            </w:pPr>
            <w:r w:rsidRPr="009023C9">
              <w:t>Кабинеты технологии</w:t>
            </w:r>
          </w:p>
        </w:tc>
        <w:tc>
          <w:tcPr>
            <w:tcW w:w="4368" w:type="dxa"/>
            <w:tcBorders>
              <w:top w:val="single" w:sz="4" w:space="0" w:color="auto"/>
              <w:left w:val="single" w:sz="4" w:space="0" w:color="auto"/>
              <w:right w:val="single" w:sz="4" w:space="0" w:color="auto"/>
            </w:tcBorders>
            <w:shd w:val="clear" w:color="auto" w:fill="FFFFFF"/>
          </w:tcPr>
          <w:p w:rsidR="002E2733" w:rsidRPr="009023C9" w:rsidRDefault="009023C9" w:rsidP="00AC0278">
            <w:proofErr w:type="gramStart"/>
            <w:r w:rsidRPr="009023C9">
              <w:rPr>
                <w:sz w:val="20"/>
              </w:rPr>
              <w:t>имеется</w:t>
            </w:r>
            <w:proofErr w:type="gramEnd"/>
            <w:r w:rsidR="00AC0278">
              <w:rPr>
                <w:sz w:val="20"/>
              </w:rPr>
              <w:t>/соответствует</w:t>
            </w:r>
          </w:p>
        </w:tc>
      </w:tr>
      <w:tr w:rsidR="002E2733" w:rsidRPr="009023C9">
        <w:trPr>
          <w:trHeight w:hRule="exact" w:val="312"/>
          <w:jc w:val="center"/>
        </w:trPr>
        <w:tc>
          <w:tcPr>
            <w:tcW w:w="557" w:type="dxa"/>
            <w:vMerge w:val="restart"/>
            <w:tcBorders>
              <w:top w:val="single" w:sz="4" w:space="0" w:color="auto"/>
              <w:left w:val="single" w:sz="4" w:space="0" w:color="auto"/>
            </w:tcBorders>
            <w:shd w:val="clear" w:color="auto" w:fill="FFFFFF"/>
          </w:tcPr>
          <w:p w:rsidR="002E2733" w:rsidRPr="009023C9" w:rsidRDefault="004152A9">
            <w:pPr>
              <w:pStyle w:val="a5"/>
              <w:shd w:val="clear" w:color="auto" w:fill="auto"/>
              <w:spacing w:line="240" w:lineRule="auto"/>
            </w:pPr>
            <w:r w:rsidRPr="009023C9">
              <w:t>6.</w:t>
            </w:r>
          </w:p>
        </w:tc>
        <w:tc>
          <w:tcPr>
            <w:tcW w:w="4555" w:type="dxa"/>
            <w:tcBorders>
              <w:top w:val="single" w:sz="4" w:space="0" w:color="auto"/>
              <w:left w:val="single" w:sz="4" w:space="0" w:color="auto"/>
            </w:tcBorders>
            <w:shd w:val="clear" w:color="auto" w:fill="FFFFFF"/>
            <w:vAlign w:val="bottom"/>
          </w:tcPr>
          <w:p w:rsidR="002E2733" w:rsidRPr="009023C9" w:rsidRDefault="004152A9">
            <w:pPr>
              <w:pStyle w:val="a5"/>
              <w:shd w:val="clear" w:color="auto" w:fill="auto"/>
              <w:spacing w:line="240" w:lineRule="auto"/>
            </w:pPr>
            <w:r w:rsidRPr="009023C9">
              <w:t>Компьютерные классы:</w:t>
            </w:r>
          </w:p>
        </w:tc>
        <w:tc>
          <w:tcPr>
            <w:tcW w:w="4368" w:type="dxa"/>
            <w:tcBorders>
              <w:top w:val="single" w:sz="4" w:space="0" w:color="auto"/>
              <w:left w:val="single" w:sz="4" w:space="0" w:color="auto"/>
              <w:right w:val="single" w:sz="4" w:space="0" w:color="auto"/>
            </w:tcBorders>
            <w:shd w:val="clear" w:color="auto" w:fill="FFFFFF"/>
          </w:tcPr>
          <w:p w:rsidR="002E2733" w:rsidRPr="009023C9" w:rsidRDefault="002E2733"/>
        </w:tc>
      </w:tr>
      <w:tr w:rsidR="002E2733" w:rsidRPr="009023C9">
        <w:trPr>
          <w:trHeight w:hRule="exact" w:val="1550"/>
          <w:jc w:val="center"/>
        </w:trPr>
        <w:tc>
          <w:tcPr>
            <w:tcW w:w="557" w:type="dxa"/>
            <w:vMerge/>
            <w:tcBorders>
              <w:left w:val="single" w:sz="4" w:space="0" w:color="auto"/>
            </w:tcBorders>
            <w:shd w:val="clear" w:color="auto" w:fill="FFFFFF"/>
          </w:tcPr>
          <w:p w:rsidR="002E2733" w:rsidRPr="009023C9" w:rsidRDefault="002E2733"/>
        </w:tc>
        <w:tc>
          <w:tcPr>
            <w:tcW w:w="4555" w:type="dxa"/>
            <w:tcBorders>
              <w:top w:val="single" w:sz="4" w:space="0" w:color="auto"/>
              <w:left w:val="single" w:sz="4" w:space="0" w:color="auto"/>
            </w:tcBorders>
            <w:shd w:val="clear" w:color="auto" w:fill="FFFFFF"/>
            <w:vAlign w:val="bottom"/>
          </w:tcPr>
          <w:p w:rsidR="002E2733" w:rsidRPr="009023C9" w:rsidRDefault="004152A9">
            <w:pPr>
              <w:pStyle w:val="a5"/>
              <w:numPr>
                <w:ilvl w:val="0"/>
                <w:numId w:val="3"/>
              </w:numPr>
              <w:shd w:val="clear" w:color="auto" w:fill="auto"/>
              <w:tabs>
                <w:tab w:val="left" w:pos="706"/>
              </w:tabs>
              <w:spacing w:line="276" w:lineRule="auto"/>
            </w:pPr>
            <w:r w:rsidRPr="009023C9">
              <w:t>количество компьютерных классов:</w:t>
            </w:r>
          </w:p>
          <w:p w:rsidR="002E2733" w:rsidRPr="009023C9" w:rsidRDefault="004152A9">
            <w:pPr>
              <w:pStyle w:val="a5"/>
              <w:numPr>
                <w:ilvl w:val="0"/>
                <w:numId w:val="3"/>
              </w:numPr>
              <w:shd w:val="clear" w:color="auto" w:fill="auto"/>
              <w:tabs>
                <w:tab w:val="left" w:pos="710"/>
              </w:tabs>
              <w:spacing w:line="276" w:lineRule="auto"/>
            </w:pPr>
            <w:r w:rsidRPr="009023C9">
              <w:t>общее количество единиц вычислительной техники:</w:t>
            </w:r>
          </w:p>
          <w:p w:rsidR="002E2733" w:rsidRPr="009023C9" w:rsidRDefault="004152A9">
            <w:pPr>
              <w:pStyle w:val="a5"/>
              <w:numPr>
                <w:ilvl w:val="0"/>
                <w:numId w:val="3"/>
              </w:numPr>
              <w:shd w:val="clear" w:color="auto" w:fill="auto"/>
              <w:tabs>
                <w:tab w:val="left" w:pos="701"/>
              </w:tabs>
              <w:spacing w:line="276" w:lineRule="auto"/>
            </w:pPr>
            <w:r w:rsidRPr="009023C9">
              <w:t xml:space="preserve">число учащихся, приходящихся </w:t>
            </w:r>
            <w:proofErr w:type="gramStart"/>
            <w:r w:rsidRPr="009023C9">
              <w:t>на</w:t>
            </w:r>
            <w:proofErr w:type="gramEnd"/>
          </w:p>
          <w:p w:rsidR="002E2733" w:rsidRPr="009023C9" w:rsidRDefault="004152A9">
            <w:pPr>
              <w:pStyle w:val="a5"/>
              <w:shd w:val="clear" w:color="auto" w:fill="auto"/>
              <w:spacing w:line="276" w:lineRule="auto"/>
            </w:pPr>
            <w:r w:rsidRPr="009023C9">
              <w:t>1 компьютер:</w:t>
            </w:r>
          </w:p>
        </w:tc>
        <w:tc>
          <w:tcPr>
            <w:tcW w:w="4368" w:type="dxa"/>
            <w:tcBorders>
              <w:top w:val="single" w:sz="4" w:space="0" w:color="auto"/>
              <w:left w:val="single" w:sz="4" w:space="0" w:color="auto"/>
              <w:right w:val="single" w:sz="4" w:space="0" w:color="auto"/>
            </w:tcBorders>
            <w:shd w:val="clear" w:color="auto" w:fill="FFFFFF"/>
          </w:tcPr>
          <w:p w:rsidR="002E2733" w:rsidRDefault="00AC0278">
            <w:r>
              <w:t>2</w:t>
            </w:r>
          </w:p>
          <w:p w:rsidR="00AC0278" w:rsidRDefault="00AC0278">
            <w:r>
              <w:t>41</w:t>
            </w:r>
          </w:p>
          <w:p w:rsidR="00AC0278" w:rsidRDefault="00AC0278"/>
          <w:p w:rsidR="00AC0278" w:rsidRPr="009023C9" w:rsidRDefault="00AC0278">
            <w:r>
              <w:t>0,3</w:t>
            </w:r>
          </w:p>
        </w:tc>
      </w:tr>
      <w:tr w:rsidR="002E2733" w:rsidRPr="009023C9">
        <w:trPr>
          <w:trHeight w:hRule="exact" w:val="317"/>
          <w:jc w:val="center"/>
        </w:trPr>
        <w:tc>
          <w:tcPr>
            <w:tcW w:w="557" w:type="dxa"/>
            <w:tcBorders>
              <w:top w:val="single" w:sz="4" w:space="0" w:color="auto"/>
              <w:left w:val="single" w:sz="4" w:space="0" w:color="auto"/>
            </w:tcBorders>
            <w:shd w:val="clear" w:color="auto" w:fill="FFFFFF"/>
            <w:vAlign w:val="bottom"/>
          </w:tcPr>
          <w:p w:rsidR="002E2733" w:rsidRPr="009023C9" w:rsidRDefault="004152A9">
            <w:pPr>
              <w:pStyle w:val="a5"/>
              <w:shd w:val="clear" w:color="auto" w:fill="auto"/>
              <w:spacing w:line="240" w:lineRule="auto"/>
            </w:pPr>
            <w:r w:rsidRPr="009023C9">
              <w:t>7.</w:t>
            </w:r>
          </w:p>
        </w:tc>
        <w:tc>
          <w:tcPr>
            <w:tcW w:w="4555" w:type="dxa"/>
            <w:tcBorders>
              <w:top w:val="single" w:sz="4" w:space="0" w:color="auto"/>
              <w:left w:val="single" w:sz="4" w:space="0" w:color="auto"/>
            </w:tcBorders>
            <w:shd w:val="clear" w:color="auto" w:fill="FFFFFF"/>
            <w:vAlign w:val="bottom"/>
          </w:tcPr>
          <w:p w:rsidR="002E2733" w:rsidRPr="009023C9" w:rsidRDefault="004152A9">
            <w:pPr>
              <w:pStyle w:val="a5"/>
              <w:shd w:val="clear" w:color="auto" w:fill="auto"/>
              <w:spacing w:line="240" w:lineRule="auto"/>
            </w:pPr>
            <w:r w:rsidRPr="009023C9">
              <w:t>Спортивная площадка</w:t>
            </w:r>
          </w:p>
        </w:tc>
        <w:tc>
          <w:tcPr>
            <w:tcW w:w="4368" w:type="dxa"/>
            <w:tcBorders>
              <w:top w:val="single" w:sz="4" w:space="0" w:color="auto"/>
              <w:left w:val="single" w:sz="4" w:space="0" w:color="auto"/>
              <w:right w:val="single" w:sz="4" w:space="0" w:color="auto"/>
            </w:tcBorders>
            <w:shd w:val="clear" w:color="auto" w:fill="FFFFFF"/>
          </w:tcPr>
          <w:p w:rsidR="002E2733" w:rsidRPr="009023C9" w:rsidRDefault="006673E5">
            <w:r>
              <w:t>нет</w:t>
            </w:r>
          </w:p>
        </w:tc>
      </w:tr>
      <w:tr w:rsidR="002E2733" w:rsidRPr="009023C9">
        <w:trPr>
          <w:trHeight w:hRule="exact" w:val="312"/>
          <w:jc w:val="center"/>
        </w:trPr>
        <w:tc>
          <w:tcPr>
            <w:tcW w:w="557" w:type="dxa"/>
            <w:tcBorders>
              <w:top w:val="single" w:sz="4" w:space="0" w:color="auto"/>
              <w:left w:val="single" w:sz="4" w:space="0" w:color="auto"/>
            </w:tcBorders>
            <w:shd w:val="clear" w:color="auto" w:fill="FFFFFF"/>
            <w:vAlign w:val="bottom"/>
          </w:tcPr>
          <w:p w:rsidR="002E2733" w:rsidRPr="009023C9" w:rsidRDefault="004152A9">
            <w:pPr>
              <w:pStyle w:val="a5"/>
              <w:shd w:val="clear" w:color="auto" w:fill="auto"/>
              <w:spacing w:line="240" w:lineRule="auto"/>
            </w:pPr>
            <w:r w:rsidRPr="009023C9">
              <w:t>8.</w:t>
            </w:r>
          </w:p>
        </w:tc>
        <w:tc>
          <w:tcPr>
            <w:tcW w:w="4555" w:type="dxa"/>
            <w:tcBorders>
              <w:top w:val="single" w:sz="4" w:space="0" w:color="auto"/>
              <w:left w:val="single" w:sz="4" w:space="0" w:color="auto"/>
            </w:tcBorders>
            <w:shd w:val="clear" w:color="auto" w:fill="FFFFFF"/>
            <w:vAlign w:val="bottom"/>
          </w:tcPr>
          <w:p w:rsidR="002E2733" w:rsidRPr="009023C9" w:rsidRDefault="004152A9">
            <w:pPr>
              <w:pStyle w:val="a5"/>
              <w:shd w:val="clear" w:color="auto" w:fill="auto"/>
              <w:spacing w:line="240" w:lineRule="auto"/>
            </w:pPr>
            <w:r w:rsidRPr="009023C9">
              <w:t>Спортивный зал</w:t>
            </w:r>
          </w:p>
        </w:tc>
        <w:tc>
          <w:tcPr>
            <w:tcW w:w="4368" w:type="dxa"/>
            <w:tcBorders>
              <w:top w:val="single" w:sz="4" w:space="0" w:color="auto"/>
              <w:left w:val="single" w:sz="4" w:space="0" w:color="auto"/>
              <w:right w:val="single" w:sz="4" w:space="0" w:color="auto"/>
            </w:tcBorders>
            <w:shd w:val="clear" w:color="auto" w:fill="FFFFFF"/>
          </w:tcPr>
          <w:p w:rsidR="002E2733" w:rsidRPr="009023C9" w:rsidRDefault="009023C9">
            <w:pPr>
              <w:rPr>
                <w:sz w:val="20"/>
              </w:rPr>
            </w:pPr>
            <w:r>
              <w:rPr>
                <w:sz w:val="20"/>
              </w:rPr>
              <w:t>имеется,</w:t>
            </w:r>
            <w:r w:rsidR="00EC32FE">
              <w:rPr>
                <w:sz w:val="20"/>
              </w:rPr>
              <w:t xml:space="preserve"> </w:t>
            </w:r>
            <w:proofErr w:type="spellStart"/>
            <w:r w:rsidR="00EC32FE">
              <w:rPr>
                <w:sz w:val="20"/>
              </w:rPr>
              <w:t>соответ</w:t>
            </w:r>
            <w:proofErr w:type="spellEnd"/>
          </w:p>
        </w:tc>
      </w:tr>
      <w:tr w:rsidR="002E2733" w:rsidRPr="009023C9">
        <w:trPr>
          <w:trHeight w:hRule="exact" w:val="317"/>
          <w:jc w:val="center"/>
        </w:trPr>
        <w:tc>
          <w:tcPr>
            <w:tcW w:w="557" w:type="dxa"/>
            <w:tcBorders>
              <w:top w:val="single" w:sz="4" w:space="0" w:color="auto"/>
              <w:left w:val="single" w:sz="4" w:space="0" w:color="auto"/>
            </w:tcBorders>
            <w:shd w:val="clear" w:color="auto" w:fill="FFFFFF"/>
            <w:vAlign w:val="bottom"/>
          </w:tcPr>
          <w:p w:rsidR="002E2733" w:rsidRPr="009023C9" w:rsidRDefault="004152A9">
            <w:pPr>
              <w:pStyle w:val="a5"/>
              <w:shd w:val="clear" w:color="auto" w:fill="auto"/>
              <w:spacing w:line="240" w:lineRule="auto"/>
            </w:pPr>
            <w:r w:rsidRPr="009023C9">
              <w:t>9.</w:t>
            </w:r>
          </w:p>
        </w:tc>
        <w:tc>
          <w:tcPr>
            <w:tcW w:w="4555" w:type="dxa"/>
            <w:tcBorders>
              <w:top w:val="single" w:sz="4" w:space="0" w:color="auto"/>
              <w:left w:val="single" w:sz="4" w:space="0" w:color="auto"/>
            </w:tcBorders>
            <w:shd w:val="clear" w:color="auto" w:fill="FFFFFF"/>
            <w:vAlign w:val="bottom"/>
          </w:tcPr>
          <w:p w:rsidR="002E2733" w:rsidRPr="009023C9" w:rsidRDefault="004152A9">
            <w:pPr>
              <w:pStyle w:val="a5"/>
              <w:shd w:val="clear" w:color="auto" w:fill="auto"/>
              <w:spacing w:line="240" w:lineRule="auto"/>
            </w:pPr>
            <w:r w:rsidRPr="009023C9">
              <w:t>Актовый зал</w:t>
            </w:r>
          </w:p>
        </w:tc>
        <w:tc>
          <w:tcPr>
            <w:tcW w:w="4368" w:type="dxa"/>
            <w:tcBorders>
              <w:top w:val="single" w:sz="4" w:space="0" w:color="auto"/>
              <w:left w:val="single" w:sz="4" w:space="0" w:color="auto"/>
              <w:right w:val="single" w:sz="4" w:space="0" w:color="auto"/>
            </w:tcBorders>
            <w:shd w:val="clear" w:color="auto" w:fill="FFFFFF"/>
          </w:tcPr>
          <w:p w:rsidR="002E2733" w:rsidRPr="009023C9" w:rsidRDefault="009023C9">
            <w:pPr>
              <w:rPr>
                <w:sz w:val="20"/>
              </w:rPr>
            </w:pPr>
            <w:r>
              <w:rPr>
                <w:sz w:val="20"/>
              </w:rPr>
              <w:t>имеется,</w:t>
            </w:r>
            <w:r w:rsidR="00EC32FE">
              <w:rPr>
                <w:sz w:val="20"/>
              </w:rPr>
              <w:t xml:space="preserve"> </w:t>
            </w:r>
            <w:proofErr w:type="spellStart"/>
            <w:r w:rsidR="00EC32FE">
              <w:rPr>
                <w:sz w:val="20"/>
              </w:rPr>
              <w:t>соответ</w:t>
            </w:r>
            <w:proofErr w:type="spellEnd"/>
          </w:p>
        </w:tc>
      </w:tr>
      <w:tr w:rsidR="002E2733" w:rsidRPr="009023C9">
        <w:trPr>
          <w:trHeight w:hRule="exact" w:val="317"/>
          <w:jc w:val="center"/>
        </w:trPr>
        <w:tc>
          <w:tcPr>
            <w:tcW w:w="557" w:type="dxa"/>
            <w:tcBorders>
              <w:top w:val="single" w:sz="4" w:space="0" w:color="auto"/>
              <w:left w:val="single" w:sz="4" w:space="0" w:color="auto"/>
            </w:tcBorders>
            <w:shd w:val="clear" w:color="auto" w:fill="FFFFFF"/>
            <w:vAlign w:val="bottom"/>
          </w:tcPr>
          <w:p w:rsidR="002E2733" w:rsidRPr="009023C9" w:rsidRDefault="004152A9">
            <w:pPr>
              <w:pStyle w:val="a5"/>
              <w:shd w:val="clear" w:color="auto" w:fill="auto"/>
              <w:spacing w:line="240" w:lineRule="auto"/>
            </w:pPr>
            <w:r w:rsidRPr="009023C9">
              <w:t>10.</w:t>
            </w:r>
          </w:p>
        </w:tc>
        <w:tc>
          <w:tcPr>
            <w:tcW w:w="4555" w:type="dxa"/>
            <w:tcBorders>
              <w:top w:val="single" w:sz="4" w:space="0" w:color="auto"/>
              <w:left w:val="single" w:sz="4" w:space="0" w:color="auto"/>
            </w:tcBorders>
            <w:shd w:val="clear" w:color="auto" w:fill="FFFFFF"/>
            <w:vAlign w:val="center"/>
          </w:tcPr>
          <w:p w:rsidR="002E2733" w:rsidRPr="009023C9" w:rsidRDefault="004152A9">
            <w:pPr>
              <w:pStyle w:val="a5"/>
              <w:shd w:val="clear" w:color="auto" w:fill="auto"/>
              <w:spacing w:line="240" w:lineRule="auto"/>
            </w:pPr>
            <w:r w:rsidRPr="009023C9">
              <w:t>Методический кабинет</w:t>
            </w:r>
          </w:p>
        </w:tc>
        <w:tc>
          <w:tcPr>
            <w:tcW w:w="4368" w:type="dxa"/>
            <w:tcBorders>
              <w:top w:val="single" w:sz="4" w:space="0" w:color="auto"/>
              <w:left w:val="single" w:sz="4" w:space="0" w:color="auto"/>
              <w:right w:val="single" w:sz="4" w:space="0" w:color="auto"/>
            </w:tcBorders>
            <w:shd w:val="clear" w:color="auto" w:fill="FFFFFF"/>
          </w:tcPr>
          <w:p w:rsidR="002E2733" w:rsidRPr="009023C9" w:rsidRDefault="009023C9">
            <w:pPr>
              <w:rPr>
                <w:sz w:val="20"/>
              </w:rPr>
            </w:pPr>
            <w:r>
              <w:rPr>
                <w:sz w:val="20"/>
              </w:rPr>
              <w:t xml:space="preserve">имеется, </w:t>
            </w:r>
            <w:proofErr w:type="spellStart"/>
            <w:r>
              <w:rPr>
                <w:sz w:val="20"/>
              </w:rPr>
              <w:t>соответ</w:t>
            </w:r>
            <w:proofErr w:type="spellEnd"/>
          </w:p>
        </w:tc>
      </w:tr>
      <w:tr w:rsidR="002E2733" w:rsidRPr="009023C9">
        <w:trPr>
          <w:trHeight w:hRule="exact" w:val="312"/>
          <w:jc w:val="center"/>
        </w:trPr>
        <w:tc>
          <w:tcPr>
            <w:tcW w:w="557" w:type="dxa"/>
            <w:tcBorders>
              <w:top w:val="single" w:sz="4" w:space="0" w:color="auto"/>
              <w:left w:val="single" w:sz="4" w:space="0" w:color="auto"/>
            </w:tcBorders>
            <w:shd w:val="clear" w:color="auto" w:fill="FFFFFF"/>
            <w:vAlign w:val="bottom"/>
          </w:tcPr>
          <w:p w:rsidR="002E2733" w:rsidRPr="009023C9" w:rsidRDefault="004152A9">
            <w:pPr>
              <w:pStyle w:val="a5"/>
              <w:shd w:val="clear" w:color="auto" w:fill="auto"/>
              <w:spacing w:line="240" w:lineRule="auto"/>
            </w:pPr>
            <w:r w:rsidRPr="009023C9">
              <w:t>11.</w:t>
            </w:r>
          </w:p>
        </w:tc>
        <w:tc>
          <w:tcPr>
            <w:tcW w:w="4555" w:type="dxa"/>
            <w:tcBorders>
              <w:top w:val="single" w:sz="4" w:space="0" w:color="auto"/>
              <w:left w:val="single" w:sz="4" w:space="0" w:color="auto"/>
            </w:tcBorders>
            <w:shd w:val="clear" w:color="auto" w:fill="FFFFFF"/>
            <w:vAlign w:val="center"/>
          </w:tcPr>
          <w:p w:rsidR="002E2733" w:rsidRPr="009023C9" w:rsidRDefault="004152A9">
            <w:pPr>
              <w:pStyle w:val="a5"/>
              <w:shd w:val="clear" w:color="auto" w:fill="auto"/>
              <w:spacing w:line="240" w:lineRule="auto"/>
            </w:pPr>
            <w:r w:rsidRPr="009023C9">
              <w:t>Библиотека</w:t>
            </w:r>
          </w:p>
        </w:tc>
        <w:tc>
          <w:tcPr>
            <w:tcW w:w="4368" w:type="dxa"/>
            <w:tcBorders>
              <w:top w:val="single" w:sz="4" w:space="0" w:color="auto"/>
              <w:left w:val="single" w:sz="4" w:space="0" w:color="auto"/>
              <w:right w:val="single" w:sz="4" w:space="0" w:color="auto"/>
            </w:tcBorders>
            <w:shd w:val="clear" w:color="auto" w:fill="FFFFFF"/>
          </w:tcPr>
          <w:p w:rsidR="002E2733" w:rsidRPr="009023C9" w:rsidRDefault="009023C9">
            <w:pPr>
              <w:rPr>
                <w:sz w:val="20"/>
              </w:rPr>
            </w:pPr>
            <w:r>
              <w:rPr>
                <w:sz w:val="20"/>
              </w:rPr>
              <w:t xml:space="preserve">имеется, </w:t>
            </w:r>
            <w:proofErr w:type="spellStart"/>
            <w:r>
              <w:rPr>
                <w:sz w:val="20"/>
              </w:rPr>
              <w:t>соответ</w:t>
            </w:r>
            <w:proofErr w:type="spellEnd"/>
          </w:p>
        </w:tc>
      </w:tr>
      <w:tr w:rsidR="002E2733" w:rsidRPr="009023C9">
        <w:trPr>
          <w:trHeight w:hRule="exact" w:val="317"/>
          <w:jc w:val="center"/>
        </w:trPr>
        <w:tc>
          <w:tcPr>
            <w:tcW w:w="557" w:type="dxa"/>
            <w:vMerge w:val="restart"/>
            <w:tcBorders>
              <w:top w:val="single" w:sz="4" w:space="0" w:color="auto"/>
              <w:left w:val="single" w:sz="4" w:space="0" w:color="auto"/>
            </w:tcBorders>
            <w:shd w:val="clear" w:color="auto" w:fill="FFFFFF"/>
            <w:vAlign w:val="center"/>
          </w:tcPr>
          <w:p w:rsidR="002E2733" w:rsidRPr="009023C9" w:rsidRDefault="004152A9">
            <w:pPr>
              <w:pStyle w:val="a5"/>
              <w:shd w:val="clear" w:color="auto" w:fill="auto"/>
              <w:spacing w:line="240" w:lineRule="auto"/>
            </w:pPr>
            <w:r w:rsidRPr="009023C9">
              <w:t>12.</w:t>
            </w:r>
          </w:p>
        </w:tc>
        <w:tc>
          <w:tcPr>
            <w:tcW w:w="4555" w:type="dxa"/>
            <w:tcBorders>
              <w:top w:val="single" w:sz="4" w:space="0" w:color="auto"/>
              <w:left w:val="single" w:sz="4" w:space="0" w:color="auto"/>
            </w:tcBorders>
            <w:shd w:val="clear" w:color="auto" w:fill="FFFFFF"/>
          </w:tcPr>
          <w:p w:rsidR="002E2733" w:rsidRPr="009023C9" w:rsidRDefault="004152A9">
            <w:pPr>
              <w:pStyle w:val="a5"/>
              <w:shd w:val="clear" w:color="auto" w:fill="auto"/>
              <w:spacing w:line="240" w:lineRule="auto"/>
            </w:pPr>
            <w:r w:rsidRPr="009023C9">
              <w:t>Читальный зал:</w:t>
            </w:r>
          </w:p>
        </w:tc>
        <w:tc>
          <w:tcPr>
            <w:tcW w:w="4368" w:type="dxa"/>
            <w:tcBorders>
              <w:top w:val="single" w:sz="4" w:space="0" w:color="auto"/>
              <w:left w:val="single" w:sz="4" w:space="0" w:color="auto"/>
              <w:right w:val="single" w:sz="4" w:space="0" w:color="auto"/>
            </w:tcBorders>
            <w:shd w:val="clear" w:color="auto" w:fill="FFFFFF"/>
          </w:tcPr>
          <w:p w:rsidR="002E2733" w:rsidRPr="009023C9" w:rsidRDefault="00766243">
            <w:pPr>
              <w:rPr>
                <w:sz w:val="20"/>
              </w:rPr>
            </w:pPr>
            <w:r>
              <w:rPr>
                <w:sz w:val="20"/>
              </w:rPr>
              <w:t>имеется</w:t>
            </w:r>
          </w:p>
        </w:tc>
      </w:tr>
      <w:tr w:rsidR="002E2733" w:rsidRPr="009023C9">
        <w:trPr>
          <w:trHeight w:hRule="exact" w:val="312"/>
          <w:jc w:val="center"/>
        </w:trPr>
        <w:tc>
          <w:tcPr>
            <w:tcW w:w="557" w:type="dxa"/>
            <w:vMerge/>
            <w:tcBorders>
              <w:left w:val="single" w:sz="4" w:space="0" w:color="auto"/>
            </w:tcBorders>
            <w:shd w:val="clear" w:color="auto" w:fill="FFFFFF"/>
            <w:vAlign w:val="center"/>
          </w:tcPr>
          <w:p w:rsidR="002E2733" w:rsidRPr="009023C9" w:rsidRDefault="002E2733"/>
        </w:tc>
        <w:tc>
          <w:tcPr>
            <w:tcW w:w="4555" w:type="dxa"/>
            <w:tcBorders>
              <w:top w:val="single" w:sz="4" w:space="0" w:color="auto"/>
              <w:left w:val="single" w:sz="4" w:space="0" w:color="auto"/>
            </w:tcBorders>
            <w:shd w:val="clear" w:color="auto" w:fill="FFFFFF"/>
            <w:vAlign w:val="bottom"/>
          </w:tcPr>
          <w:p w:rsidR="002E2733" w:rsidRPr="009023C9" w:rsidRDefault="004152A9">
            <w:pPr>
              <w:pStyle w:val="a5"/>
              <w:shd w:val="clear" w:color="auto" w:fill="auto"/>
              <w:spacing w:line="240" w:lineRule="auto"/>
            </w:pPr>
            <w:r w:rsidRPr="009023C9">
              <w:t>- число посадочных мест:</w:t>
            </w:r>
          </w:p>
        </w:tc>
        <w:tc>
          <w:tcPr>
            <w:tcW w:w="4368" w:type="dxa"/>
            <w:tcBorders>
              <w:top w:val="single" w:sz="4" w:space="0" w:color="auto"/>
              <w:left w:val="single" w:sz="4" w:space="0" w:color="auto"/>
              <w:right w:val="single" w:sz="4" w:space="0" w:color="auto"/>
            </w:tcBorders>
            <w:shd w:val="clear" w:color="auto" w:fill="FFFFFF"/>
          </w:tcPr>
          <w:p w:rsidR="002E2733" w:rsidRPr="009023C9" w:rsidRDefault="00EC32FE">
            <w:r>
              <w:t>8</w:t>
            </w:r>
          </w:p>
        </w:tc>
      </w:tr>
      <w:tr w:rsidR="002E2733" w:rsidRPr="009023C9">
        <w:trPr>
          <w:trHeight w:hRule="exact" w:val="317"/>
          <w:jc w:val="center"/>
        </w:trPr>
        <w:tc>
          <w:tcPr>
            <w:tcW w:w="557" w:type="dxa"/>
            <w:vMerge w:val="restart"/>
            <w:tcBorders>
              <w:top w:val="single" w:sz="4" w:space="0" w:color="auto"/>
              <w:left w:val="single" w:sz="4" w:space="0" w:color="auto"/>
            </w:tcBorders>
            <w:shd w:val="clear" w:color="auto" w:fill="FFFFFF"/>
          </w:tcPr>
          <w:p w:rsidR="002E2733" w:rsidRPr="009023C9" w:rsidRDefault="004152A9">
            <w:pPr>
              <w:pStyle w:val="a5"/>
              <w:shd w:val="clear" w:color="auto" w:fill="auto"/>
              <w:spacing w:line="240" w:lineRule="auto"/>
            </w:pPr>
            <w:r w:rsidRPr="009023C9">
              <w:t>13.</w:t>
            </w:r>
          </w:p>
        </w:tc>
        <w:tc>
          <w:tcPr>
            <w:tcW w:w="4555" w:type="dxa"/>
            <w:tcBorders>
              <w:top w:val="single" w:sz="4" w:space="0" w:color="auto"/>
              <w:left w:val="single" w:sz="4" w:space="0" w:color="auto"/>
            </w:tcBorders>
            <w:shd w:val="clear" w:color="auto" w:fill="FFFFFF"/>
            <w:vAlign w:val="bottom"/>
          </w:tcPr>
          <w:p w:rsidR="002E2733" w:rsidRPr="009023C9" w:rsidRDefault="004152A9">
            <w:pPr>
              <w:pStyle w:val="a5"/>
              <w:shd w:val="clear" w:color="auto" w:fill="auto"/>
              <w:spacing w:line="240" w:lineRule="auto"/>
            </w:pPr>
            <w:r w:rsidRPr="009023C9">
              <w:t>Столовая:</w:t>
            </w:r>
          </w:p>
        </w:tc>
        <w:tc>
          <w:tcPr>
            <w:tcW w:w="4368" w:type="dxa"/>
            <w:tcBorders>
              <w:top w:val="single" w:sz="4" w:space="0" w:color="auto"/>
              <w:left w:val="single" w:sz="4" w:space="0" w:color="auto"/>
              <w:right w:val="single" w:sz="4" w:space="0" w:color="auto"/>
            </w:tcBorders>
            <w:shd w:val="clear" w:color="auto" w:fill="FFFFFF"/>
          </w:tcPr>
          <w:p w:rsidR="002E2733" w:rsidRPr="009023C9" w:rsidRDefault="009023C9">
            <w:pPr>
              <w:rPr>
                <w:sz w:val="20"/>
              </w:rPr>
            </w:pPr>
            <w:r>
              <w:rPr>
                <w:sz w:val="20"/>
              </w:rPr>
              <w:t>имеется</w:t>
            </w:r>
          </w:p>
        </w:tc>
      </w:tr>
      <w:tr w:rsidR="002E2733" w:rsidRPr="009023C9">
        <w:trPr>
          <w:trHeight w:hRule="exact" w:val="317"/>
          <w:jc w:val="center"/>
        </w:trPr>
        <w:tc>
          <w:tcPr>
            <w:tcW w:w="557" w:type="dxa"/>
            <w:vMerge/>
            <w:tcBorders>
              <w:left w:val="single" w:sz="4" w:space="0" w:color="auto"/>
            </w:tcBorders>
            <w:shd w:val="clear" w:color="auto" w:fill="FFFFFF"/>
          </w:tcPr>
          <w:p w:rsidR="002E2733" w:rsidRPr="009023C9" w:rsidRDefault="002E2733"/>
        </w:tc>
        <w:tc>
          <w:tcPr>
            <w:tcW w:w="4555" w:type="dxa"/>
            <w:tcBorders>
              <w:top w:val="single" w:sz="4" w:space="0" w:color="auto"/>
              <w:left w:val="single" w:sz="4" w:space="0" w:color="auto"/>
            </w:tcBorders>
            <w:shd w:val="clear" w:color="auto" w:fill="FFFFFF"/>
            <w:vAlign w:val="bottom"/>
          </w:tcPr>
          <w:p w:rsidR="002E2733" w:rsidRPr="009023C9" w:rsidRDefault="004152A9">
            <w:pPr>
              <w:pStyle w:val="a5"/>
              <w:shd w:val="clear" w:color="auto" w:fill="auto"/>
              <w:spacing w:line="240" w:lineRule="auto"/>
            </w:pPr>
            <w:r w:rsidRPr="009023C9">
              <w:t>- число посадочных мест:</w:t>
            </w:r>
          </w:p>
        </w:tc>
        <w:tc>
          <w:tcPr>
            <w:tcW w:w="4368" w:type="dxa"/>
            <w:tcBorders>
              <w:top w:val="single" w:sz="4" w:space="0" w:color="auto"/>
              <w:left w:val="single" w:sz="4" w:space="0" w:color="auto"/>
              <w:right w:val="single" w:sz="4" w:space="0" w:color="auto"/>
            </w:tcBorders>
            <w:shd w:val="clear" w:color="auto" w:fill="FFFFFF"/>
          </w:tcPr>
          <w:p w:rsidR="002E2733" w:rsidRPr="009023C9" w:rsidRDefault="00EC32FE" w:rsidP="00957C77">
            <w:pPr>
              <w:ind w:firstLine="708"/>
            </w:pPr>
            <w:r>
              <w:rPr>
                <w:sz w:val="20"/>
              </w:rPr>
              <w:t>50</w:t>
            </w:r>
          </w:p>
        </w:tc>
      </w:tr>
      <w:tr w:rsidR="002E2733">
        <w:trPr>
          <w:trHeight w:hRule="exact" w:val="619"/>
          <w:jc w:val="center"/>
        </w:trPr>
        <w:tc>
          <w:tcPr>
            <w:tcW w:w="557" w:type="dxa"/>
            <w:tcBorders>
              <w:top w:val="single" w:sz="4" w:space="0" w:color="auto"/>
              <w:left w:val="single" w:sz="4" w:space="0" w:color="auto"/>
              <w:bottom w:val="single" w:sz="4" w:space="0" w:color="auto"/>
            </w:tcBorders>
            <w:shd w:val="clear" w:color="auto" w:fill="FFFFFF"/>
          </w:tcPr>
          <w:p w:rsidR="002E2733" w:rsidRDefault="004152A9">
            <w:pPr>
              <w:pStyle w:val="a5"/>
              <w:shd w:val="clear" w:color="auto" w:fill="auto"/>
              <w:spacing w:line="240" w:lineRule="auto"/>
            </w:pPr>
            <w:r>
              <w:t>14.</w:t>
            </w:r>
          </w:p>
        </w:tc>
        <w:tc>
          <w:tcPr>
            <w:tcW w:w="4555" w:type="dxa"/>
            <w:tcBorders>
              <w:top w:val="single" w:sz="4" w:space="0" w:color="auto"/>
              <w:left w:val="single" w:sz="4" w:space="0" w:color="auto"/>
              <w:bottom w:val="single" w:sz="4" w:space="0" w:color="auto"/>
            </w:tcBorders>
            <w:shd w:val="clear" w:color="auto" w:fill="FFFFFF"/>
            <w:vAlign w:val="bottom"/>
          </w:tcPr>
          <w:p w:rsidR="002E2733" w:rsidRDefault="004152A9">
            <w:pPr>
              <w:pStyle w:val="a5"/>
              <w:shd w:val="clear" w:color="auto" w:fill="auto"/>
            </w:pPr>
            <w:r>
              <w:t>Иные специализированные сооружения и помещения</w:t>
            </w:r>
          </w:p>
        </w:tc>
        <w:tc>
          <w:tcPr>
            <w:tcW w:w="4368" w:type="dxa"/>
            <w:tcBorders>
              <w:top w:val="single" w:sz="4" w:space="0" w:color="auto"/>
              <w:left w:val="single" w:sz="4" w:space="0" w:color="auto"/>
              <w:bottom w:val="single" w:sz="4" w:space="0" w:color="auto"/>
              <w:right w:val="single" w:sz="4" w:space="0" w:color="auto"/>
            </w:tcBorders>
            <w:shd w:val="clear" w:color="auto" w:fill="FFFFFF"/>
          </w:tcPr>
          <w:p w:rsidR="002E2733" w:rsidRDefault="002E2733">
            <w:pPr>
              <w:rPr>
                <w:sz w:val="10"/>
                <w:szCs w:val="10"/>
              </w:rPr>
            </w:pPr>
          </w:p>
        </w:tc>
      </w:tr>
    </w:tbl>
    <w:p w:rsidR="002E2733" w:rsidRDefault="000E5D0D">
      <w:pPr>
        <w:pStyle w:val="a7"/>
        <w:shd w:val="clear" w:color="auto" w:fill="auto"/>
        <w:tabs>
          <w:tab w:val="left" w:leader="dot" w:pos="3470"/>
        </w:tabs>
      </w:pPr>
      <w:r>
        <w:t xml:space="preserve">В школе функционирую 16 </w:t>
      </w:r>
      <w:r w:rsidR="004152A9">
        <w:t xml:space="preserve"> учебных кабинетов, их оснащенность, обеспечение</w:t>
      </w:r>
    </w:p>
    <w:p w:rsidR="002E2733" w:rsidRDefault="004152A9">
      <w:pPr>
        <w:pStyle w:val="a7"/>
        <w:shd w:val="clear" w:color="auto" w:fill="auto"/>
        <w:tabs>
          <w:tab w:val="left" w:leader="dot" w:pos="7258"/>
        </w:tabs>
      </w:pPr>
      <w:r>
        <w:t xml:space="preserve">оборудованием за </w:t>
      </w:r>
      <w:proofErr w:type="gramStart"/>
      <w:r>
        <w:t>прошедшие</w:t>
      </w:r>
      <w:proofErr w:type="gramEnd"/>
      <w:r>
        <w:t xml:space="preserve"> 5 лет. В настоящее врем</w:t>
      </w:r>
      <w:r w:rsidR="00F77327">
        <w:t xml:space="preserve">я в школе 41 </w:t>
      </w:r>
      <w:r>
        <w:t>компьютеров.</w:t>
      </w:r>
    </w:p>
    <w:p w:rsidR="002E2733" w:rsidRDefault="002E2733">
      <w:pPr>
        <w:spacing w:after="259" w:line="1" w:lineRule="exact"/>
      </w:pPr>
    </w:p>
    <w:p w:rsidR="002E2733" w:rsidRDefault="006673E5" w:rsidP="006673E5">
      <w:pPr>
        <w:pStyle w:val="1"/>
        <w:shd w:val="clear" w:color="auto" w:fill="auto"/>
        <w:tabs>
          <w:tab w:val="left" w:leader="dot" w:pos="3662"/>
          <w:tab w:val="left" w:leader="dot" w:pos="8250"/>
        </w:tabs>
        <w:spacing w:line="269" w:lineRule="auto"/>
      </w:pPr>
      <w:r>
        <w:t>Спортзал расположен восточной</w:t>
      </w:r>
      <w:r w:rsidR="006655C3">
        <w:t xml:space="preserve"> части здания, на первом этаже</w:t>
      </w:r>
      <w:r>
        <w:t>.</w:t>
      </w:r>
      <w:r w:rsidR="00957C77">
        <w:t xml:space="preserve"> Размеры школьного спортзала - 162</w:t>
      </w:r>
      <w:r w:rsidR="004152A9">
        <w:t xml:space="preserve"> </w:t>
      </w:r>
      <w:proofErr w:type="spellStart"/>
      <w:r w:rsidR="004152A9">
        <w:t>кв</w:t>
      </w:r>
      <w:proofErr w:type="spellEnd"/>
      <w:r w:rsidR="004152A9">
        <w:t>/м. Зал</w:t>
      </w:r>
      <w:r>
        <w:t xml:space="preserve"> обеспечен</w:t>
      </w:r>
      <w:r w:rsidR="006655C3">
        <w:t xml:space="preserve"> </w:t>
      </w:r>
      <w:proofErr w:type="gramStart"/>
      <w:r w:rsidR="006655C3">
        <w:t>спорт инвентарём</w:t>
      </w:r>
      <w:proofErr w:type="gramEnd"/>
      <w:r w:rsidR="006655C3">
        <w:t>.</w:t>
      </w:r>
      <w:r>
        <w:t xml:space="preserve"> Год </w:t>
      </w:r>
      <w:r w:rsidR="004152A9">
        <w:t>п</w:t>
      </w:r>
      <w:r w:rsidR="00957C77">
        <w:t>ров</w:t>
      </w:r>
      <w:r w:rsidR="00F77327">
        <w:t>едения капитального ремонта 2016</w:t>
      </w:r>
      <w:r w:rsidR="00957C77">
        <w:t>г</w:t>
      </w:r>
      <w:r w:rsidR="006655C3">
        <w:t>.</w:t>
      </w:r>
    </w:p>
    <w:p w:rsidR="002E2733" w:rsidRDefault="004152A9">
      <w:pPr>
        <w:pStyle w:val="1"/>
        <w:shd w:val="clear" w:color="auto" w:fill="auto"/>
        <w:tabs>
          <w:tab w:val="right" w:leader="dot" w:pos="7574"/>
        </w:tabs>
        <w:spacing w:line="269" w:lineRule="auto"/>
      </w:pPr>
      <w:r>
        <w:t xml:space="preserve">Актовый зал - </w:t>
      </w:r>
      <w:proofErr w:type="gramStart"/>
      <w:r w:rsidRPr="00F77327">
        <w:rPr>
          <w:u w:val="single"/>
        </w:rPr>
        <w:t>имеется</w:t>
      </w:r>
      <w:proofErr w:type="gramEnd"/>
      <w:r>
        <w:t>/не и</w:t>
      </w:r>
      <w:r w:rsidR="00F77327">
        <w:t xml:space="preserve">меется. Размеры актового зала 90,6 </w:t>
      </w:r>
      <w:proofErr w:type="spellStart"/>
      <w:r>
        <w:t>кв</w:t>
      </w:r>
      <w:proofErr w:type="spellEnd"/>
      <w:r>
        <w:t>/м.</w:t>
      </w:r>
    </w:p>
    <w:p w:rsidR="002E2733" w:rsidRDefault="004152A9">
      <w:pPr>
        <w:pStyle w:val="1"/>
        <w:shd w:val="clear" w:color="auto" w:fill="auto"/>
        <w:spacing w:line="240" w:lineRule="auto"/>
      </w:pPr>
      <w:r>
        <w:rPr>
          <w:i/>
          <w:iCs/>
        </w:rPr>
        <w:t>Наличие медицинского кабинета, его оборудование.</w:t>
      </w:r>
      <w:r w:rsidR="00F77327">
        <w:rPr>
          <w:i/>
          <w:iCs/>
        </w:rPr>
        <w:t xml:space="preserve"> Имеется, имеется мед оборудование</w:t>
      </w:r>
    </w:p>
    <w:p w:rsidR="002E2733" w:rsidRDefault="004152A9">
      <w:pPr>
        <w:pStyle w:val="1"/>
        <w:shd w:val="clear" w:color="auto" w:fill="auto"/>
        <w:tabs>
          <w:tab w:val="right" w:leader="dot" w:pos="8285"/>
          <w:tab w:val="left" w:pos="8490"/>
        </w:tabs>
        <w:spacing w:line="269" w:lineRule="auto"/>
      </w:pPr>
      <w:r>
        <w:t>В образовательном учреждении имеется медицинский кабинет. Медицинское обслуживание работников</w:t>
      </w:r>
      <w:r w:rsidR="006655C3">
        <w:t xml:space="preserve"> и учащихся осуществляется ЦКБ Пий-Хемского кожууна </w:t>
      </w:r>
      <w:r>
        <w:t>на</w:t>
      </w:r>
      <w:r>
        <w:tab/>
      </w:r>
      <w:r w:rsidR="006655C3">
        <w:t xml:space="preserve"> </w:t>
      </w:r>
      <w:r>
        <w:t>основании</w:t>
      </w:r>
    </w:p>
    <w:p w:rsidR="002E2733" w:rsidRDefault="004152A9">
      <w:pPr>
        <w:pStyle w:val="1"/>
        <w:shd w:val="clear" w:color="auto" w:fill="auto"/>
        <w:tabs>
          <w:tab w:val="left" w:leader="dot" w:pos="4930"/>
        </w:tabs>
        <w:spacing w:line="269" w:lineRule="auto"/>
      </w:pPr>
      <w:r>
        <w:t xml:space="preserve">заключенных договоров. Договор о взаимоотношениях общеобразовательного учреждения с </w:t>
      </w:r>
      <w:r w:rsidR="0063626F">
        <w:lastRenderedPageBreak/>
        <w:t>учреждением здравоохранения  №34/2019 от 28.02.2019</w:t>
      </w:r>
      <w:r>
        <w:t xml:space="preserve"> года.</w:t>
      </w:r>
    </w:p>
    <w:p w:rsidR="002E2733" w:rsidRDefault="004152A9">
      <w:pPr>
        <w:pStyle w:val="1"/>
        <w:shd w:val="clear" w:color="auto" w:fill="auto"/>
        <w:spacing w:line="269" w:lineRule="auto"/>
      </w:pPr>
      <w:r>
        <w:rPr>
          <w:i/>
          <w:iCs/>
        </w:rPr>
        <w:t>Наличие столовой</w:t>
      </w:r>
    </w:p>
    <w:p w:rsidR="002E2733" w:rsidRDefault="00F77327" w:rsidP="00F77327">
      <w:pPr>
        <w:pStyle w:val="1"/>
        <w:shd w:val="clear" w:color="auto" w:fill="auto"/>
        <w:tabs>
          <w:tab w:val="left" w:pos="4358"/>
        </w:tabs>
        <w:spacing w:line="266" w:lineRule="auto"/>
      </w:pPr>
      <w:r>
        <w:t>Имеется</w:t>
      </w:r>
      <w:r w:rsidR="004152A9">
        <w:t xml:space="preserve"> столовая, число посадочных мест в соответствии с установленными нормами</w:t>
      </w:r>
      <w:r w:rsidR="004152A9">
        <w:tab/>
        <w:t>-</w:t>
      </w:r>
      <w:r w:rsidR="006655C3">
        <w:t xml:space="preserve"> 5</w:t>
      </w:r>
      <w:r>
        <w:t xml:space="preserve">0 мест. </w:t>
      </w:r>
      <w:proofErr w:type="gramStart"/>
      <w:r w:rsidR="004152A9">
        <w:t>Обеспечена</w:t>
      </w:r>
      <w:proofErr w:type="gramEnd"/>
      <w:r>
        <w:t xml:space="preserve"> оборудованием:</w:t>
      </w:r>
      <w:r w:rsidR="004152A9">
        <w:t xml:space="preserve"> техническое состояние в соответствии с установленными требовани</w:t>
      </w:r>
      <w:r>
        <w:t>ями - хорошее</w:t>
      </w:r>
      <w:r w:rsidR="004152A9">
        <w:t>. Санитарное состояние пищеблока, подсобных помещений для хранения продуктов, обеспеченность посудой -</w:t>
      </w:r>
      <w:r>
        <w:t>85%</w:t>
      </w:r>
      <w:r w:rsidR="006655C3">
        <w:t>.</w:t>
      </w:r>
      <w:r w:rsidR="004152A9">
        <w:tab/>
      </w:r>
    </w:p>
    <w:p w:rsidR="002E2733" w:rsidRDefault="004152A9">
      <w:pPr>
        <w:pStyle w:val="1"/>
        <w:shd w:val="clear" w:color="auto" w:fill="auto"/>
        <w:spacing w:line="266" w:lineRule="auto"/>
      </w:pPr>
      <w:r>
        <w:rPr>
          <w:i/>
          <w:iCs/>
        </w:rPr>
        <w:t>Образовательный процесс оснащен техническими средствами обучения:</w:t>
      </w:r>
    </w:p>
    <w:p w:rsidR="002E2733" w:rsidRDefault="004152A9">
      <w:pPr>
        <w:pStyle w:val="1"/>
        <w:shd w:val="clear" w:color="auto" w:fill="auto"/>
        <w:tabs>
          <w:tab w:val="right" w:leader="dot" w:pos="2318"/>
        </w:tabs>
        <w:spacing w:line="240" w:lineRule="auto"/>
      </w:pPr>
      <w:r>
        <w:t>Компьютеры-</w:t>
      </w:r>
      <w:r w:rsidR="006655C3">
        <w:t>41</w:t>
      </w:r>
      <w:proofErr w:type="gramStart"/>
      <w:r w:rsidR="006655C3">
        <w:t xml:space="preserve"> </w:t>
      </w:r>
      <w:r>
        <w:t>:</w:t>
      </w:r>
      <w:proofErr w:type="gramEnd"/>
    </w:p>
    <w:p w:rsidR="002E2733" w:rsidRDefault="004152A9">
      <w:pPr>
        <w:pStyle w:val="1"/>
        <w:shd w:val="clear" w:color="auto" w:fill="auto"/>
        <w:spacing w:line="271" w:lineRule="auto"/>
      </w:pPr>
      <w:r>
        <w:t xml:space="preserve">из </w:t>
      </w:r>
      <w:r w:rsidR="00AC0278">
        <w:t>них: в кабинете информатики -10</w:t>
      </w:r>
      <w:r>
        <w:t xml:space="preserve">, в библиотеке - </w:t>
      </w:r>
      <w:r w:rsidR="00AC0278">
        <w:t>0</w:t>
      </w:r>
      <w:r>
        <w:t>,</w:t>
      </w:r>
      <w:r w:rsidR="00AC0278">
        <w:t xml:space="preserve"> на рабочем месте директора - 1, зам. директора - 2 в учебных кабинетах - 10</w:t>
      </w:r>
    </w:p>
    <w:p w:rsidR="002E2733" w:rsidRDefault="004152A9">
      <w:pPr>
        <w:pStyle w:val="1"/>
        <w:shd w:val="clear" w:color="auto" w:fill="auto"/>
        <w:spacing w:line="271" w:lineRule="auto"/>
      </w:pPr>
      <w:r>
        <w:t xml:space="preserve">Проекторы - </w:t>
      </w:r>
      <w:r w:rsidR="00766243">
        <w:t>5</w:t>
      </w:r>
    </w:p>
    <w:p w:rsidR="002E2733" w:rsidRDefault="004152A9">
      <w:pPr>
        <w:pStyle w:val="1"/>
        <w:shd w:val="clear" w:color="auto" w:fill="auto"/>
        <w:spacing w:line="271" w:lineRule="auto"/>
      </w:pPr>
      <w:r>
        <w:t>Интерактивные доски-</w:t>
      </w:r>
      <w:r w:rsidR="00AC0278">
        <w:t>0</w:t>
      </w:r>
    </w:p>
    <w:p w:rsidR="002E2733" w:rsidRDefault="004152A9">
      <w:pPr>
        <w:pStyle w:val="1"/>
        <w:shd w:val="clear" w:color="auto" w:fill="auto"/>
        <w:spacing w:line="271" w:lineRule="auto"/>
      </w:pPr>
      <w:r>
        <w:t>Принтеры-</w:t>
      </w:r>
      <w:r w:rsidR="00AC0278">
        <w:t>10</w:t>
      </w:r>
    </w:p>
    <w:p w:rsidR="002E2733" w:rsidRDefault="004152A9">
      <w:pPr>
        <w:pStyle w:val="1"/>
        <w:shd w:val="clear" w:color="auto" w:fill="auto"/>
        <w:spacing w:after="140" w:line="271" w:lineRule="auto"/>
      </w:pPr>
      <w:r>
        <w:t xml:space="preserve">МФУ (принтер/сканер/копир) - </w:t>
      </w:r>
      <w:r w:rsidR="00AC0278">
        <w:t>4</w:t>
      </w:r>
    </w:p>
    <w:p w:rsidR="002E2733" w:rsidRDefault="004152A9">
      <w:pPr>
        <w:pStyle w:val="1"/>
        <w:shd w:val="clear" w:color="auto" w:fill="auto"/>
        <w:tabs>
          <w:tab w:val="left" w:leader="dot" w:pos="2986"/>
        </w:tabs>
        <w:spacing w:line="276" w:lineRule="auto"/>
      </w:pPr>
      <w:r>
        <w:t>Цифровая фотоаппарат-</w:t>
      </w:r>
      <w:r w:rsidR="00AC0278">
        <w:t>1</w:t>
      </w:r>
    </w:p>
    <w:p w:rsidR="002E2733" w:rsidRDefault="004152A9">
      <w:pPr>
        <w:pStyle w:val="1"/>
        <w:shd w:val="clear" w:color="auto" w:fill="auto"/>
        <w:tabs>
          <w:tab w:val="left" w:leader="dot" w:pos="1488"/>
        </w:tabs>
        <w:spacing w:line="276" w:lineRule="auto"/>
      </w:pPr>
      <w:r>
        <w:t>Ксерокс -</w:t>
      </w:r>
      <w:r w:rsidR="00AC0278">
        <w:t>4</w:t>
      </w:r>
    </w:p>
    <w:p w:rsidR="002E2733" w:rsidRDefault="004152A9">
      <w:pPr>
        <w:pStyle w:val="1"/>
        <w:shd w:val="clear" w:color="auto" w:fill="auto"/>
        <w:tabs>
          <w:tab w:val="left" w:leader="dot" w:pos="1805"/>
        </w:tabs>
        <w:spacing w:line="276" w:lineRule="auto"/>
      </w:pPr>
      <w:r>
        <w:t>Телевизор-</w:t>
      </w:r>
      <w:r w:rsidR="00AC0278">
        <w:t>3</w:t>
      </w:r>
    </w:p>
    <w:p w:rsidR="002E2733" w:rsidRDefault="004152A9">
      <w:pPr>
        <w:pStyle w:val="1"/>
        <w:shd w:val="clear" w:color="auto" w:fill="auto"/>
        <w:tabs>
          <w:tab w:val="left" w:leader="dot" w:pos="1109"/>
        </w:tabs>
        <w:spacing w:line="276" w:lineRule="auto"/>
      </w:pPr>
      <w:r>
        <w:rPr>
          <w:lang w:val="en-US" w:eastAsia="en-US" w:bidi="en-US"/>
        </w:rPr>
        <w:t>DVD</w:t>
      </w:r>
      <w:r w:rsidRPr="00EE7FA4">
        <w:rPr>
          <w:lang w:eastAsia="en-US" w:bidi="en-US"/>
        </w:rPr>
        <w:t>-</w:t>
      </w:r>
      <w:r w:rsidR="00AC0278">
        <w:t>2</w:t>
      </w:r>
    </w:p>
    <w:p w:rsidR="002E2733" w:rsidRDefault="004152A9">
      <w:pPr>
        <w:pStyle w:val="1"/>
        <w:shd w:val="clear" w:color="auto" w:fill="auto"/>
        <w:tabs>
          <w:tab w:val="left" w:leader="dot" w:pos="2688"/>
        </w:tabs>
        <w:spacing w:line="276" w:lineRule="auto"/>
      </w:pPr>
      <w:r>
        <w:t>Музыкальный центр-</w:t>
      </w:r>
      <w:r w:rsidR="00AC0278">
        <w:t>1</w:t>
      </w:r>
    </w:p>
    <w:p w:rsidR="002E2733" w:rsidRDefault="004152A9">
      <w:pPr>
        <w:pStyle w:val="1"/>
        <w:shd w:val="clear" w:color="auto" w:fill="auto"/>
        <w:tabs>
          <w:tab w:val="right" w:leader="dot" w:pos="3504"/>
        </w:tabs>
        <w:spacing w:line="276" w:lineRule="auto"/>
      </w:pPr>
      <w:r>
        <w:t>Доступ в Интернет -</w:t>
      </w:r>
      <w:r w:rsidR="00AC0278">
        <w:t xml:space="preserve">33 </w:t>
      </w:r>
      <w:r>
        <w:t>мест</w:t>
      </w:r>
    </w:p>
    <w:p w:rsidR="002E2733" w:rsidRDefault="006655C3">
      <w:pPr>
        <w:pStyle w:val="1"/>
        <w:shd w:val="clear" w:color="auto" w:fill="auto"/>
        <w:tabs>
          <w:tab w:val="left" w:leader="dot" w:pos="5122"/>
        </w:tabs>
        <w:spacing w:line="276" w:lineRule="auto"/>
      </w:pPr>
      <w:r>
        <w:t>Кабинет естествознания отсутствует.</w:t>
      </w:r>
    </w:p>
    <w:p w:rsidR="002E2733" w:rsidRDefault="004152A9">
      <w:pPr>
        <w:pStyle w:val="1"/>
        <w:shd w:val="clear" w:color="auto" w:fill="auto"/>
        <w:tabs>
          <w:tab w:val="left" w:leader="dot" w:pos="3610"/>
        </w:tabs>
        <w:spacing w:line="240" w:lineRule="auto"/>
      </w:pPr>
      <w:r>
        <w:t>Обновление: когда и чем</w:t>
      </w:r>
      <w:r>
        <w:tab/>
      </w:r>
    </w:p>
    <w:p w:rsidR="002E2733" w:rsidRDefault="004152A9">
      <w:pPr>
        <w:pStyle w:val="1"/>
        <w:numPr>
          <w:ilvl w:val="0"/>
          <w:numId w:val="1"/>
        </w:numPr>
        <w:shd w:val="clear" w:color="auto" w:fill="auto"/>
        <w:tabs>
          <w:tab w:val="left" w:pos="478"/>
        </w:tabs>
        <w:spacing w:line="300" w:lineRule="auto"/>
        <w:jc w:val="center"/>
        <w:rPr>
          <w:sz w:val="22"/>
          <w:szCs w:val="22"/>
        </w:rPr>
      </w:pPr>
      <w:r>
        <w:rPr>
          <w:b/>
          <w:bCs/>
          <w:sz w:val="22"/>
          <w:szCs w:val="22"/>
        </w:rPr>
        <w:t>АНАЛИЗ РЕЗУЛЬТАТОВ РАБОТЫ ШКОЛЫ</w:t>
      </w:r>
    </w:p>
    <w:p w:rsidR="002E2733" w:rsidRDefault="004152A9">
      <w:pPr>
        <w:pStyle w:val="1"/>
        <w:shd w:val="clear" w:color="auto" w:fill="auto"/>
        <w:spacing w:line="276" w:lineRule="auto"/>
        <w:jc w:val="center"/>
      </w:pPr>
      <w:r>
        <w:rPr>
          <w:b/>
          <w:bCs/>
        </w:rPr>
        <w:t>за 3 года по направлениям деятельности</w:t>
      </w:r>
    </w:p>
    <w:p w:rsidR="002E2733" w:rsidRDefault="004152A9">
      <w:pPr>
        <w:pStyle w:val="1"/>
        <w:numPr>
          <w:ilvl w:val="0"/>
          <w:numId w:val="4"/>
        </w:numPr>
        <w:shd w:val="clear" w:color="auto" w:fill="auto"/>
        <w:tabs>
          <w:tab w:val="left" w:pos="378"/>
        </w:tabs>
        <w:spacing w:line="276" w:lineRule="auto"/>
      </w:pPr>
      <w:r>
        <w:t>Анализ результатов ВПР, ОГЭ, ЕГЭ и трудоустройства за 3 года.</w:t>
      </w:r>
    </w:p>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b/>
          <w:bCs/>
        </w:rPr>
        <w:t xml:space="preserve">Аналитическая справка </w:t>
      </w:r>
    </w:p>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b/>
          <w:bCs/>
        </w:rPr>
        <w:t xml:space="preserve">по итогам проведения ВПР в 2017, 2018, 2019 учебных годах. </w:t>
      </w:r>
    </w:p>
    <w:p w:rsidR="000E5A9B" w:rsidRPr="00FD5A29" w:rsidRDefault="000E5A9B" w:rsidP="000E5A9B">
      <w:pPr>
        <w:spacing w:before="100" w:beforeAutospacing="1" w:after="100" w:afterAutospacing="1"/>
        <w:rPr>
          <w:rFonts w:ascii="Times New Roman" w:eastAsia="Times New Roman" w:hAnsi="Times New Roman" w:cs="Times New Roman"/>
        </w:rPr>
      </w:pPr>
      <w:r w:rsidRPr="00FD5A29">
        <w:rPr>
          <w:rFonts w:ascii="Times New Roman" w:eastAsia="Times New Roman" w:hAnsi="Times New Roman" w:cs="Times New Roman"/>
          <w:b/>
          <w:bCs/>
        </w:rPr>
        <w:t>Правовое обеспечение</w:t>
      </w:r>
    </w:p>
    <w:p w:rsidR="000E5A9B" w:rsidRDefault="000E5A9B" w:rsidP="000E5A9B">
      <w:pPr>
        <w:spacing w:before="100" w:beforeAutospacing="1" w:after="100" w:afterAutospacing="1"/>
        <w:rPr>
          <w:rFonts w:ascii="Times New Roman" w:eastAsia="Times New Roman" w:hAnsi="Times New Roman" w:cs="Times New Roman"/>
        </w:rPr>
      </w:pPr>
      <w:proofErr w:type="gramStart"/>
      <w:r w:rsidRPr="00FD5A29">
        <w:rPr>
          <w:rFonts w:ascii="Times New Roman" w:eastAsia="Times New Roman" w:hAnsi="Times New Roman" w:cs="Times New Roman"/>
        </w:rPr>
        <w:t>В соответствии со ст. 28 «Компетенция, права, обязанности и ответственность образовательной организации» Закона РФ от «29» декабря 2012 г. № 273-ФЗ «Об образовании в РФ», согласно приказу Министерства образования и науки РФ от 27.01.2017 № 69 «О проведении мониторинга качества образования», в соответствии с графиком проведения мероприятий, направленных на исследование качества образования на 2016-2017 годы, утвержденным Федеральной службой по надзору в сфере</w:t>
      </w:r>
      <w:proofErr w:type="gramEnd"/>
      <w:r w:rsidRPr="00FD5A29">
        <w:rPr>
          <w:rFonts w:ascii="Times New Roman" w:eastAsia="Times New Roman" w:hAnsi="Times New Roman" w:cs="Times New Roman"/>
        </w:rPr>
        <w:t xml:space="preserve"> образования и науки от 30.08.2016т № 2322-05, и распоряжением </w:t>
      </w:r>
      <w:proofErr w:type="spellStart"/>
      <w:r w:rsidRPr="00FD5A29">
        <w:rPr>
          <w:rFonts w:ascii="Times New Roman" w:eastAsia="Times New Roman" w:hAnsi="Times New Roman" w:cs="Times New Roman"/>
        </w:rPr>
        <w:t>Рособрнадзора</w:t>
      </w:r>
      <w:proofErr w:type="spellEnd"/>
      <w:r w:rsidRPr="00FD5A29">
        <w:rPr>
          <w:rFonts w:ascii="Times New Roman" w:eastAsia="Times New Roman" w:hAnsi="Times New Roman" w:cs="Times New Roman"/>
        </w:rPr>
        <w:t xml:space="preserve"> «О проведении Всероссийских проверочных работ в 2017 году» от 23.03.2017 № 05-104 проводились ВПР в четвертых классах по трем</w:t>
      </w:r>
      <w:r>
        <w:rPr>
          <w:rFonts w:ascii="Times New Roman" w:eastAsia="Times New Roman" w:hAnsi="Times New Roman" w:cs="Times New Roman"/>
        </w:rPr>
        <w:t xml:space="preserve"> предметам. Во исполнение приказа Федеральной службы по надзору в сфере образования и науки от 29 января №84, письма Министерства просвещения Российской Федерации от 25 января 2019 года №013-56/04, приказа Министерства образования и науки Республики Тыва от 20 февраля 2019 года №198-д.</w:t>
      </w:r>
    </w:p>
    <w:p w:rsidR="00EA757F" w:rsidRDefault="00EA757F" w:rsidP="000E5A9B">
      <w:pPr>
        <w:spacing w:before="100" w:beforeAutospacing="1" w:after="100" w:afterAutospacing="1"/>
        <w:jc w:val="center"/>
        <w:rPr>
          <w:rFonts w:ascii="Times New Roman" w:eastAsia="Times New Roman" w:hAnsi="Times New Roman" w:cs="Times New Roman"/>
        </w:rPr>
      </w:pPr>
    </w:p>
    <w:p w:rsidR="00EA757F" w:rsidRDefault="00EA757F" w:rsidP="000E5A9B">
      <w:pPr>
        <w:spacing w:before="100" w:beforeAutospacing="1" w:after="100" w:afterAutospacing="1"/>
        <w:jc w:val="center"/>
        <w:rPr>
          <w:rFonts w:ascii="Times New Roman" w:eastAsia="Times New Roman" w:hAnsi="Times New Roman" w:cs="Times New Roman"/>
        </w:rPr>
      </w:pPr>
    </w:p>
    <w:p w:rsidR="00EA757F" w:rsidRDefault="00EA757F" w:rsidP="000E5A9B">
      <w:pPr>
        <w:spacing w:before="100" w:beforeAutospacing="1" w:after="100" w:afterAutospacing="1"/>
        <w:jc w:val="center"/>
        <w:rPr>
          <w:rFonts w:ascii="Times New Roman" w:eastAsia="Times New Roman" w:hAnsi="Times New Roman" w:cs="Times New Roman"/>
        </w:rPr>
      </w:pPr>
    </w:p>
    <w:p w:rsidR="00EA757F" w:rsidRDefault="00EA757F" w:rsidP="000E5A9B">
      <w:pPr>
        <w:spacing w:before="100" w:beforeAutospacing="1" w:after="100" w:afterAutospacing="1"/>
        <w:jc w:val="center"/>
        <w:rPr>
          <w:rFonts w:ascii="Times New Roman" w:eastAsia="Times New Roman" w:hAnsi="Times New Roman" w:cs="Times New Roman"/>
        </w:rPr>
      </w:pPr>
    </w:p>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2017 год</w:t>
      </w:r>
    </w:p>
    <w:tbl>
      <w:tblPr>
        <w:tblStyle w:val="af"/>
        <w:tblW w:w="0" w:type="auto"/>
        <w:tblLook w:val="04A0" w:firstRow="1" w:lastRow="0" w:firstColumn="1" w:lastColumn="0" w:noHBand="0" w:noVBand="1"/>
      </w:tblPr>
      <w:tblGrid>
        <w:gridCol w:w="1914"/>
        <w:gridCol w:w="1914"/>
        <w:gridCol w:w="1914"/>
        <w:gridCol w:w="1914"/>
        <w:gridCol w:w="1915"/>
      </w:tblGrid>
      <w:tr w:rsidR="000E5A9B" w:rsidRPr="00FD5A29" w:rsidTr="000E5A9B">
        <w:tc>
          <w:tcPr>
            <w:tcW w:w="1914" w:type="dxa"/>
          </w:tcPr>
          <w:p w:rsidR="000E5A9B" w:rsidRPr="00FD5A29" w:rsidRDefault="000E5A9B" w:rsidP="000E5A9B">
            <w:pPr>
              <w:spacing w:before="100" w:beforeAutospacing="1" w:after="100" w:afterAutospacing="1"/>
              <w:rPr>
                <w:rFonts w:ascii="Times New Roman" w:eastAsia="Times New Roman" w:hAnsi="Times New Roman" w:cs="Times New Roman"/>
              </w:rPr>
            </w:pPr>
            <w:r w:rsidRPr="00FD5A29">
              <w:rPr>
                <w:rFonts w:ascii="Times New Roman" w:eastAsia="Times New Roman" w:hAnsi="Times New Roman" w:cs="Times New Roman"/>
              </w:rPr>
              <w:t>класс</w:t>
            </w:r>
          </w:p>
        </w:tc>
        <w:tc>
          <w:tcPr>
            <w:tcW w:w="1914" w:type="dxa"/>
          </w:tcPr>
          <w:p w:rsidR="000E5A9B" w:rsidRPr="00FD5A29" w:rsidRDefault="000E5A9B" w:rsidP="000E5A9B">
            <w:pPr>
              <w:spacing w:before="100" w:beforeAutospacing="1" w:after="100" w:afterAutospacing="1"/>
              <w:rPr>
                <w:rFonts w:ascii="Times New Roman" w:eastAsia="Times New Roman" w:hAnsi="Times New Roman" w:cs="Times New Roman"/>
              </w:rPr>
            </w:pPr>
            <w:r w:rsidRPr="00FD5A29">
              <w:rPr>
                <w:rFonts w:ascii="Times New Roman" w:eastAsia="Times New Roman" w:hAnsi="Times New Roman" w:cs="Times New Roman"/>
              </w:rPr>
              <w:t>кол-во уч-ся</w:t>
            </w:r>
          </w:p>
        </w:tc>
        <w:tc>
          <w:tcPr>
            <w:tcW w:w="1914" w:type="dxa"/>
          </w:tcPr>
          <w:p w:rsidR="000E5A9B" w:rsidRPr="00FD5A29" w:rsidRDefault="000E5A9B" w:rsidP="000E5A9B">
            <w:pPr>
              <w:spacing w:before="100" w:beforeAutospacing="1" w:after="100" w:afterAutospacing="1"/>
              <w:rPr>
                <w:rFonts w:ascii="Times New Roman" w:eastAsia="Times New Roman" w:hAnsi="Times New Roman" w:cs="Times New Roman"/>
              </w:rPr>
            </w:pPr>
            <w:r w:rsidRPr="00FD5A29">
              <w:rPr>
                <w:rFonts w:ascii="Times New Roman" w:eastAsia="Times New Roman" w:hAnsi="Times New Roman" w:cs="Times New Roman"/>
              </w:rPr>
              <w:t>предмет</w:t>
            </w:r>
          </w:p>
        </w:tc>
        <w:tc>
          <w:tcPr>
            <w:tcW w:w="1914" w:type="dxa"/>
          </w:tcPr>
          <w:p w:rsidR="000E5A9B" w:rsidRPr="00FD5A29" w:rsidRDefault="000E5A9B" w:rsidP="000E5A9B">
            <w:pPr>
              <w:spacing w:before="100" w:beforeAutospacing="1" w:after="100" w:afterAutospacing="1"/>
              <w:rPr>
                <w:rFonts w:ascii="Times New Roman" w:eastAsia="Times New Roman" w:hAnsi="Times New Roman" w:cs="Times New Roman"/>
              </w:rPr>
            </w:pPr>
            <w:proofErr w:type="gramStart"/>
            <w:r w:rsidRPr="00FD5A29">
              <w:rPr>
                <w:rFonts w:ascii="Times New Roman" w:eastAsia="Times New Roman" w:hAnsi="Times New Roman" w:cs="Times New Roman"/>
              </w:rPr>
              <w:t>КЗ</w:t>
            </w:r>
            <w:proofErr w:type="gramEnd"/>
          </w:p>
        </w:tc>
        <w:tc>
          <w:tcPr>
            <w:tcW w:w="1915" w:type="dxa"/>
          </w:tcPr>
          <w:p w:rsidR="000E5A9B" w:rsidRPr="00FD5A29" w:rsidRDefault="000E5A9B" w:rsidP="000E5A9B">
            <w:pPr>
              <w:spacing w:before="100" w:beforeAutospacing="1" w:after="100" w:afterAutospacing="1"/>
              <w:rPr>
                <w:rFonts w:ascii="Times New Roman" w:eastAsia="Times New Roman" w:hAnsi="Times New Roman" w:cs="Times New Roman"/>
              </w:rPr>
            </w:pPr>
            <w:r w:rsidRPr="00FD5A29">
              <w:rPr>
                <w:rFonts w:ascii="Times New Roman" w:eastAsia="Times New Roman" w:hAnsi="Times New Roman" w:cs="Times New Roman"/>
              </w:rPr>
              <w:t>ОБ</w:t>
            </w:r>
          </w:p>
        </w:tc>
      </w:tr>
      <w:tr w:rsidR="000E5A9B" w:rsidRPr="00FD5A29" w:rsidTr="000E5A9B">
        <w:tc>
          <w:tcPr>
            <w:tcW w:w="1914" w:type="dxa"/>
          </w:tcPr>
          <w:p w:rsidR="000E5A9B" w:rsidRPr="00FD5A29" w:rsidRDefault="000E5A9B" w:rsidP="000E5A9B">
            <w:pPr>
              <w:spacing w:before="100" w:beforeAutospacing="1" w:after="100" w:afterAutospacing="1"/>
              <w:rPr>
                <w:rFonts w:ascii="Times New Roman" w:eastAsia="Times New Roman" w:hAnsi="Times New Roman" w:cs="Times New Roman"/>
              </w:rPr>
            </w:pPr>
            <w:r w:rsidRPr="00FD5A29">
              <w:rPr>
                <w:rFonts w:ascii="Times New Roman" w:eastAsia="Times New Roman" w:hAnsi="Times New Roman" w:cs="Times New Roman"/>
              </w:rPr>
              <w:t>4</w:t>
            </w:r>
          </w:p>
        </w:tc>
        <w:tc>
          <w:tcPr>
            <w:tcW w:w="1914" w:type="dxa"/>
          </w:tcPr>
          <w:p w:rsidR="000E5A9B" w:rsidRPr="00FD5A29" w:rsidRDefault="000E5A9B" w:rsidP="000E5A9B">
            <w:pPr>
              <w:spacing w:before="100" w:beforeAutospacing="1" w:after="100" w:afterAutospacing="1"/>
              <w:rPr>
                <w:rFonts w:ascii="Times New Roman" w:eastAsia="Times New Roman" w:hAnsi="Times New Roman" w:cs="Times New Roman"/>
              </w:rPr>
            </w:pPr>
            <w:r w:rsidRPr="00FD5A29">
              <w:rPr>
                <w:rFonts w:ascii="Times New Roman" w:eastAsia="Times New Roman" w:hAnsi="Times New Roman" w:cs="Times New Roman"/>
              </w:rPr>
              <w:t>16</w:t>
            </w:r>
          </w:p>
        </w:tc>
        <w:tc>
          <w:tcPr>
            <w:tcW w:w="1914" w:type="dxa"/>
          </w:tcPr>
          <w:p w:rsidR="000E5A9B" w:rsidRPr="00FD5A29" w:rsidRDefault="000E5A9B" w:rsidP="000E5A9B">
            <w:pPr>
              <w:spacing w:before="100" w:beforeAutospacing="1" w:after="100" w:afterAutospacing="1"/>
              <w:rPr>
                <w:rFonts w:ascii="Times New Roman" w:eastAsia="Times New Roman" w:hAnsi="Times New Roman" w:cs="Times New Roman"/>
              </w:rPr>
            </w:pPr>
            <w:r w:rsidRPr="00FD5A29">
              <w:rPr>
                <w:rFonts w:ascii="Times New Roman" w:eastAsia="Times New Roman" w:hAnsi="Times New Roman" w:cs="Times New Roman"/>
              </w:rPr>
              <w:t>русский язык</w:t>
            </w:r>
          </w:p>
        </w:tc>
        <w:tc>
          <w:tcPr>
            <w:tcW w:w="1914" w:type="dxa"/>
          </w:tcPr>
          <w:p w:rsidR="000E5A9B" w:rsidRPr="00FD5A29" w:rsidRDefault="000E5A9B" w:rsidP="000E5A9B">
            <w:pPr>
              <w:spacing w:before="100" w:beforeAutospacing="1" w:after="100" w:afterAutospacing="1"/>
              <w:rPr>
                <w:rFonts w:ascii="Times New Roman" w:eastAsia="Times New Roman" w:hAnsi="Times New Roman" w:cs="Times New Roman"/>
              </w:rPr>
            </w:pPr>
            <w:r w:rsidRPr="00FD5A29">
              <w:rPr>
                <w:rFonts w:ascii="Times New Roman" w:eastAsia="Times New Roman" w:hAnsi="Times New Roman" w:cs="Times New Roman"/>
              </w:rPr>
              <w:t>37%</w:t>
            </w:r>
          </w:p>
        </w:tc>
        <w:tc>
          <w:tcPr>
            <w:tcW w:w="1915" w:type="dxa"/>
          </w:tcPr>
          <w:p w:rsidR="000E5A9B" w:rsidRPr="00FD5A29" w:rsidRDefault="000E5A9B" w:rsidP="000E5A9B">
            <w:pPr>
              <w:spacing w:before="100" w:beforeAutospacing="1" w:after="100" w:afterAutospacing="1"/>
              <w:rPr>
                <w:rFonts w:ascii="Times New Roman" w:eastAsia="Times New Roman" w:hAnsi="Times New Roman" w:cs="Times New Roman"/>
              </w:rPr>
            </w:pPr>
            <w:r w:rsidRPr="00FD5A29">
              <w:rPr>
                <w:rFonts w:ascii="Times New Roman" w:eastAsia="Times New Roman" w:hAnsi="Times New Roman" w:cs="Times New Roman"/>
              </w:rPr>
              <w:t>94%</w:t>
            </w:r>
          </w:p>
        </w:tc>
      </w:tr>
      <w:tr w:rsidR="000E5A9B" w:rsidRPr="00FD5A29" w:rsidTr="000E5A9B">
        <w:tc>
          <w:tcPr>
            <w:tcW w:w="1914" w:type="dxa"/>
          </w:tcPr>
          <w:p w:rsidR="000E5A9B" w:rsidRPr="00FD5A29" w:rsidRDefault="000E5A9B" w:rsidP="000E5A9B">
            <w:pPr>
              <w:spacing w:before="100" w:beforeAutospacing="1" w:after="100" w:afterAutospacing="1"/>
              <w:rPr>
                <w:rFonts w:ascii="Times New Roman" w:eastAsia="Times New Roman" w:hAnsi="Times New Roman" w:cs="Times New Roman"/>
              </w:rPr>
            </w:pPr>
            <w:r w:rsidRPr="00FD5A29">
              <w:rPr>
                <w:rFonts w:ascii="Times New Roman" w:eastAsia="Times New Roman" w:hAnsi="Times New Roman" w:cs="Times New Roman"/>
              </w:rPr>
              <w:t>4</w:t>
            </w:r>
          </w:p>
        </w:tc>
        <w:tc>
          <w:tcPr>
            <w:tcW w:w="1914" w:type="dxa"/>
          </w:tcPr>
          <w:p w:rsidR="000E5A9B" w:rsidRPr="00FD5A29" w:rsidRDefault="000E5A9B" w:rsidP="000E5A9B">
            <w:pPr>
              <w:spacing w:before="100" w:beforeAutospacing="1" w:after="100" w:afterAutospacing="1"/>
              <w:rPr>
                <w:rFonts w:ascii="Times New Roman" w:eastAsia="Times New Roman" w:hAnsi="Times New Roman" w:cs="Times New Roman"/>
              </w:rPr>
            </w:pPr>
            <w:r w:rsidRPr="00FD5A29">
              <w:rPr>
                <w:rFonts w:ascii="Times New Roman" w:eastAsia="Times New Roman" w:hAnsi="Times New Roman" w:cs="Times New Roman"/>
              </w:rPr>
              <w:t>16</w:t>
            </w:r>
          </w:p>
        </w:tc>
        <w:tc>
          <w:tcPr>
            <w:tcW w:w="1914" w:type="dxa"/>
          </w:tcPr>
          <w:p w:rsidR="000E5A9B" w:rsidRPr="00FD5A29" w:rsidRDefault="000E5A9B" w:rsidP="000E5A9B">
            <w:pPr>
              <w:spacing w:before="100" w:beforeAutospacing="1" w:after="100" w:afterAutospacing="1"/>
              <w:rPr>
                <w:rFonts w:ascii="Times New Roman" w:eastAsia="Times New Roman" w:hAnsi="Times New Roman" w:cs="Times New Roman"/>
              </w:rPr>
            </w:pPr>
            <w:r w:rsidRPr="00FD5A29">
              <w:rPr>
                <w:rFonts w:ascii="Times New Roman" w:eastAsia="Times New Roman" w:hAnsi="Times New Roman" w:cs="Times New Roman"/>
              </w:rPr>
              <w:t>математика</w:t>
            </w:r>
          </w:p>
        </w:tc>
        <w:tc>
          <w:tcPr>
            <w:tcW w:w="1914" w:type="dxa"/>
          </w:tcPr>
          <w:p w:rsidR="000E5A9B" w:rsidRPr="00FD5A29" w:rsidRDefault="000E5A9B" w:rsidP="000E5A9B">
            <w:pPr>
              <w:spacing w:before="100" w:beforeAutospacing="1" w:after="100" w:afterAutospacing="1"/>
              <w:rPr>
                <w:rFonts w:ascii="Times New Roman" w:eastAsia="Times New Roman" w:hAnsi="Times New Roman" w:cs="Times New Roman"/>
              </w:rPr>
            </w:pPr>
            <w:r w:rsidRPr="00FD5A29">
              <w:rPr>
                <w:rFonts w:ascii="Times New Roman" w:eastAsia="Times New Roman" w:hAnsi="Times New Roman" w:cs="Times New Roman"/>
              </w:rPr>
              <w:t>50%</w:t>
            </w:r>
          </w:p>
        </w:tc>
        <w:tc>
          <w:tcPr>
            <w:tcW w:w="1915" w:type="dxa"/>
          </w:tcPr>
          <w:p w:rsidR="000E5A9B" w:rsidRPr="00FD5A29" w:rsidRDefault="000E5A9B" w:rsidP="000E5A9B">
            <w:pPr>
              <w:spacing w:before="100" w:beforeAutospacing="1" w:after="100" w:afterAutospacing="1"/>
              <w:rPr>
                <w:rFonts w:ascii="Times New Roman" w:eastAsia="Times New Roman" w:hAnsi="Times New Roman" w:cs="Times New Roman"/>
              </w:rPr>
            </w:pPr>
            <w:r w:rsidRPr="00FD5A29">
              <w:rPr>
                <w:rFonts w:ascii="Times New Roman" w:eastAsia="Times New Roman" w:hAnsi="Times New Roman" w:cs="Times New Roman"/>
              </w:rPr>
              <w:t>100%</w:t>
            </w:r>
          </w:p>
        </w:tc>
      </w:tr>
      <w:tr w:rsidR="000E5A9B" w:rsidRPr="00FD5A29" w:rsidTr="000E5A9B">
        <w:tc>
          <w:tcPr>
            <w:tcW w:w="1914" w:type="dxa"/>
          </w:tcPr>
          <w:p w:rsidR="000E5A9B" w:rsidRPr="00FD5A29" w:rsidRDefault="000E5A9B" w:rsidP="000E5A9B">
            <w:pPr>
              <w:spacing w:before="100" w:beforeAutospacing="1" w:after="100" w:afterAutospacing="1"/>
              <w:rPr>
                <w:rFonts w:ascii="Times New Roman" w:eastAsia="Times New Roman" w:hAnsi="Times New Roman" w:cs="Times New Roman"/>
              </w:rPr>
            </w:pPr>
            <w:r w:rsidRPr="00FD5A29">
              <w:rPr>
                <w:rFonts w:ascii="Times New Roman" w:eastAsia="Times New Roman" w:hAnsi="Times New Roman" w:cs="Times New Roman"/>
              </w:rPr>
              <w:t>4</w:t>
            </w:r>
          </w:p>
        </w:tc>
        <w:tc>
          <w:tcPr>
            <w:tcW w:w="1914" w:type="dxa"/>
          </w:tcPr>
          <w:p w:rsidR="000E5A9B" w:rsidRPr="00FD5A29" w:rsidRDefault="000E5A9B" w:rsidP="000E5A9B">
            <w:pPr>
              <w:spacing w:before="100" w:beforeAutospacing="1" w:after="100" w:afterAutospacing="1"/>
              <w:rPr>
                <w:rFonts w:ascii="Times New Roman" w:eastAsia="Times New Roman" w:hAnsi="Times New Roman" w:cs="Times New Roman"/>
              </w:rPr>
            </w:pPr>
            <w:r w:rsidRPr="00FD5A29">
              <w:rPr>
                <w:rFonts w:ascii="Times New Roman" w:eastAsia="Times New Roman" w:hAnsi="Times New Roman" w:cs="Times New Roman"/>
              </w:rPr>
              <w:t>16</w:t>
            </w:r>
          </w:p>
        </w:tc>
        <w:tc>
          <w:tcPr>
            <w:tcW w:w="1914" w:type="dxa"/>
          </w:tcPr>
          <w:p w:rsidR="000E5A9B" w:rsidRPr="00FD5A29" w:rsidRDefault="000E5A9B" w:rsidP="000E5A9B">
            <w:pPr>
              <w:spacing w:before="100" w:beforeAutospacing="1" w:after="100" w:afterAutospacing="1"/>
              <w:rPr>
                <w:rFonts w:ascii="Times New Roman" w:eastAsia="Times New Roman" w:hAnsi="Times New Roman" w:cs="Times New Roman"/>
              </w:rPr>
            </w:pPr>
            <w:r w:rsidRPr="00FD5A29">
              <w:rPr>
                <w:rFonts w:ascii="Times New Roman" w:eastAsia="Times New Roman" w:hAnsi="Times New Roman" w:cs="Times New Roman"/>
              </w:rPr>
              <w:t>окружающий мир</w:t>
            </w:r>
          </w:p>
        </w:tc>
        <w:tc>
          <w:tcPr>
            <w:tcW w:w="1914" w:type="dxa"/>
          </w:tcPr>
          <w:p w:rsidR="000E5A9B" w:rsidRPr="00FD5A29" w:rsidRDefault="000E5A9B" w:rsidP="000E5A9B">
            <w:pPr>
              <w:spacing w:before="100" w:beforeAutospacing="1" w:after="100" w:afterAutospacing="1"/>
              <w:rPr>
                <w:rFonts w:ascii="Times New Roman" w:eastAsia="Times New Roman" w:hAnsi="Times New Roman" w:cs="Times New Roman"/>
              </w:rPr>
            </w:pPr>
            <w:r w:rsidRPr="00FD5A29">
              <w:rPr>
                <w:rFonts w:ascii="Times New Roman" w:eastAsia="Times New Roman" w:hAnsi="Times New Roman" w:cs="Times New Roman"/>
              </w:rPr>
              <w:t>43%</w:t>
            </w:r>
          </w:p>
        </w:tc>
        <w:tc>
          <w:tcPr>
            <w:tcW w:w="1915" w:type="dxa"/>
          </w:tcPr>
          <w:p w:rsidR="000E5A9B" w:rsidRPr="00FD5A29" w:rsidRDefault="000E5A9B" w:rsidP="000E5A9B">
            <w:pPr>
              <w:spacing w:before="100" w:beforeAutospacing="1" w:after="100" w:afterAutospacing="1"/>
              <w:rPr>
                <w:rFonts w:ascii="Times New Roman" w:eastAsia="Times New Roman" w:hAnsi="Times New Roman" w:cs="Times New Roman"/>
              </w:rPr>
            </w:pPr>
            <w:r w:rsidRPr="00FD5A29">
              <w:rPr>
                <w:rFonts w:ascii="Times New Roman" w:eastAsia="Times New Roman" w:hAnsi="Times New Roman" w:cs="Times New Roman"/>
              </w:rPr>
              <w:t>100</w:t>
            </w:r>
          </w:p>
        </w:tc>
      </w:tr>
    </w:tbl>
    <w:p w:rsidR="000E5A9B" w:rsidRPr="00FD5A29" w:rsidRDefault="000E5A9B" w:rsidP="000E5A9B">
      <w:pPr>
        <w:spacing w:before="100" w:beforeAutospacing="1" w:after="100" w:afterAutospacing="1"/>
        <w:rPr>
          <w:rFonts w:ascii="Times New Roman" w:eastAsia="Times New Roman" w:hAnsi="Times New Roman" w:cs="Times New Roman"/>
        </w:rPr>
      </w:pPr>
      <w:r w:rsidRPr="00FD5A29">
        <w:rPr>
          <w:rFonts w:ascii="Times New Roman" w:eastAsia="Times New Roman" w:hAnsi="Times New Roman" w:cs="Times New Roman"/>
        </w:rPr>
        <w:t>Всероссийские проверочные работы (ВПР) предназначены для итоговой оценки учебной подготовки учащихся, изучавших школьный курс на базовом уровне.</w:t>
      </w:r>
    </w:p>
    <w:p w:rsidR="000E5A9B" w:rsidRPr="00FD5A29" w:rsidRDefault="000E5A9B" w:rsidP="000E5A9B">
      <w:pPr>
        <w:spacing w:before="100" w:beforeAutospacing="1" w:after="100" w:afterAutospacing="1"/>
        <w:rPr>
          <w:rFonts w:ascii="Times New Roman" w:eastAsia="Times New Roman" w:hAnsi="Times New Roman" w:cs="Times New Roman"/>
        </w:rPr>
      </w:pPr>
      <w:r w:rsidRPr="00FD5A29">
        <w:rPr>
          <w:rFonts w:ascii="Times New Roman" w:eastAsia="Times New Roman" w:hAnsi="Times New Roman" w:cs="Times New Roman"/>
        </w:rPr>
        <w:t>Цель анализа работ – получение данных, позволяющих представить уровень образовательных достижений, выявить недостатки, построить траекторию их исправления и подготовить методические рекомендации для учителей, администрации образовательной организации, а также для учеников и их родителей.</w:t>
      </w:r>
    </w:p>
    <w:p w:rsidR="000E5A9B" w:rsidRPr="00FD5A29" w:rsidRDefault="000E5A9B" w:rsidP="000E5A9B">
      <w:pPr>
        <w:spacing w:before="100" w:beforeAutospacing="1" w:after="100" w:afterAutospacing="1"/>
        <w:rPr>
          <w:rFonts w:ascii="Times New Roman" w:eastAsia="Times New Roman" w:hAnsi="Times New Roman" w:cs="Times New Roman"/>
        </w:rPr>
      </w:pPr>
      <w:r w:rsidRPr="00FD5A29">
        <w:rPr>
          <w:rFonts w:ascii="Times New Roman" w:eastAsia="Times New Roman" w:hAnsi="Times New Roman" w:cs="Times New Roman"/>
        </w:rPr>
        <w:t xml:space="preserve">По результатам апробации Всероссийских </w:t>
      </w:r>
      <w:r>
        <w:rPr>
          <w:rFonts w:ascii="Times New Roman" w:eastAsia="Times New Roman" w:hAnsi="Times New Roman" w:cs="Times New Roman"/>
        </w:rPr>
        <w:t>проверочных работ по математике</w:t>
      </w:r>
      <w:r w:rsidRPr="00FD5A29">
        <w:rPr>
          <w:rFonts w:ascii="Times New Roman" w:eastAsia="Times New Roman" w:hAnsi="Times New Roman" w:cs="Times New Roman"/>
        </w:rPr>
        <w:t>,</w:t>
      </w:r>
      <w:r>
        <w:rPr>
          <w:rFonts w:ascii="Times New Roman" w:eastAsia="Times New Roman" w:hAnsi="Times New Roman" w:cs="Times New Roman"/>
        </w:rPr>
        <w:t xml:space="preserve"> </w:t>
      </w:r>
      <w:r w:rsidRPr="00FD5A29">
        <w:rPr>
          <w:rFonts w:ascii="Times New Roman" w:eastAsia="Times New Roman" w:hAnsi="Times New Roman" w:cs="Times New Roman"/>
        </w:rPr>
        <w:t>русскому языку и окружающему миру принимали участие 16 учащихся</w:t>
      </w:r>
      <w:proofErr w:type="gramStart"/>
      <w:r w:rsidRPr="00FD5A29">
        <w:rPr>
          <w:rFonts w:ascii="Times New Roman" w:eastAsia="Times New Roman" w:hAnsi="Times New Roman" w:cs="Times New Roman"/>
        </w:rPr>
        <w:t xml:space="preserve"> .</w:t>
      </w:r>
      <w:proofErr w:type="gramEnd"/>
      <w:r w:rsidRPr="00FD5A29">
        <w:rPr>
          <w:rFonts w:ascii="Times New Roman" w:eastAsia="Times New Roman" w:hAnsi="Times New Roman" w:cs="Times New Roman"/>
        </w:rPr>
        <w:t xml:space="preserve"> Учащиеся показали высокие результаты по данным предметам.</w:t>
      </w:r>
    </w:p>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2017 год</w:t>
      </w:r>
    </w:p>
    <w:tbl>
      <w:tblPr>
        <w:tblStyle w:val="af"/>
        <w:tblW w:w="0" w:type="auto"/>
        <w:tblLook w:val="04A0" w:firstRow="1" w:lastRow="0" w:firstColumn="1" w:lastColumn="0" w:noHBand="0" w:noVBand="1"/>
      </w:tblPr>
      <w:tblGrid>
        <w:gridCol w:w="1914"/>
        <w:gridCol w:w="1914"/>
        <w:gridCol w:w="1914"/>
        <w:gridCol w:w="1914"/>
        <w:gridCol w:w="1915"/>
      </w:tblGrid>
      <w:tr w:rsidR="000E5A9B" w:rsidRPr="00FD5A29" w:rsidTr="000E5A9B">
        <w:tc>
          <w:tcPr>
            <w:tcW w:w="1914" w:type="dxa"/>
          </w:tcPr>
          <w:p w:rsidR="000E5A9B" w:rsidRPr="00FD5A29" w:rsidRDefault="000E5A9B" w:rsidP="000E5A9B">
            <w:pPr>
              <w:spacing w:before="100" w:beforeAutospacing="1" w:after="100" w:afterAutospacing="1"/>
              <w:rPr>
                <w:rFonts w:ascii="Times New Roman" w:eastAsia="Times New Roman" w:hAnsi="Times New Roman" w:cs="Times New Roman"/>
              </w:rPr>
            </w:pPr>
            <w:r w:rsidRPr="00FD5A29">
              <w:rPr>
                <w:rFonts w:ascii="Times New Roman" w:eastAsia="Times New Roman" w:hAnsi="Times New Roman" w:cs="Times New Roman"/>
              </w:rPr>
              <w:t>класс</w:t>
            </w:r>
          </w:p>
        </w:tc>
        <w:tc>
          <w:tcPr>
            <w:tcW w:w="1914" w:type="dxa"/>
          </w:tcPr>
          <w:p w:rsidR="000E5A9B" w:rsidRPr="00FD5A29" w:rsidRDefault="000E5A9B" w:rsidP="000E5A9B">
            <w:pPr>
              <w:spacing w:before="100" w:beforeAutospacing="1" w:after="100" w:afterAutospacing="1"/>
              <w:rPr>
                <w:rFonts w:ascii="Times New Roman" w:eastAsia="Times New Roman" w:hAnsi="Times New Roman" w:cs="Times New Roman"/>
              </w:rPr>
            </w:pPr>
            <w:r w:rsidRPr="00FD5A29">
              <w:rPr>
                <w:rFonts w:ascii="Times New Roman" w:eastAsia="Times New Roman" w:hAnsi="Times New Roman" w:cs="Times New Roman"/>
              </w:rPr>
              <w:t>кол-во уч-ся</w:t>
            </w:r>
          </w:p>
        </w:tc>
        <w:tc>
          <w:tcPr>
            <w:tcW w:w="1914" w:type="dxa"/>
          </w:tcPr>
          <w:p w:rsidR="000E5A9B" w:rsidRPr="00FD5A29" w:rsidRDefault="000E5A9B" w:rsidP="000E5A9B">
            <w:pPr>
              <w:spacing w:before="100" w:beforeAutospacing="1" w:after="100" w:afterAutospacing="1"/>
              <w:rPr>
                <w:rFonts w:ascii="Times New Roman" w:eastAsia="Times New Roman" w:hAnsi="Times New Roman" w:cs="Times New Roman"/>
              </w:rPr>
            </w:pPr>
            <w:r w:rsidRPr="00FD5A29">
              <w:rPr>
                <w:rFonts w:ascii="Times New Roman" w:eastAsia="Times New Roman" w:hAnsi="Times New Roman" w:cs="Times New Roman"/>
              </w:rPr>
              <w:t>предмет</w:t>
            </w:r>
          </w:p>
        </w:tc>
        <w:tc>
          <w:tcPr>
            <w:tcW w:w="1914" w:type="dxa"/>
          </w:tcPr>
          <w:p w:rsidR="000E5A9B" w:rsidRPr="00FD5A29" w:rsidRDefault="000E5A9B" w:rsidP="000E5A9B">
            <w:pPr>
              <w:spacing w:before="100" w:beforeAutospacing="1" w:after="100" w:afterAutospacing="1"/>
              <w:rPr>
                <w:rFonts w:ascii="Times New Roman" w:eastAsia="Times New Roman" w:hAnsi="Times New Roman" w:cs="Times New Roman"/>
              </w:rPr>
            </w:pPr>
            <w:proofErr w:type="gramStart"/>
            <w:r w:rsidRPr="00FD5A29">
              <w:rPr>
                <w:rFonts w:ascii="Times New Roman" w:eastAsia="Times New Roman" w:hAnsi="Times New Roman" w:cs="Times New Roman"/>
              </w:rPr>
              <w:t>КЗ</w:t>
            </w:r>
            <w:proofErr w:type="gramEnd"/>
          </w:p>
        </w:tc>
        <w:tc>
          <w:tcPr>
            <w:tcW w:w="1915" w:type="dxa"/>
          </w:tcPr>
          <w:p w:rsidR="000E5A9B" w:rsidRPr="00FD5A29" w:rsidRDefault="000E5A9B" w:rsidP="000E5A9B">
            <w:pPr>
              <w:spacing w:before="100" w:beforeAutospacing="1" w:after="100" w:afterAutospacing="1"/>
              <w:rPr>
                <w:rFonts w:ascii="Times New Roman" w:eastAsia="Times New Roman" w:hAnsi="Times New Roman" w:cs="Times New Roman"/>
              </w:rPr>
            </w:pPr>
            <w:r w:rsidRPr="00FD5A29">
              <w:rPr>
                <w:rFonts w:ascii="Times New Roman" w:eastAsia="Times New Roman" w:hAnsi="Times New Roman" w:cs="Times New Roman"/>
              </w:rPr>
              <w:t>ОБ</w:t>
            </w:r>
          </w:p>
        </w:tc>
      </w:tr>
      <w:tr w:rsidR="000E5A9B" w:rsidRPr="00FD5A29" w:rsidTr="000E5A9B">
        <w:tc>
          <w:tcPr>
            <w:tcW w:w="1914" w:type="dxa"/>
          </w:tcPr>
          <w:p w:rsidR="000E5A9B" w:rsidRPr="00FD5A29" w:rsidRDefault="000E5A9B" w:rsidP="000E5A9B">
            <w:pPr>
              <w:spacing w:before="100" w:beforeAutospacing="1" w:after="100" w:afterAutospacing="1"/>
              <w:rPr>
                <w:rFonts w:ascii="Times New Roman" w:eastAsia="Times New Roman" w:hAnsi="Times New Roman" w:cs="Times New Roman"/>
              </w:rPr>
            </w:pPr>
            <w:r w:rsidRPr="00FD5A29">
              <w:rPr>
                <w:rFonts w:ascii="Times New Roman" w:eastAsia="Times New Roman" w:hAnsi="Times New Roman" w:cs="Times New Roman"/>
              </w:rPr>
              <w:t>5</w:t>
            </w:r>
          </w:p>
        </w:tc>
        <w:tc>
          <w:tcPr>
            <w:tcW w:w="1914" w:type="dxa"/>
          </w:tcPr>
          <w:p w:rsidR="000E5A9B" w:rsidRPr="00FD5A29" w:rsidRDefault="000E5A9B" w:rsidP="000E5A9B">
            <w:pPr>
              <w:spacing w:before="100" w:beforeAutospacing="1" w:after="100" w:afterAutospacing="1"/>
              <w:rPr>
                <w:rFonts w:ascii="Times New Roman" w:eastAsia="Times New Roman" w:hAnsi="Times New Roman" w:cs="Times New Roman"/>
              </w:rPr>
            </w:pPr>
            <w:r w:rsidRPr="00FD5A29">
              <w:rPr>
                <w:rFonts w:ascii="Times New Roman" w:eastAsia="Times New Roman" w:hAnsi="Times New Roman" w:cs="Times New Roman"/>
              </w:rPr>
              <w:t>5</w:t>
            </w:r>
          </w:p>
        </w:tc>
        <w:tc>
          <w:tcPr>
            <w:tcW w:w="1914" w:type="dxa"/>
          </w:tcPr>
          <w:p w:rsidR="000E5A9B" w:rsidRPr="00FD5A29" w:rsidRDefault="000E5A9B" w:rsidP="000E5A9B">
            <w:pPr>
              <w:spacing w:before="100" w:beforeAutospacing="1" w:after="100" w:afterAutospacing="1"/>
              <w:rPr>
                <w:rFonts w:ascii="Times New Roman" w:eastAsia="Times New Roman" w:hAnsi="Times New Roman" w:cs="Times New Roman"/>
              </w:rPr>
            </w:pPr>
            <w:r w:rsidRPr="00FD5A29">
              <w:rPr>
                <w:rFonts w:ascii="Times New Roman" w:eastAsia="Times New Roman" w:hAnsi="Times New Roman" w:cs="Times New Roman"/>
              </w:rPr>
              <w:t>математика</w:t>
            </w:r>
          </w:p>
        </w:tc>
        <w:tc>
          <w:tcPr>
            <w:tcW w:w="1914" w:type="dxa"/>
          </w:tcPr>
          <w:p w:rsidR="000E5A9B" w:rsidRPr="00FD5A29" w:rsidRDefault="000E5A9B" w:rsidP="000E5A9B">
            <w:pPr>
              <w:spacing w:before="100" w:beforeAutospacing="1" w:after="100" w:afterAutospacing="1"/>
              <w:rPr>
                <w:rFonts w:ascii="Times New Roman" w:eastAsia="Times New Roman" w:hAnsi="Times New Roman" w:cs="Times New Roman"/>
              </w:rPr>
            </w:pPr>
            <w:r w:rsidRPr="00FD5A29">
              <w:rPr>
                <w:rFonts w:ascii="Times New Roman" w:eastAsia="Times New Roman" w:hAnsi="Times New Roman" w:cs="Times New Roman"/>
              </w:rPr>
              <w:t>60</w:t>
            </w:r>
          </w:p>
        </w:tc>
        <w:tc>
          <w:tcPr>
            <w:tcW w:w="1915" w:type="dxa"/>
          </w:tcPr>
          <w:p w:rsidR="000E5A9B" w:rsidRPr="00FD5A29" w:rsidRDefault="000E5A9B" w:rsidP="000E5A9B">
            <w:pPr>
              <w:spacing w:before="100" w:beforeAutospacing="1" w:after="100" w:afterAutospacing="1"/>
              <w:rPr>
                <w:rFonts w:ascii="Times New Roman" w:eastAsia="Times New Roman" w:hAnsi="Times New Roman" w:cs="Times New Roman"/>
              </w:rPr>
            </w:pPr>
            <w:r w:rsidRPr="00FD5A29">
              <w:rPr>
                <w:rFonts w:ascii="Times New Roman" w:eastAsia="Times New Roman" w:hAnsi="Times New Roman" w:cs="Times New Roman"/>
              </w:rPr>
              <w:t>100</w:t>
            </w:r>
          </w:p>
        </w:tc>
      </w:tr>
      <w:tr w:rsidR="000E5A9B" w:rsidRPr="00FD5A29" w:rsidTr="000E5A9B">
        <w:tc>
          <w:tcPr>
            <w:tcW w:w="1914" w:type="dxa"/>
          </w:tcPr>
          <w:p w:rsidR="000E5A9B" w:rsidRPr="00FD5A29" w:rsidRDefault="000E5A9B" w:rsidP="000E5A9B">
            <w:pPr>
              <w:spacing w:before="100" w:beforeAutospacing="1" w:after="100" w:afterAutospacing="1"/>
              <w:rPr>
                <w:rFonts w:ascii="Times New Roman" w:eastAsia="Times New Roman" w:hAnsi="Times New Roman" w:cs="Times New Roman"/>
              </w:rPr>
            </w:pPr>
            <w:r w:rsidRPr="00FD5A29">
              <w:rPr>
                <w:rFonts w:ascii="Times New Roman" w:eastAsia="Times New Roman" w:hAnsi="Times New Roman" w:cs="Times New Roman"/>
              </w:rPr>
              <w:t>5</w:t>
            </w:r>
          </w:p>
        </w:tc>
        <w:tc>
          <w:tcPr>
            <w:tcW w:w="1914" w:type="dxa"/>
          </w:tcPr>
          <w:p w:rsidR="000E5A9B" w:rsidRPr="00FD5A29" w:rsidRDefault="000E5A9B" w:rsidP="000E5A9B">
            <w:pPr>
              <w:spacing w:before="100" w:beforeAutospacing="1" w:after="100" w:afterAutospacing="1"/>
              <w:rPr>
                <w:rFonts w:ascii="Times New Roman" w:eastAsia="Times New Roman" w:hAnsi="Times New Roman" w:cs="Times New Roman"/>
              </w:rPr>
            </w:pPr>
            <w:r w:rsidRPr="00FD5A29">
              <w:rPr>
                <w:rFonts w:ascii="Times New Roman" w:eastAsia="Times New Roman" w:hAnsi="Times New Roman" w:cs="Times New Roman"/>
              </w:rPr>
              <w:t>7</w:t>
            </w:r>
          </w:p>
        </w:tc>
        <w:tc>
          <w:tcPr>
            <w:tcW w:w="1914" w:type="dxa"/>
          </w:tcPr>
          <w:p w:rsidR="000E5A9B" w:rsidRPr="00FD5A29" w:rsidRDefault="000E5A9B" w:rsidP="000E5A9B">
            <w:pPr>
              <w:spacing w:before="100" w:beforeAutospacing="1" w:after="100" w:afterAutospacing="1"/>
              <w:rPr>
                <w:rFonts w:ascii="Times New Roman" w:eastAsia="Times New Roman" w:hAnsi="Times New Roman" w:cs="Times New Roman"/>
              </w:rPr>
            </w:pPr>
            <w:r w:rsidRPr="00FD5A29">
              <w:rPr>
                <w:rFonts w:ascii="Times New Roman" w:eastAsia="Times New Roman" w:hAnsi="Times New Roman" w:cs="Times New Roman"/>
              </w:rPr>
              <w:t>история</w:t>
            </w:r>
          </w:p>
        </w:tc>
        <w:tc>
          <w:tcPr>
            <w:tcW w:w="1914" w:type="dxa"/>
          </w:tcPr>
          <w:p w:rsidR="000E5A9B" w:rsidRPr="00FD5A29" w:rsidRDefault="000E5A9B" w:rsidP="000E5A9B">
            <w:pPr>
              <w:spacing w:before="100" w:beforeAutospacing="1" w:after="100" w:afterAutospacing="1"/>
              <w:rPr>
                <w:rFonts w:ascii="Times New Roman" w:eastAsia="Times New Roman" w:hAnsi="Times New Roman" w:cs="Times New Roman"/>
              </w:rPr>
            </w:pPr>
            <w:r w:rsidRPr="00FD5A29">
              <w:rPr>
                <w:rFonts w:ascii="Times New Roman" w:eastAsia="Times New Roman" w:hAnsi="Times New Roman" w:cs="Times New Roman"/>
              </w:rPr>
              <w:t>57</w:t>
            </w:r>
          </w:p>
        </w:tc>
        <w:tc>
          <w:tcPr>
            <w:tcW w:w="1915" w:type="dxa"/>
          </w:tcPr>
          <w:p w:rsidR="000E5A9B" w:rsidRPr="00FD5A29" w:rsidRDefault="000E5A9B" w:rsidP="000E5A9B">
            <w:pPr>
              <w:spacing w:before="100" w:beforeAutospacing="1" w:after="100" w:afterAutospacing="1"/>
              <w:rPr>
                <w:rFonts w:ascii="Times New Roman" w:eastAsia="Times New Roman" w:hAnsi="Times New Roman" w:cs="Times New Roman"/>
              </w:rPr>
            </w:pPr>
            <w:r w:rsidRPr="00FD5A29">
              <w:rPr>
                <w:rFonts w:ascii="Times New Roman" w:eastAsia="Times New Roman" w:hAnsi="Times New Roman" w:cs="Times New Roman"/>
              </w:rPr>
              <w:t>100</w:t>
            </w:r>
          </w:p>
        </w:tc>
      </w:tr>
      <w:tr w:rsidR="000E5A9B" w:rsidRPr="00FD5A29" w:rsidTr="000E5A9B">
        <w:tc>
          <w:tcPr>
            <w:tcW w:w="1914" w:type="dxa"/>
          </w:tcPr>
          <w:p w:rsidR="000E5A9B" w:rsidRPr="00FD5A29" w:rsidRDefault="000E5A9B" w:rsidP="000E5A9B">
            <w:pPr>
              <w:spacing w:before="100" w:beforeAutospacing="1" w:after="100" w:afterAutospacing="1"/>
              <w:rPr>
                <w:rFonts w:ascii="Times New Roman" w:eastAsia="Times New Roman" w:hAnsi="Times New Roman" w:cs="Times New Roman"/>
              </w:rPr>
            </w:pPr>
            <w:r w:rsidRPr="00FD5A29">
              <w:rPr>
                <w:rFonts w:ascii="Times New Roman" w:eastAsia="Times New Roman" w:hAnsi="Times New Roman" w:cs="Times New Roman"/>
              </w:rPr>
              <w:t>5</w:t>
            </w:r>
          </w:p>
        </w:tc>
        <w:tc>
          <w:tcPr>
            <w:tcW w:w="1914" w:type="dxa"/>
          </w:tcPr>
          <w:p w:rsidR="000E5A9B" w:rsidRPr="00FD5A29" w:rsidRDefault="000E5A9B" w:rsidP="000E5A9B">
            <w:pPr>
              <w:spacing w:before="100" w:beforeAutospacing="1" w:after="100" w:afterAutospacing="1"/>
              <w:rPr>
                <w:rFonts w:ascii="Times New Roman" w:eastAsia="Times New Roman" w:hAnsi="Times New Roman" w:cs="Times New Roman"/>
              </w:rPr>
            </w:pPr>
            <w:r w:rsidRPr="00FD5A29">
              <w:rPr>
                <w:rFonts w:ascii="Times New Roman" w:eastAsia="Times New Roman" w:hAnsi="Times New Roman" w:cs="Times New Roman"/>
              </w:rPr>
              <w:t>5</w:t>
            </w:r>
          </w:p>
        </w:tc>
        <w:tc>
          <w:tcPr>
            <w:tcW w:w="1914" w:type="dxa"/>
          </w:tcPr>
          <w:p w:rsidR="000E5A9B" w:rsidRPr="00FD5A29" w:rsidRDefault="000E5A9B" w:rsidP="000E5A9B">
            <w:pPr>
              <w:spacing w:before="100" w:beforeAutospacing="1" w:after="100" w:afterAutospacing="1"/>
              <w:rPr>
                <w:rFonts w:ascii="Times New Roman" w:eastAsia="Times New Roman" w:hAnsi="Times New Roman" w:cs="Times New Roman"/>
              </w:rPr>
            </w:pPr>
            <w:r w:rsidRPr="00FD5A29">
              <w:rPr>
                <w:rFonts w:ascii="Times New Roman" w:eastAsia="Times New Roman" w:hAnsi="Times New Roman" w:cs="Times New Roman"/>
              </w:rPr>
              <w:t>биология</w:t>
            </w:r>
          </w:p>
        </w:tc>
        <w:tc>
          <w:tcPr>
            <w:tcW w:w="1914" w:type="dxa"/>
          </w:tcPr>
          <w:p w:rsidR="000E5A9B" w:rsidRPr="00FD5A29" w:rsidRDefault="000E5A9B" w:rsidP="000E5A9B">
            <w:pPr>
              <w:spacing w:before="100" w:beforeAutospacing="1" w:after="100" w:afterAutospacing="1"/>
              <w:rPr>
                <w:rFonts w:ascii="Times New Roman" w:eastAsia="Times New Roman" w:hAnsi="Times New Roman" w:cs="Times New Roman"/>
              </w:rPr>
            </w:pPr>
            <w:r w:rsidRPr="00FD5A29">
              <w:rPr>
                <w:rFonts w:ascii="Times New Roman" w:eastAsia="Times New Roman" w:hAnsi="Times New Roman" w:cs="Times New Roman"/>
              </w:rPr>
              <w:t>100</w:t>
            </w:r>
          </w:p>
        </w:tc>
        <w:tc>
          <w:tcPr>
            <w:tcW w:w="1915" w:type="dxa"/>
          </w:tcPr>
          <w:p w:rsidR="000E5A9B" w:rsidRPr="00FD5A29" w:rsidRDefault="000E5A9B" w:rsidP="000E5A9B">
            <w:pPr>
              <w:spacing w:before="100" w:beforeAutospacing="1" w:after="100" w:afterAutospacing="1"/>
              <w:rPr>
                <w:rFonts w:ascii="Times New Roman" w:eastAsia="Times New Roman" w:hAnsi="Times New Roman" w:cs="Times New Roman"/>
              </w:rPr>
            </w:pPr>
            <w:r w:rsidRPr="00FD5A29">
              <w:rPr>
                <w:rFonts w:ascii="Times New Roman" w:eastAsia="Times New Roman" w:hAnsi="Times New Roman" w:cs="Times New Roman"/>
              </w:rPr>
              <w:t>100</w:t>
            </w:r>
          </w:p>
        </w:tc>
      </w:tr>
      <w:tr w:rsidR="000E5A9B" w:rsidRPr="00FD5A29" w:rsidTr="000E5A9B">
        <w:tc>
          <w:tcPr>
            <w:tcW w:w="1914" w:type="dxa"/>
          </w:tcPr>
          <w:p w:rsidR="000E5A9B" w:rsidRPr="00FD5A29" w:rsidRDefault="000E5A9B" w:rsidP="000E5A9B">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2</w:t>
            </w:r>
          </w:p>
        </w:tc>
        <w:tc>
          <w:tcPr>
            <w:tcW w:w="1914" w:type="dxa"/>
          </w:tcPr>
          <w:p w:rsidR="000E5A9B" w:rsidRPr="00FD5A29" w:rsidRDefault="000E5A9B" w:rsidP="000E5A9B">
            <w:pPr>
              <w:spacing w:before="100" w:beforeAutospacing="1" w:after="100" w:afterAutospacing="1"/>
              <w:rPr>
                <w:rFonts w:ascii="Times New Roman" w:eastAsia="Times New Roman" w:hAnsi="Times New Roman" w:cs="Times New Roman"/>
              </w:rPr>
            </w:pPr>
            <w:r w:rsidRPr="00FD5A29">
              <w:rPr>
                <w:rFonts w:ascii="Times New Roman" w:eastAsia="Times New Roman" w:hAnsi="Times New Roman" w:cs="Times New Roman"/>
              </w:rPr>
              <w:t>14</w:t>
            </w:r>
          </w:p>
        </w:tc>
        <w:tc>
          <w:tcPr>
            <w:tcW w:w="1914" w:type="dxa"/>
          </w:tcPr>
          <w:p w:rsidR="000E5A9B" w:rsidRPr="00FD5A29" w:rsidRDefault="000E5A9B" w:rsidP="000E5A9B">
            <w:pPr>
              <w:spacing w:before="100" w:beforeAutospacing="1" w:after="100" w:afterAutospacing="1"/>
              <w:rPr>
                <w:rFonts w:ascii="Times New Roman" w:eastAsia="Times New Roman" w:hAnsi="Times New Roman" w:cs="Times New Roman"/>
              </w:rPr>
            </w:pPr>
            <w:r w:rsidRPr="00FD5A29">
              <w:rPr>
                <w:rFonts w:ascii="Times New Roman" w:eastAsia="Times New Roman" w:hAnsi="Times New Roman" w:cs="Times New Roman"/>
              </w:rPr>
              <w:t>русский язык</w:t>
            </w:r>
          </w:p>
        </w:tc>
        <w:tc>
          <w:tcPr>
            <w:tcW w:w="1914" w:type="dxa"/>
          </w:tcPr>
          <w:p w:rsidR="000E5A9B" w:rsidRPr="00FD5A29" w:rsidRDefault="000E5A9B" w:rsidP="000E5A9B">
            <w:pPr>
              <w:spacing w:before="100" w:beforeAutospacing="1" w:after="100" w:afterAutospacing="1"/>
              <w:rPr>
                <w:rFonts w:ascii="Times New Roman" w:eastAsia="Times New Roman" w:hAnsi="Times New Roman" w:cs="Times New Roman"/>
              </w:rPr>
            </w:pPr>
            <w:r w:rsidRPr="00FD5A29">
              <w:rPr>
                <w:rFonts w:ascii="Times New Roman" w:eastAsia="Times New Roman" w:hAnsi="Times New Roman" w:cs="Times New Roman"/>
              </w:rPr>
              <w:t>64</w:t>
            </w:r>
          </w:p>
        </w:tc>
        <w:tc>
          <w:tcPr>
            <w:tcW w:w="1915" w:type="dxa"/>
          </w:tcPr>
          <w:p w:rsidR="000E5A9B" w:rsidRPr="00FD5A29" w:rsidRDefault="000E5A9B" w:rsidP="000E5A9B">
            <w:pPr>
              <w:spacing w:before="100" w:beforeAutospacing="1" w:after="100" w:afterAutospacing="1"/>
              <w:rPr>
                <w:rFonts w:ascii="Times New Roman" w:eastAsia="Times New Roman" w:hAnsi="Times New Roman" w:cs="Times New Roman"/>
              </w:rPr>
            </w:pPr>
            <w:r w:rsidRPr="00FD5A29">
              <w:rPr>
                <w:rFonts w:ascii="Times New Roman" w:eastAsia="Times New Roman" w:hAnsi="Times New Roman" w:cs="Times New Roman"/>
              </w:rPr>
              <w:t>93</w:t>
            </w:r>
          </w:p>
        </w:tc>
      </w:tr>
    </w:tbl>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2018 год.</w:t>
      </w:r>
    </w:p>
    <w:tbl>
      <w:tblPr>
        <w:tblStyle w:val="af"/>
        <w:tblW w:w="0" w:type="auto"/>
        <w:tblLook w:val="04A0" w:firstRow="1" w:lastRow="0" w:firstColumn="1" w:lastColumn="0" w:noHBand="0" w:noVBand="1"/>
      </w:tblPr>
      <w:tblGrid>
        <w:gridCol w:w="1914"/>
        <w:gridCol w:w="1914"/>
        <w:gridCol w:w="1914"/>
        <w:gridCol w:w="1914"/>
        <w:gridCol w:w="1915"/>
      </w:tblGrid>
      <w:tr w:rsidR="000E5A9B" w:rsidRPr="00FD5A29" w:rsidTr="000E5A9B">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класс</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всего уч-ся писало</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предмет</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proofErr w:type="gramStart"/>
            <w:r w:rsidRPr="00FD5A29">
              <w:rPr>
                <w:rFonts w:ascii="Times New Roman" w:eastAsia="Times New Roman" w:hAnsi="Times New Roman" w:cs="Times New Roman"/>
              </w:rPr>
              <w:t>КЗ</w:t>
            </w:r>
            <w:proofErr w:type="gramEnd"/>
          </w:p>
        </w:tc>
        <w:tc>
          <w:tcPr>
            <w:tcW w:w="1915"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ОБ</w:t>
            </w:r>
          </w:p>
        </w:tc>
      </w:tr>
      <w:tr w:rsidR="000E5A9B" w:rsidRPr="00FD5A29" w:rsidTr="000E5A9B">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4</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13</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окружающий мир</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81</w:t>
            </w:r>
          </w:p>
        </w:tc>
        <w:tc>
          <w:tcPr>
            <w:tcW w:w="1915"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100</w:t>
            </w:r>
          </w:p>
        </w:tc>
      </w:tr>
      <w:tr w:rsidR="000E5A9B" w:rsidRPr="00FD5A29" w:rsidTr="000E5A9B">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4</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16</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русский язык</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31</w:t>
            </w:r>
          </w:p>
        </w:tc>
        <w:tc>
          <w:tcPr>
            <w:tcW w:w="1915"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75</w:t>
            </w:r>
          </w:p>
        </w:tc>
      </w:tr>
      <w:tr w:rsidR="000E5A9B" w:rsidRPr="00FD5A29" w:rsidTr="000E5A9B">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4</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17</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математика</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41</w:t>
            </w:r>
          </w:p>
        </w:tc>
        <w:tc>
          <w:tcPr>
            <w:tcW w:w="1915"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95</w:t>
            </w:r>
          </w:p>
        </w:tc>
      </w:tr>
      <w:tr w:rsidR="000E5A9B" w:rsidRPr="00FD5A29" w:rsidTr="000E5A9B">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5</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14</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математика</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42</w:t>
            </w:r>
          </w:p>
        </w:tc>
        <w:tc>
          <w:tcPr>
            <w:tcW w:w="1915"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65</w:t>
            </w:r>
          </w:p>
        </w:tc>
      </w:tr>
      <w:tr w:rsidR="000E5A9B" w:rsidRPr="00FD5A29" w:rsidTr="000E5A9B">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5</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14</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русский язык</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7</w:t>
            </w:r>
          </w:p>
        </w:tc>
        <w:tc>
          <w:tcPr>
            <w:tcW w:w="1915"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47</w:t>
            </w:r>
          </w:p>
        </w:tc>
      </w:tr>
      <w:tr w:rsidR="000E5A9B" w:rsidRPr="00FD5A29" w:rsidTr="000E5A9B">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5</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14</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биология</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38</w:t>
            </w:r>
          </w:p>
        </w:tc>
        <w:tc>
          <w:tcPr>
            <w:tcW w:w="1915"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100</w:t>
            </w:r>
          </w:p>
        </w:tc>
      </w:tr>
      <w:tr w:rsidR="000E5A9B" w:rsidRPr="00FD5A29" w:rsidTr="000E5A9B">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5</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14</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история</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42</w:t>
            </w:r>
          </w:p>
        </w:tc>
        <w:tc>
          <w:tcPr>
            <w:tcW w:w="1915"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93</w:t>
            </w:r>
          </w:p>
        </w:tc>
      </w:tr>
      <w:tr w:rsidR="000E5A9B" w:rsidRPr="00FD5A29" w:rsidTr="000E5A9B">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6</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7</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география</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28</w:t>
            </w:r>
          </w:p>
        </w:tc>
        <w:tc>
          <w:tcPr>
            <w:tcW w:w="1915"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100</w:t>
            </w:r>
          </w:p>
        </w:tc>
      </w:tr>
      <w:tr w:rsidR="000E5A9B" w:rsidRPr="00FD5A29" w:rsidTr="000E5A9B">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6</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6</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история</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33</w:t>
            </w:r>
          </w:p>
        </w:tc>
        <w:tc>
          <w:tcPr>
            <w:tcW w:w="1915"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100</w:t>
            </w:r>
          </w:p>
        </w:tc>
      </w:tr>
      <w:tr w:rsidR="000E5A9B" w:rsidRPr="00FD5A29" w:rsidTr="000E5A9B">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6</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8</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обществознание</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37</w:t>
            </w:r>
          </w:p>
        </w:tc>
        <w:tc>
          <w:tcPr>
            <w:tcW w:w="1915"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100</w:t>
            </w:r>
          </w:p>
        </w:tc>
      </w:tr>
      <w:tr w:rsidR="000E5A9B" w:rsidRPr="00FD5A29" w:rsidTr="000E5A9B">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6</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8</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русский язык</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25</w:t>
            </w:r>
          </w:p>
        </w:tc>
        <w:tc>
          <w:tcPr>
            <w:tcW w:w="1915"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75</w:t>
            </w:r>
          </w:p>
        </w:tc>
      </w:tr>
      <w:tr w:rsidR="000E5A9B" w:rsidRPr="00FD5A29" w:rsidTr="000E5A9B">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6</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8</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биология</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25</w:t>
            </w:r>
          </w:p>
        </w:tc>
        <w:tc>
          <w:tcPr>
            <w:tcW w:w="1915"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75</w:t>
            </w:r>
          </w:p>
        </w:tc>
      </w:tr>
      <w:tr w:rsidR="000E5A9B" w:rsidRPr="00FD5A29" w:rsidTr="000E5A9B">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6</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8</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математика</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37</w:t>
            </w:r>
          </w:p>
        </w:tc>
        <w:tc>
          <w:tcPr>
            <w:tcW w:w="1915"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88</w:t>
            </w:r>
          </w:p>
        </w:tc>
      </w:tr>
      <w:tr w:rsidR="000E5A9B" w:rsidRPr="00FD5A29" w:rsidTr="000E5A9B">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11</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5</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химия</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40</w:t>
            </w:r>
          </w:p>
        </w:tc>
        <w:tc>
          <w:tcPr>
            <w:tcW w:w="1915"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100</w:t>
            </w:r>
          </w:p>
        </w:tc>
      </w:tr>
      <w:tr w:rsidR="000E5A9B" w:rsidRPr="00FD5A29" w:rsidTr="000E5A9B">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11</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5</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история</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50</w:t>
            </w:r>
          </w:p>
        </w:tc>
        <w:tc>
          <w:tcPr>
            <w:tcW w:w="1915"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100</w:t>
            </w:r>
          </w:p>
        </w:tc>
      </w:tr>
      <w:tr w:rsidR="000E5A9B" w:rsidRPr="00FD5A29" w:rsidTr="000E5A9B">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11</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3</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биология</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66</w:t>
            </w:r>
          </w:p>
        </w:tc>
        <w:tc>
          <w:tcPr>
            <w:tcW w:w="1915"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100</w:t>
            </w:r>
          </w:p>
        </w:tc>
      </w:tr>
      <w:tr w:rsidR="000E5A9B" w:rsidRPr="00FD5A29" w:rsidTr="000E5A9B">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lastRenderedPageBreak/>
              <w:t>11</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4</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физика</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0</w:t>
            </w:r>
          </w:p>
        </w:tc>
        <w:tc>
          <w:tcPr>
            <w:tcW w:w="1915"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100</w:t>
            </w:r>
          </w:p>
        </w:tc>
      </w:tr>
      <w:tr w:rsidR="000E5A9B" w:rsidRPr="00FD5A29" w:rsidTr="000E5A9B">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11</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6</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география</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50</w:t>
            </w:r>
          </w:p>
        </w:tc>
        <w:tc>
          <w:tcPr>
            <w:tcW w:w="1915"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100</w:t>
            </w:r>
          </w:p>
        </w:tc>
      </w:tr>
      <w:tr w:rsidR="000E5A9B" w:rsidRPr="00FD5A29" w:rsidTr="000E5A9B">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11</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6</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proofErr w:type="spellStart"/>
            <w:proofErr w:type="gramStart"/>
            <w:r w:rsidRPr="00FD5A29">
              <w:rPr>
                <w:rFonts w:ascii="Times New Roman" w:eastAsia="Times New Roman" w:hAnsi="Times New Roman" w:cs="Times New Roman"/>
              </w:rPr>
              <w:t>англ</w:t>
            </w:r>
            <w:proofErr w:type="spellEnd"/>
            <w:proofErr w:type="gramEnd"/>
            <w:r w:rsidRPr="00FD5A29">
              <w:rPr>
                <w:rFonts w:ascii="Times New Roman" w:eastAsia="Times New Roman" w:hAnsi="Times New Roman" w:cs="Times New Roman"/>
              </w:rPr>
              <w:t xml:space="preserve"> </w:t>
            </w:r>
            <w:proofErr w:type="spellStart"/>
            <w:r w:rsidRPr="00FD5A29">
              <w:rPr>
                <w:rFonts w:ascii="Times New Roman" w:eastAsia="Times New Roman" w:hAnsi="Times New Roman" w:cs="Times New Roman"/>
              </w:rPr>
              <w:t>яз</w:t>
            </w:r>
            <w:proofErr w:type="spellEnd"/>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16</w:t>
            </w:r>
          </w:p>
        </w:tc>
        <w:tc>
          <w:tcPr>
            <w:tcW w:w="1915"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67</w:t>
            </w:r>
          </w:p>
        </w:tc>
      </w:tr>
    </w:tbl>
    <w:p w:rsidR="000E5A9B" w:rsidRPr="00FD5A29" w:rsidRDefault="000E5A9B" w:rsidP="000E5A9B">
      <w:pPr>
        <w:spacing w:before="100" w:beforeAutospacing="1" w:after="100" w:afterAutospacing="1"/>
        <w:jc w:val="center"/>
        <w:rPr>
          <w:rFonts w:ascii="Times New Roman" w:eastAsia="Times New Roman" w:hAnsi="Times New Roman" w:cs="Times New Roman"/>
        </w:rPr>
      </w:pPr>
    </w:p>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 xml:space="preserve">Из представленных данных видно, что результаты ВПР показали низкие результаты по русскому языку в 4,5 классах, по биологии, географии в 6 классе, в 11 классе по физике, английскому языку. </w:t>
      </w:r>
    </w:p>
    <w:p w:rsidR="000E5A9B" w:rsidRPr="00FD5A29" w:rsidRDefault="000E5A9B" w:rsidP="000E5A9B">
      <w:pPr>
        <w:shd w:val="clear" w:color="auto" w:fill="FFFFFF"/>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b/>
          <w:bCs/>
          <w:u w:val="single"/>
        </w:rPr>
        <w:t>Выводы:</w:t>
      </w:r>
    </w:p>
    <w:p w:rsidR="000E5A9B" w:rsidRPr="00FD5A29" w:rsidRDefault="000E5A9B" w:rsidP="000E5A9B">
      <w:pPr>
        <w:shd w:val="clear" w:color="auto" w:fill="FFFFFF"/>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 анализируя результаты проверки видно, что большая часть детей справилась с работой, но некоторые темы программы были усвоены не полностью.</w:t>
      </w:r>
    </w:p>
    <w:p w:rsidR="000E5A9B" w:rsidRPr="00FD5A29" w:rsidRDefault="000E5A9B" w:rsidP="000E5A9B">
      <w:pPr>
        <w:shd w:val="clear" w:color="auto" w:fill="FFFFFF"/>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b/>
          <w:bCs/>
          <w:u w:val="single"/>
        </w:rPr>
        <w:t>Рекомендации:</w:t>
      </w:r>
    </w:p>
    <w:p w:rsidR="000E5A9B" w:rsidRPr="00FD5A29" w:rsidRDefault="000E5A9B" w:rsidP="000E5A9B">
      <w:pPr>
        <w:shd w:val="clear" w:color="auto" w:fill="FFFFFF"/>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 xml:space="preserve">- систематически, на уроках проводить закрепление знаний и </w:t>
      </w:r>
      <w:proofErr w:type="gramStart"/>
      <w:r w:rsidRPr="00FD5A29">
        <w:rPr>
          <w:rFonts w:ascii="Times New Roman" w:eastAsia="Times New Roman" w:hAnsi="Times New Roman" w:cs="Times New Roman"/>
        </w:rPr>
        <w:t>умений</w:t>
      </w:r>
      <w:proofErr w:type="gramEnd"/>
      <w:r w:rsidRPr="00FD5A29">
        <w:rPr>
          <w:rFonts w:ascii="Times New Roman" w:eastAsia="Times New Roman" w:hAnsi="Times New Roman" w:cs="Times New Roman"/>
        </w:rPr>
        <w:t xml:space="preserve"> обучающихся по темам, по которым были допущены ошибки. На уроках  необходимо уделять больше внимания работе с текстом, осмыслению прочитанного.</w:t>
      </w:r>
    </w:p>
    <w:p w:rsidR="000E5A9B" w:rsidRPr="00FD5A29" w:rsidRDefault="000E5A9B" w:rsidP="000E5A9B">
      <w:pPr>
        <w:spacing w:before="100" w:beforeAutospacing="1" w:after="100" w:afterAutospacing="1"/>
        <w:jc w:val="center"/>
        <w:rPr>
          <w:rFonts w:ascii="Times New Roman" w:eastAsia="Times New Roman" w:hAnsi="Times New Roman" w:cs="Times New Roman"/>
          <w:b/>
        </w:rPr>
      </w:pPr>
      <w:r w:rsidRPr="00FD5A29">
        <w:rPr>
          <w:rFonts w:ascii="Times New Roman" w:eastAsia="Times New Roman" w:hAnsi="Times New Roman" w:cs="Times New Roman"/>
          <w:b/>
        </w:rPr>
        <w:t>2019 год.</w:t>
      </w:r>
    </w:p>
    <w:tbl>
      <w:tblPr>
        <w:tblStyle w:val="af"/>
        <w:tblW w:w="0" w:type="auto"/>
        <w:tblLook w:val="04A0" w:firstRow="1" w:lastRow="0" w:firstColumn="1" w:lastColumn="0" w:noHBand="0" w:noVBand="1"/>
      </w:tblPr>
      <w:tblGrid>
        <w:gridCol w:w="1914"/>
        <w:gridCol w:w="1914"/>
        <w:gridCol w:w="1914"/>
        <w:gridCol w:w="1914"/>
        <w:gridCol w:w="1915"/>
      </w:tblGrid>
      <w:tr w:rsidR="000E5A9B" w:rsidRPr="00FD5A29" w:rsidTr="000E5A9B">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класс</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всего уч-ся писало</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предмет</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proofErr w:type="gramStart"/>
            <w:r w:rsidRPr="00FD5A29">
              <w:rPr>
                <w:rFonts w:ascii="Times New Roman" w:eastAsia="Times New Roman" w:hAnsi="Times New Roman" w:cs="Times New Roman"/>
              </w:rPr>
              <w:t>КЗ</w:t>
            </w:r>
            <w:proofErr w:type="gramEnd"/>
          </w:p>
        </w:tc>
        <w:tc>
          <w:tcPr>
            <w:tcW w:w="1915"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ОБ</w:t>
            </w:r>
          </w:p>
        </w:tc>
      </w:tr>
      <w:tr w:rsidR="000E5A9B" w:rsidRPr="00FD5A29" w:rsidTr="000E5A9B">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4</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10</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окружающий мир</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70</w:t>
            </w:r>
          </w:p>
        </w:tc>
        <w:tc>
          <w:tcPr>
            <w:tcW w:w="1915"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100</w:t>
            </w:r>
          </w:p>
        </w:tc>
      </w:tr>
      <w:tr w:rsidR="000E5A9B" w:rsidRPr="00FD5A29" w:rsidTr="000E5A9B">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4</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10</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русский язык</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31</w:t>
            </w:r>
          </w:p>
        </w:tc>
        <w:tc>
          <w:tcPr>
            <w:tcW w:w="1915"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100</w:t>
            </w:r>
          </w:p>
        </w:tc>
      </w:tr>
      <w:tr w:rsidR="000E5A9B" w:rsidRPr="00FD5A29" w:rsidTr="000E5A9B">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4</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10</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математика</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30</w:t>
            </w:r>
          </w:p>
        </w:tc>
        <w:tc>
          <w:tcPr>
            <w:tcW w:w="1915"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80</w:t>
            </w:r>
          </w:p>
        </w:tc>
      </w:tr>
      <w:tr w:rsidR="000E5A9B" w:rsidRPr="00FD5A29" w:rsidTr="000E5A9B">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5</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17</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математика</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47</w:t>
            </w:r>
          </w:p>
        </w:tc>
        <w:tc>
          <w:tcPr>
            <w:tcW w:w="1915"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88</w:t>
            </w:r>
          </w:p>
        </w:tc>
      </w:tr>
      <w:tr w:rsidR="000E5A9B" w:rsidRPr="00FD5A29" w:rsidTr="000E5A9B">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5</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17</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русский язык</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46</w:t>
            </w:r>
          </w:p>
        </w:tc>
        <w:tc>
          <w:tcPr>
            <w:tcW w:w="1915"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95</w:t>
            </w:r>
          </w:p>
        </w:tc>
      </w:tr>
      <w:tr w:rsidR="000E5A9B" w:rsidRPr="00FD5A29" w:rsidTr="000E5A9B">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5</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18</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биология</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44</w:t>
            </w:r>
          </w:p>
        </w:tc>
        <w:tc>
          <w:tcPr>
            <w:tcW w:w="1915"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100</w:t>
            </w:r>
          </w:p>
        </w:tc>
      </w:tr>
      <w:tr w:rsidR="000E5A9B" w:rsidRPr="00FD5A29" w:rsidTr="000E5A9B">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5</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18</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история</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38,8</w:t>
            </w:r>
          </w:p>
        </w:tc>
        <w:tc>
          <w:tcPr>
            <w:tcW w:w="1915"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100</w:t>
            </w:r>
          </w:p>
        </w:tc>
      </w:tr>
      <w:tr w:rsidR="000E5A9B" w:rsidRPr="00FD5A29" w:rsidTr="000E5A9B">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6</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15</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география</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33,3</w:t>
            </w:r>
          </w:p>
        </w:tc>
        <w:tc>
          <w:tcPr>
            <w:tcW w:w="1915"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94</w:t>
            </w:r>
          </w:p>
        </w:tc>
      </w:tr>
      <w:tr w:rsidR="000E5A9B" w:rsidRPr="00FD5A29" w:rsidTr="000E5A9B">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6</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15</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история</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33</w:t>
            </w:r>
            <w:r>
              <w:rPr>
                <w:rFonts w:ascii="Times New Roman" w:eastAsia="Times New Roman" w:hAnsi="Times New Roman" w:cs="Times New Roman"/>
              </w:rPr>
              <w:t>,3</w:t>
            </w:r>
          </w:p>
        </w:tc>
        <w:tc>
          <w:tcPr>
            <w:tcW w:w="1915"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100</w:t>
            </w:r>
          </w:p>
        </w:tc>
      </w:tr>
      <w:tr w:rsidR="000E5A9B" w:rsidRPr="00FD5A29" w:rsidTr="000E5A9B">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6</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15</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обществознание</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3</w:t>
            </w:r>
            <w:r>
              <w:rPr>
                <w:rFonts w:ascii="Times New Roman" w:eastAsia="Times New Roman" w:hAnsi="Times New Roman" w:cs="Times New Roman"/>
              </w:rPr>
              <w:t>5,</w:t>
            </w:r>
            <w:r w:rsidRPr="00FD5A29">
              <w:rPr>
                <w:rFonts w:ascii="Times New Roman" w:eastAsia="Times New Roman" w:hAnsi="Times New Roman" w:cs="Times New Roman"/>
              </w:rPr>
              <w:t>7</w:t>
            </w:r>
          </w:p>
        </w:tc>
        <w:tc>
          <w:tcPr>
            <w:tcW w:w="1915"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100</w:t>
            </w:r>
          </w:p>
        </w:tc>
      </w:tr>
      <w:tr w:rsidR="000E5A9B" w:rsidRPr="00FD5A29" w:rsidTr="000E5A9B">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6</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15</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русский язык</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40</w:t>
            </w:r>
          </w:p>
        </w:tc>
        <w:tc>
          <w:tcPr>
            <w:tcW w:w="1915"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94</w:t>
            </w:r>
          </w:p>
        </w:tc>
      </w:tr>
      <w:tr w:rsidR="000E5A9B" w:rsidRPr="00FD5A29" w:rsidTr="000E5A9B">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6</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15</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биология</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60</w:t>
            </w:r>
          </w:p>
        </w:tc>
        <w:tc>
          <w:tcPr>
            <w:tcW w:w="1915"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100</w:t>
            </w:r>
          </w:p>
        </w:tc>
      </w:tr>
      <w:tr w:rsidR="000E5A9B" w:rsidRPr="00FD5A29" w:rsidTr="000E5A9B">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6</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15</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математика</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6</w:t>
            </w:r>
            <w:r w:rsidRPr="00FD5A29">
              <w:rPr>
                <w:rFonts w:ascii="Times New Roman" w:eastAsia="Times New Roman" w:hAnsi="Times New Roman" w:cs="Times New Roman"/>
              </w:rPr>
              <w:t>7</w:t>
            </w:r>
          </w:p>
        </w:tc>
        <w:tc>
          <w:tcPr>
            <w:tcW w:w="1915"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100</w:t>
            </w:r>
          </w:p>
        </w:tc>
      </w:tr>
      <w:tr w:rsidR="000E5A9B" w:rsidRPr="00FD5A29" w:rsidTr="000E5A9B">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7</w:t>
            </w:r>
          </w:p>
        </w:tc>
        <w:tc>
          <w:tcPr>
            <w:tcW w:w="1914" w:type="dxa"/>
          </w:tcPr>
          <w:p w:rsidR="000E5A9B"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7</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география</w:t>
            </w:r>
          </w:p>
        </w:tc>
        <w:tc>
          <w:tcPr>
            <w:tcW w:w="1914" w:type="dxa"/>
          </w:tcPr>
          <w:p w:rsidR="000E5A9B"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0</w:t>
            </w:r>
          </w:p>
        </w:tc>
        <w:tc>
          <w:tcPr>
            <w:tcW w:w="1915" w:type="dxa"/>
          </w:tcPr>
          <w:p w:rsidR="000E5A9B"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100</w:t>
            </w:r>
          </w:p>
        </w:tc>
      </w:tr>
      <w:tr w:rsidR="000E5A9B" w:rsidRPr="00FD5A29" w:rsidTr="000E5A9B">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7</w:t>
            </w:r>
          </w:p>
        </w:tc>
        <w:tc>
          <w:tcPr>
            <w:tcW w:w="1914" w:type="dxa"/>
          </w:tcPr>
          <w:p w:rsidR="000E5A9B"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7</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история</w:t>
            </w:r>
          </w:p>
        </w:tc>
        <w:tc>
          <w:tcPr>
            <w:tcW w:w="1914" w:type="dxa"/>
          </w:tcPr>
          <w:p w:rsidR="000E5A9B"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28,5</w:t>
            </w:r>
          </w:p>
        </w:tc>
        <w:tc>
          <w:tcPr>
            <w:tcW w:w="1915" w:type="dxa"/>
          </w:tcPr>
          <w:p w:rsidR="000E5A9B"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100</w:t>
            </w:r>
          </w:p>
        </w:tc>
      </w:tr>
      <w:tr w:rsidR="000E5A9B" w:rsidRPr="00FD5A29" w:rsidTr="000E5A9B">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7</w:t>
            </w:r>
          </w:p>
        </w:tc>
        <w:tc>
          <w:tcPr>
            <w:tcW w:w="1914" w:type="dxa"/>
          </w:tcPr>
          <w:p w:rsidR="000E5A9B"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7</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обществознание</w:t>
            </w:r>
          </w:p>
        </w:tc>
        <w:tc>
          <w:tcPr>
            <w:tcW w:w="1914" w:type="dxa"/>
          </w:tcPr>
          <w:p w:rsidR="000E5A9B"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28</w:t>
            </w:r>
          </w:p>
        </w:tc>
        <w:tc>
          <w:tcPr>
            <w:tcW w:w="1915" w:type="dxa"/>
          </w:tcPr>
          <w:p w:rsidR="000E5A9B"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58</w:t>
            </w:r>
          </w:p>
        </w:tc>
      </w:tr>
      <w:tr w:rsidR="000E5A9B" w:rsidRPr="00FD5A29" w:rsidTr="000E5A9B">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7</w:t>
            </w:r>
          </w:p>
        </w:tc>
        <w:tc>
          <w:tcPr>
            <w:tcW w:w="1914" w:type="dxa"/>
          </w:tcPr>
          <w:p w:rsidR="000E5A9B"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6</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proofErr w:type="spellStart"/>
            <w:proofErr w:type="gramStart"/>
            <w:r>
              <w:rPr>
                <w:rFonts w:ascii="Times New Roman" w:eastAsia="Times New Roman" w:hAnsi="Times New Roman" w:cs="Times New Roman"/>
              </w:rPr>
              <w:t>англ</w:t>
            </w:r>
            <w:proofErr w:type="spellEnd"/>
            <w:proofErr w:type="gramEnd"/>
            <w:r>
              <w:rPr>
                <w:rFonts w:ascii="Times New Roman" w:eastAsia="Times New Roman" w:hAnsi="Times New Roman" w:cs="Times New Roman"/>
              </w:rPr>
              <w:t xml:space="preserve"> язык</w:t>
            </w:r>
          </w:p>
        </w:tc>
        <w:tc>
          <w:tcPr>
            <w:tcW w:w="1914" w:type="dxa"/>
          </w:tcPr>
          <w:p w:rsidR="000E5A9B"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0</w:t>
            </w:r>
          </w:p>
        </w:tc>
        <w:tc>
          <w:tcPr>
            <w:tcW w:w="1915" w:type="dxa"/>
          </w:tcPr>
          <w:p w:rsidR="000E5A9B"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50</w:t>
            </w:r>
          </w:p>
        </w:tc>
      </w:tr>
      <w:tr w:rsidR="000E5A9B" w:rsidRPr="00FD5A29" w:rsidTr="000E5A9B">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7</w:t>
            </w:r>
          </w:p>
        </w:tc>
        <w:tc>
          <w:tcPr>
            <w:tcW w:w="1914" w:type="dxa"/>
          </w:tcPr>
          <w:p w:rsidR="000E5A9B"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6</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физика</w:t>
            </w:r>
          </w:p>
        </w:tc>
        <w:tc>
          <w:tcPr>
            <w:tcW w:w="1914" w:type="dxa"/>
          </w:tcPr>
          <w:p w:rsidR="000E5A9B"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60</w:t>
            </w:r>
          </w:p>
        </w:tc>
        <w:tc>
          <w:tcPr>
            <w:tcW w:w="1915" w:type="dxa"/>
          </w:tcPr>
          <w:p w:rsidR="000E5A9B"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100</w:t>
            </w:r>
          </w:p>
        </w:tc>
      </w:tr>
      <w:tr w:rsidR="000E5A9B" w:rsidRPr="00FD5A29" w:rsidTr="000E5A9B">
        <w:tc>
          <w:tcPr>
            <w:tcW w:w="1914" w:type="dxa"/>
          </w:tcPr>
          <w:p w:rsidR="000E5A9B"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7</w:t>
            </w:r>
          </w:p>
        </w:tc>
        <w:tc>
          <w:tcPr>
            <w:tcW w:w="1914" w:type="dxa"/>
          </w:tcPr>
          <w:p w:rsidR="000E5A9B"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6</w:t>
            </w:r>
          </w:p>
        </w:tc>
        <w:tc>
          <w:tcPr>
            <w:tcW w:w="1914" w:type="dxa"/>
          </w:tcPr>
          <w:p w:rsidR="000E5A9B"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биология</w:t>
            </w:r>
          </w:p>
        </w:tc>
        <w:tc>
          <w:tcPr>
            <w:tcW w:w="1914" w:type="dxa"/>
          </w:tcPr>
          <w:p w:rsidR="000E5A9B"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50</w:t>
            </w:r>
          </w:p>
        </w:tc>
        <w:tc>
          <w:tcPr>
            <w:tcW w:w="1915" w:type="dxa"/>
          </w:tcPr>
          <w:p w:rsidR="000E5A9B"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100</w:t>
            </w:r>
          </w:p>
        </w:tc>
      </w:tr>
      <w:tr w:rsidR="000E5A9B" w:rsidRPr="00FD5A29" w:rsidTr="000E5A9B">
        <w:tc>
          <w:tcPr>
            <w:tcW w:w="1914" w:type="dxa"/>
          </w:tcPr>
          <w:p w:rsidR="000E5A9B"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7</w:t>
            </w:r>
          </w:p>
        </w:tc>
        <w:tc>
          <w:tcPr>
            <w:tcW w:w="1914" w:type="dxa"/>
          </w:tcPr>
          <w:p w:rsidR="000E5A9B"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6</w:t>
            </w:r>
          </w:p>
        </w:tc>
        <w:tc>
          <w:tcPr>
            <w:tcW w:w="1914" w:type="dxa"/>
          </w:tcPr>
          <w:p w:rsidR="000E5A9B"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русский язык</w:t>
            </w:r>
          </w:p>
        </w:tc>
        <w:tc>
          <w:tcPr>
            <w:tcW w:w="1914" w:type="dxa"/>
          </w:tcPr>
          <w:p w:rsidR="000E5A9B"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28</w:t>
            </w:r>
          </w:p>
        </w:tc>
        <w:tc>
          <w:tcPr>
            <w:tcW w:w="1915" w:type="dxa"/>
          </w:tcPr>
          <w:p w:rsidR="000E5A9B"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100</w:t>
            </w:r>
          </w:p>
        </w:tc>
      </w:tr>
      <w:tr w:rsidR="000E5A9B" w:rsidRPr="00FD5A29" w:rsidTr="000E5A9B">
        <w:tc>
          <w:tcPr>
            <w:tcW w:w="1914" w:type="dxa"/>
          </w:tcPr>
          <w:p w:rsidR="000E5A9B"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7</w:t>
            </w:r>
          </w:p>
        </w:tc>
        <w:tc>
          <w:tcPr>
            <w:tcW w:w="1914" w:type="dxa"/>
          </w:tcPr>
          <w:p w:rsidR="000E5A9B"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6</w:t>
            </w:r>
          </w:p>
        </w:tc>
        <w:tc>
          <w:tcPr>
            <w:tcW w:w="1914" w:type="dxa"/>
          </w:tcPr>
          <w:p w:rsidR="000E5A9B"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математика</w:t>
            </w:r>
          </w:p>
        </w:tc>
        <w:tc>
          <w:tcPr>
            <w:tcW w:w="1914" w:type="dxa"/>
          </w:tcPr>
          <w:p w:rsidR="000E5A9B"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50</w:t>
            </w:r>
          </w:p>
        </w:tc>
        <w:tc>
          <w:tcPr>
            <w:tcW w:w="1915" w:type="dxa"/>
          </w:tcPr>
          <w:p w:rsidR="000E5A9B"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100</w:t>
            </w:r>
          </w:p>
        </w:tc>
      </w:tr>
      <w:tr w:rsidR="000E5A9B" w:rsidRPr="00FD5A29" w:rsidTr="000E5A9B">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11</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6</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химия</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5</w:t>
            </w:r>
            <w:r w:rsidRPr="00FD5A29">
              <w:rPr>
                <w:rFonts w:ascii="Times New Roman" w:eastAsia="Times New Roman" w:hAnsi="Times New Roman" w:cs="Times New Roman"/>
              </w:rPr>
              <w:t>0</w:t>
            </w:r>
          </w:p>
        </w:tc>
        <w:tc>
          <w:tcPr>
            <w:tcW w:w="1915"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100</w:t>
            </w:r>
          </w:p>
        </w:tc>
      </w:tr>
      <w:tr w:rsidR="000E5A9B" w:rsidRPr="00FD5A29" w:rsidTr="000E5A9B">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11</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2</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история</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50</w:t>
            </w:r>
          </w:p>
        </w:tc>
        <w:tc>
          <w:tcPr>
            <w:tcW w:w="1915"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100</w:t>
            </w:r>
          </w:p>
        </w:tc>
      </w:tr>
      <w:tr w:rsidR="000E5A9B" w:rsidRPr="00FD5A29" w:rsidTr="000E5A9B">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11</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6</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биология</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66</w:t>
            </w:r>
          </w:p>
        </w:tc>
        <w:tc>
          <w:tcPr>
            <w:tcW w:w="1915"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100</w:t>
            </w:r>
          </w:p>
        </w:tc>
      </w:tr>
      <w:tr w:rsidR="000E5A9B" w:rsidRPr="00FD5A29" w:rsidTr="000E5A9B">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11</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4</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физика</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75</w:t>
            </w:r>
          </w:p>
        </w:tc>
        <w:tc>
          <w:tcPr>
            <w:tcW w:w="1915"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100</w:t>
            </w:r>
          </w:p>
        </w:tc>
      </w:tr>
      <w:tr w:rsidR="000E5A9B" w:rsidRPr="00FD5A29" w:rsidTr="000E5A9B">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lastRenderedPageBreak/>
              <w:t>11</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6</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география</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33</w:t>
            </w:r>
          </w:p>
        </w:tc>
        <w:tc>
          <w:tcPr>
            <w:tcW w:w="1915"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100</w:t>
            </w:r>
          </w:p>
        </w:tc>
      </w:tr>
      <w:tr w:rsidR="000E5A9B" w:rsidRPr="00FD5A29" w:rsidTr="000E5A9B">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11</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6</w:t>
            </w:r>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proofErr w:type="spellStart"/>
            <w:proofErr w:type="gramStart"/>
            <w:r w:rsidRPr="00FD5A29">
              <w:rPr>
                <w:rFonts w:ascii="Times New Roman" w:eastAsia="Times New Roman" w:hAnsi="Times New Roman" w:cs="Times New Roman"/>
              </w:rPr>
              <w:t>англ</w:t>
            </w:r>
            <w:proofErr w:type="spellEnd"/>
            <w:proofErr w:type="gramEnd"/>
            <w:r w:rsidRPr="00FD5A29">
              <w:rPr>
                <w:rFonts w:ascii="Times New Roman" w:eastAsia="Times New Roman" w:hAnsi="Times New Roman" w:cs="Times New Roman"/>
              </w:rPr>
              <w:t xml:space="preserve"> </w:t>
            </w:r>
            <w:proofErr w:type="spellStart"/>
            <w:r w:rsidRPr="00FD5A29">
              <w:rPr>
                <w:rFonts w:ascii="Times New Roman" w:eastAsia="Times New Roman" w:hAnsi="Times New Roman" w:cs="Times New Roman"/>
              </w:rPr>
              <w:t>яз</w:t>
            </w:r>
            <w:proofErr w:type="spellEnd"/>
          </w:p>
        </w:tc>
        <w:tc>
          <w:tcPr>
            <w:tcW w:w="1914"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16</w:t>
            </w:r>
          </w:p>
        </w:tc>
        <w:tc>
          <w:tcPr>
            <w:tcW w:w="1915" w:type="dxa"/>
          </w:tcPr>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67</w:t>
            </w:r>
          </w:p>
        </w:tc>
      </w:tr>
    </w:tbl>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rPr>
        <w:t xml:space="preserve">Из представленных данных видно, что результаты ВПР показали результативность </w:t>
      </w:r>
      <w:proofErr w:type="spellStart"/>
      <w:r w:rsidRPr="00FD5A29">
        <w:rPr>
          <w:rFonts w:ascii="Times New Roman" w:eastAsia="Times New Roman" w:hAnsi="Times New Roman" w:cs="Times New Roman"/>
        </w:rPr>
        <w:t>обученности</w:t>
      </w:r>
      <w:proofErr w:type="spellEnd"/>
      <w:r w:rsidRPr="00FD5A29">
        <w:rPr>
          <w:rFonts w:ascii="Times New Roman" w:eastAsia="Times New Roman" w:hAnsi="Times New Roman" w:cs="Times New Roman"/>
        </w:rPr>
        <w:t xml:space="preserve"> ниже текущей.</w:t>
      </w:r>
    </w:p>
    <w:p w:rsidR="000E5A9B" w:rsidRPr="00FD5A29" w:rsidRDefault="000E5A9B" w:rsidP="000E5A9B">
      <w:pPr>
        <w:spacing w:before="100" w:beforeAutospacing="1" w:after="100" w:afterAutospacing="1"/>
        <w:jc w:val="center"/>
        <w:rPr>
          <w:rFonts w:ascii="Times New Roman" w:eastAsia="Times New Roman" w:hAnsi="Times New Roman" w:cs="Times New Roman"/>
        </w:rPr>
      </w:pPr>
      <w:r w:rsidRPr="00FD5A29">
        <w:rPr>
          <w:rFonts w:ascii="Times New Roman" w:eastAsia="Times New Roman" w:hAnsi="Times New Roman" w:cs="Times New Roman"/>
          <w:b/>
          <w:bCs/>
          <w:u w:val="single"/>
        </w:rPr>
        <w:t>Выводы:</w:t>
      </w:r>
    </w:p>
    <w:p w:rsidR="000E5A9B" w:rsidRPr="00FD5A29" w:rsidRDefault="000E5A9B" w:rsidP="000E5A9B">
      <w:pPr>
        <w:spacing w:before="100" w:beforeAutospacing="1" w:after="100" w:afterAutospacing="1"/>
        <w:jc w:val="both"/>
        <w:rPr>
          <w:rFonts w:ascii="Times New Roman" w:eastAsia="Times New Roman" w:hAnsi="Times New Roman" w:cs="Times New Roman"/>
        </w:rPr>
      </w:pPr>
      <w:r w:rsidRPr="00FD5A29">
        <w:rPr>
          <w:rFonts w:ascii="Times New Roman" w:eastAsia="Times New Roman" w:hAnsi="Times New Roman" w:cs="Times New Roman"/>
          <w:b/>
          <w:bCs/>
        </w:rPr>
        <w:t>-</w:t>
      </w:r>
      <w:r w:rsidRPr="00FD5A29">
        <w:rPr>
          <w:rFonts w:ascii="Times New Roman" w:eastAsia="Times New Roman" w:hAnsi="Times New Roman" w:cs="Times New Roman"/>
        </w:rPr>
        <w:t xml:space="preserve"> анализируя ошибки детей</w:t>
      </w:r>
      <w:proofErr w:type="gramStart"/>
      <w:r w:rsidRPr="00FD5A29">
        <w:rPr>
          <w:rFonts w:ascii="Times New Roman" w:eastAsia="Times New Roman" w:hAnsi="Times New Roman" w:cs="Times New Roman"/>
        </w:rPr>
        <w:t>.</w:t>
      </w:r>
      <w:proofErr w:type="gramEnd"/>
      <w:r w:rsidRPr="00FD5A29">
        <w:rPr>
          <w:rFonts w:ascii="Times New Roman" w:eastAsia="Times New Roman" w:hAnsi="Times New Roman" w:cs="Times New Roman"/>
        </w:rPr>
        <w:t xml:space="preserve"> </w:t>
      </w:r>
      <w:proofErr w:type="gramStart"/>
      <w:r w:rsidRPr="00FD5A29">
        <w:rPr>
          <w:rFonts w:ascii="Times New Roman" w:eastAsia="Times New Roman" w:hAnsi="Times New Roman" w:cs="Times New Roman"/>
        </w:rPr>
        <w:t>м</w:t>
      </w:r>
      <w:proofErr w:type="gramEnd"/>
      <w:r w:rsidRPr="00FD5A29">
        <w:rPr>
          <w:rFonts w:ascii="Times New Roman" w:eastAsia="Times New Roman" w:hAnsi="Times New Roman" w:cs="Times New Roman"/>
        </w:rPr>
        <w:t>ожно сделать вывод о том, что дети справились практически со всеми заданиями, были усвоены основные темы программы: сложение двузначных чисел, порядок выполнения действий (в пределах 100), порядок выполнения действий.</w:t>
      </w:r>
    </w:p>
    <w:p w:rsidR="000E5A9B" w:rsidRPr="00FD5A29" w:rsidRDefault="000E5A9B" w:rsidP="000E5A9B">
      <w:pPr>
        <w:spacing w:before="100" w:beforeAutospacing="1" w:after="100" w:afterAutospacing="1"/>
        <w:jc w:val="both"/>
        <w:rPr>
          <w:rFonts w:ascii="Times New Roman" w:eastAsia="Times New Roman" w:hAnsi="Times New Roman" w:cs="Times New Roman"/>
        </w:rPr>
      </w:pPr>
      <w:r w:rsidRPr="00FD5A29">
        <w:rPr>
          <w:rFonts w:ascii="Times New Roman" w:eastAsia="Times New Roman" w:hAnsi="Times New Roman" w:cs="Times New Roman"/>
          <w:b/>
          <w:bCs/>
          <w:u w:val="single"/>
        </w:rPr>
        <w:t>Рекомендации:</w:t>
      </w:r>
    </w:p>
    <w:p w:rsidR="000E5A9B" w:rsidRPr="00FD5A29" w:rsidRDefault="000E5A9B" w:rsidP="000E5A9B">
      <w:pPr>
        <w:spacing w:before="100" w:beforeAutospacing="1" w:after="100" w:afterAutospacing="1"/>
        <w:jc w:val="both"/>
        <w:rPr>
          <w:rFonts w:ascii="Times New Roman" w:eastAsia="Times New Roman" w:hAnsi="Times New Roman" w:cs="Times New Roman"/>
        </w:rPr>
      </w:pPr>
      <w:r w:rsidRPr="00FD5A29">
        <w:rPr>
          <w:rFonts w:ascii="Times New Roman" w:eastAsia="Times New Roman" w:hAnsi="Times New Roman" w:cs="Times New Roman"/>
          <w:b/>
          <w:bCs/>
        </w:rPr>
        <w:t>-</w:t>
      </w:r>
      <w:r w:rsidRPr="00FD5A29">
        <w:rPr>
          <w:rFonts w:ascii="Times New Roman" w:eastAsia="Times New Roman" w:hAnsi="Times New Roman" w:cs="Times New Roman"/>
        </w:rPr>
        <w:t xml:space="preserve"> на уроках необходимо, для детей, которые не справились с определенными заданиями систематически включать задания на совершенствования умений и навыков решать задачи (текстовые, геометрические, логические), на обработку вычислительных навыков.</w:t>
      </w:r>
    </w:p>
    <w:p w:rsidR="000E5A9B" w:rsidRDefault="000E5A9B" w:rsidP="000E5A9B">
      <w:pPr>
        <w:spacing w:before="100" w:beforeAutospacing="1" w:after="100" w:afterAutospacing="1"/>
        <w:jc w:val="both"/>
        <w:rPr>
          <w:rFonts w:ascii="Times New Roman" w:eastAsia="Times New Roman" w:hAnsi="Times New Roman" w:cs="Times New Roman"/>
        </w:rPr>
      </w:pPr>
      <w:r w:rsidRPr="00FD5A29">
        <w:rPr>
          <w:rFonts w:ascii="Times New Roman" w:eastAsia="Times New Roman" w:hAnsi="Times New Roman" w:cs="Times New Roman"/>
        </w:rPr>
        <w:t xml:space="preserve">Вывод: из представленных в таблицах данных, видно, что результаты ВПР показали результативность </w:t>
      </w:r>
      <w:proofErr w:type="spellStart"/>
      <w:r w:rsidRPr="00FD5A29">
        <w:rPr>
          <w:rFonts w:ascii="Times New Roman" w:eastAsia="Times New Roman" w:hAnsi="Times New Roman" w:cs="Times New Roman"/>
        </w:rPr>
        <w:t>обученности</w:t>
      </w:r>
      <w:proofErr w:type="spellEnd"/>
      <w:r w:rsidRPr="00FD5A29">
        <w:rPr>
          <w:rFonts w:ascii="Times New Roman" w:eastAsia="Times New Roman" w:hAnsi="Times New Roman" w:cs="Times New Roman"/>
        </w:rPr>
        <w:t xml:space="preserve"> ниже текущей на 32,5 %. </w:t>
      </w:r>
    </w:p>
    <w:p w:rsidR="000E5A9B" w:rsidRPr="00B30D6C" w:rsidRDefault="000E5A9B" w:rsidP="000E5A9B">
      <w:pPr>
        <w:spacing w:before="100" w:beforeAutospacing="1" w:after="100" w:afterAutospacing="1"/>
        <w:jc w:val="both"/>
        <w:rPr>
          <w:rFonts w:ascii="Times New Roman" w:eastAsia="Times New Roman" w:hAnsi="Times New Roman" w:cs="Times New Roman"/>
          <w:b/>
          <w:u w:val="single"/>
        </w:rPr>
      </w:pPr>
      <w:r w:rsidRPr="00B30D6C">
        <w:rPr>
          <w:rFonts w:ascii="Times New Roman" w:eastAsia="Times New Roman" w:hAnsi="Times New Roman" w:cs="Times New Roman"/>
          <w:b/>
          <w:u w:val="single"/>
        </w:rPr>
        <w:t>4 класс</w:t>
      </w:r>
    </w:p>
    <w:tbl>
      <w:tblPr>
        <w:tblStyle w:val="af"/>
        <w:tblW w:w="0" w:type="auto"/>
        <w:tblLook w:val="04A0" w:firstRow="1" w:lastRow="0" w:firstColumn="1" w:lastColumn="0" w:noHBand="0" w:noVBand="1"/>
      </w:tblPr>
      <w:tblGrid>
        <w:gridCol w:w="2392"/>
        <w:gridCol w:w="2393"/>
        <w:gridCol w:w="2393"/>
        <w:gridCol w:w="2393"/>
      </w:tblGrid>
      <w:tr w:rsidR="000E5A9B" w:rsidTr="000E5A9B">
        <w:tc>
          <w:tcPr>
            <w:tcW w:w="2392"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Перечень предметов</w:t>
            </w:r>
          </w:p>
        </w:tc>
        <w:tc>
          <w:tcPr>
            <w:tcW w:w="2393"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2017г</w:t>
            </w:r>
          </w:p>
        </w:tc>
        <w:tc>
          <w:tcPr>
            <w:tcW w:w="2393"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2018г</w:t>
            </w:r>
          </w:p>
        </w:tc>
        <w:tc>
          <w:tcPr>
            <w:tcW w:w="2393"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2019г</w:t>
            </w:r>
          </w:p>
        </w:tc>
      </w:tr>
      <w:tr w:rsidR="000E5A9B" w:rsidTr="000E5A9B">
        <w:tc>
          <w:tcPr>
            <w:tcW w:w="2392"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русский язык</w:t>
            </w:r>
          </w:p>
        </w:tc>
        <w:tc>
          <w:tcPr>
            <w:tcW w:w="2393"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37/94</w:t>
            </w:r>
          </w:p>
        </w:tc>
        <w:tc>
          <w:tcPr>
            <w:tcW w:w="2393"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31/75</w:t>
            </w:r>
          </w:p>
        </w:tc>
        <w:tc>
          <w:tcPr>
            <w:tcW w:w="2393"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31/100</w:t>
            </w:r>
          </w:p>
        </w:tc>
      </w:tr>
      <w:tr w:rsidR="000E5A9B" w:rsidTr="000E5A9B">
        <w:tc>
          <w:tcPr>
            <w:tcW w:w="2392"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математика</w:t>
            </w:r>
          </w:p>
        </w:tc>
        <w:tc>
          <w:tcPr>
            <w:tcW w:w="2393"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50/100</w:t>
            </w:r>
          </w:p>
        </w:tc>
        <w:tc>
          <w:tcPr>
            <w:tcW w:w="2393"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41/95</w:t>
            </w:r>
          </w:p>
        </w:tc>
        <w:tc>
          <w:tcPr>
            <w:tcW w:w="2393"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30/80</w:t>
            </w:r>
          </w:p>
        </w:tc>
      </w:tr>
      <w:tr w:rsidR="000E5A9B" w:rsidTr="000E5A9B">
        <w:tc>
          <w:tcPr>
            <w:tcW w:w="2392"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окружающий мир</w:t>
            </w:r>
          </w:p>
        </w:tc>
        <w:tc>
          <w:tcPr>
            <w:tcW w:w="2393"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43/100</w:t>
            </w:r>
          </w:p>
        </w:tc>
        <w:tc>
          <w:tcPr>
            <w:tcW w:w="2393"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81/100</w:t>
            </w:r>
          </w:p>
        </w:tc>
        <w:tc>
          <w:tcPr>
            <w:tcW w:w="2393"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70/100</w:t>
            </w:r>
          </w:p>
        </w:tc>
      </w:tr>
    </w:tbl>
    <w:p w:rsidR="000E5A9B" w:rsidRDefault="000E5A9B" w:rsidP="000E5A9B">
      <w:pPr>
        <w:spacing w:before="100" w:beforeAutospacing="1" w:after="100" w:afterAutospacing="1"/>
        <w:jc w:val="both"/>
        <w:rPr>
          <w:rFonts w:ascii="Times New Roman" w:eastAsia="Times New Roman" w:hAnsi="Times New Roman" w:cs="Times New Roman"/>
          <w:b/>
          <w:bCs/>
          <w:u w:val="single"/>
        </w:rPr>
      </w:pPr>
      <w:r>
        <w:rPr>
          <w:rFonts w:ascii="Times New Roman" w:eastAsia="Times New Roman" w:hAnsi="Times New Roman" w:cs="Times New Roman"/>
          <w:b/>
          <w:bCs/>
          <w:u w:val="single"/>
        </w:rPr>
        <w:t>5 класс</w:t>
      </w:r>
    </w:p>
    <w:tbl>
      <w:tblPr>
        <w:tblStyle w:val="af"/>
        <w:tblW w:w="0" w:type="auto"/>
        <w:tblLook w:val="04A0" w:firstRow="1" w:lastRow="0" w:firstColumn="1" w:lastColumn="0" w:noHBand="0" w:noVBand="1"/>
      </w:tblPr>
      <w:tblGrid>
        <w:gridCol w:w="2392"/>
        <w:gridCol w:w="2393"/>
        <w:gridCol w:w="2393"/>
        <w:gridCol w:w="2393"/>
      </w:tblGrid>
      <w:tr w:rsidR="000E5A9B" w:rsidTr="000E5A9B">
        <w:tc>
          <w:tcPr>
            <w:tcW w:w="2392"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Перечень предметов</w:t>
            </w:r>
          </w:p>
        </w:tc>
        <w:tc>
          <w:tcPr>
            <w:tcW w:w="2393"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2017г</w:t>
            </w:r>
          </w:p>
        </w:tc>
        <w:tc>
          <w:tcPr>
            <w:tcW w:w="2393"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2018г</w:t>
            </w:r>
          </w:p>
        </w:tc>
        <w:tc>
          <w:tcPr>
            <w:tcW w:w="2393"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2019г</w:t>
            </w:r>
          </w:p>
        </w:tc>
      </w:tr>
      <w:tr w:rsidR="000E5A9B" w:rsidTr="000E5A9B">
        <w:tc>
          <w:tcPr>
            <w:tcW w:w="2392"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русский язык</w:t>
            </w:r>
          </w:p>
        </w:tc>
        <w:tc>
          <w:tcPr>
            <w:tcW w:w="2393"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w:t>
            </w:r>
          </w:p>
        </w:tc>
        <w:tc>
          <w:tcPr>
            <w:tcW w:w="2393"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7/47</w:t>
            </w:r>
          </w:p>
        </w:tc>
        <w:tc>
          <w:tcPr>
            <w:tcW w:w="2393"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46/95</w:t>
            </w:r>
          </w:p>
        </w:tc>
      </w:tr>
      <w:tr w:rsidR="000E5A9B" w:rsidTr="000E5A9B">
        <w:tc>
          <w:tcPr>
            <w:tcW w:w="2392"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математика</w:t>
            </w:r>
          </w:p>
        </w:tc>
        <w:tc>
          <w:tcPr>
            <w:tcW w:w="2393"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60/100</w:t>
            </w:r>
          </w:p>
        </w:tc>
        <w:tc>
          <w:tcPr>
            <w:tcW w:w="2393"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42/65</w:t>
            </w:r>
          </w:p>
        </w:tc>
        <w:tc>
          <w:tcPr>
            <w:tcW w:w="2393"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47/88</w:t>
            </w:r>
          </w:p>
        </w:tc>
      </w:tr>
      <w:tr w:rsidR="000E5A9B" w:rsidTr="000E5A9B">
        <w:tc>
          <w:tcPr>
            <w:tcW w:w="2392" w:type="dxa"/>
          </w:tcPr>
          <w:p w:rsidR="000E5A9B" w:rsidRPr="002207F6" w:rsidRDefault="000E5A9B" w:rsidP="000E5A9B">
            <w:pPr>
              <w:spacing w:before="100" w:beforeAutospacing="1" w:after="100" w:afterAutospacing="1"/>
              <w:jc w:val="both"/>
              <w:rPr>
                <w:rFonts w:ascii="Times New Roman" w:eastAsia="Times New Roman" w:hAnsi="Times New Roman" w:cs="Times New Roman"/>
                <w:bCs/>
              </w:rPr>
            </w:pPr>
            <w:r w:rsidRPr="002207F6">
              <w:rPr>
                <w:rFonts w:ascii="Times New Roman" w:eastAsia="Times New Roman" w:hAnsi="Times New Roman" w:cs="Times New Roman"/>
                <w:bCs/>
              </w:rPr>
              <w:t>история</w:t>
            </w:r>
          </w:p>
        </w:tc>
        <w:tc>
          <w:tcPr>
            <w:tcW w:w="2393" w:type="dxa"/>
          </w:tcPr>
          <w:p w:rsidR="000E5A9B" w:rsidRPr="002207F6" w:rsidRDefault="000E5A9B" w:rsidP="000E5A9B">
            <w:pPr>
              <w:spacing w:before="100" w:beforeAutospacing="1" w:after="100" w:afterAutospacing="1"/>
              <w:jc w:val="both"/>
              <w:rPr>
                <w:rFonts w:ascii="Times New Roman" w:eastAsia="Times New Roman" w:hAnsi="Times New Roman" w:cs="Times New Roman"/>
                <w:bCs/>
              </w:rPr>
            </w:pPr>
            <w:r w:rsidRPr="002207F6">
              <w:rPr>
                <w:rFonts w:ascii="Times New Roman" w:eastAsia="Times New Roman" w:hAnsi="Times New Roman" w:cs="Times New Roman"/>
                <w:bCs/>
              </w:rPr>
              <w:t>57/100</w:t>
            </w: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sidRPr="00B30D6C">
              <w:rPr>
                <w:rFonts w:ascii="Times New Roman" w:eastAsia="Times New Roman" w:hAnsi="Times New Roman" w:cs="Times New Roman"/>
                <w:bCs/>
              </w:rPr>
              <w:t>42/93</w:t>
            </w: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sidRPr="00B30D6C">
              <w:rPr>
                <w:rFonts w:ascii="Times New Roman" w:eastAsia="Times New Roman" w:hAnsi="Times New Roman" w:cs="Times New Roman"/>
                <w:bCs/>
              </w:rPr>
              <w:t>38,8/100</w:t>
            </w:r>
          </w:p>
        </w:tc>
      </w:tr>
      <w:tr w:rsidR="000E5A9B" w:rsidTr="000E5A9B">
        <w:tc>
          <w:tcPr>
            <w:tcW w:w="2392" w:type="dxa"/>
          </w:tcPr>
          <w:p w:rsidR="000E5A9B" w:rsidRPr="002207F6" w:rsidRDefault="000E5A9B" w:rsidP="000E5A9B">
            <w:pPr>
              <w:spacing w:before="100" w:beforeAutospacing="1" w:after="100" w:afterAutospacing="1"/>
              <w:jc w:val="both"/>
              <w:rPr>
                <w:rFonts w:ascii="Times New Roman" w:eastAsia="Times New Roman" w:hAnsi="Times New Roman" w:cs="Times New Roman"/>
                <w:bCs/>
              </w:rPr>
            </w:pPr>
            <w:r w:rsidRPr="002207F6">
              <w:rPr>
                <w:rFonts w:ascii="Times New Roman" w:eastAsia="Times New Roman" w:hAnsi="Times New Roman" w:cs="Times New Roman"/>
                <w:bCs/>
              </w:rPr>
              <w:t>биология</w:t>
            </w:r>
          </w:p>
        </w:tc>
        <w:tc>
          <w:tcPr>
            <w:tcW w:w="2393" w:type="dxa"/>
          </w:tcPr>
          <w:p w:rsidR="000E5A9B" w:rsidRPr="002207F6" w:rsidRDefault="000E5A9B" w:rsidP="000E5A9B">
            <w:pPr>
              <w:spacing w:before="100" w:beforeAutospacing="1" w:after="100" w:afterAutospacing="1"/>
              <w:jc w:val="both"/>
              <w:rPr>
                <w:rFonts w:ascii="Times New Roman" w:eastAsia="Times New Roman" w:hAnsi="Times New Roman" w:cs="Times New Roman"/>
                <w:bCs/>
              </w:rPr>
            </w:pPr>
            <w:r w:rsidRPr="002207F6">
              <w:rPr>
                <w:rFonts w:ascii="Times New Roman" w:eastAsia="Times New Roman" w:hAnsi="Times New Roman" w:cs="Times New Roman"/>
                <w:bCs/>
              </w:rPr>
              <w:t>100/100</w:t>
            </w: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sidRPr="00B30D6C">
              <w:rPr>
                <w:rFonts w:ascii="Times New Roman" w:eastAsia="Times New Roman" w:hAnsi="Times New Roman" w:cs="Times New Roman"/>
                <w:bCs/>
              </w:rPr>
              <w:t>38/100</w:t>
            </w: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sidRPr="00B30D6C">
              <w:rPr>
                <w:rFonts w:ascii="Times New Roman" w:eastAsia="Times New Roman" w:hAnsi="Times New Roman" w:cs="Times New Roman"/>
                <w:bCs/>
              </w:rPr>
              <w:t>44/100</w:t>
            </w:r>
          </w:p>
        </w:tc>
      </w:tr>
      <w:tr w:rsidR="000E5A9B" w:rsidTr="000E5A9B">
        <w:tc>
          <w:tcPr>
            <w:tcW w:w="2392" w:type="dxa"/>
          </w:tcPr>
          <w:p w:rsidR="000E5A9B" w:rsidRPr="002207F6"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география</w:t>
            </w:r>
          </w:p>
        </w:tc>
        <w:tc>
          <w:tcPr>
            <w:tcW w:w="2393" w:type="dxa"/>
          </w:tcPr>
          <w:p w:rsidR="000E5A9B" w:rsidRPr="002207F6"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w:t>
            </w: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sidRPr="00B30D6C">
              <w:rPr>
                <w:rFonts w:ascii="Times New Roman" w:eastAsia="Times New Roman" w:hAnsi="Times New Roman" w:cs="Times New Roman"/>
                <w:bCs/>
              </w:rPr>
              <w:t>28/100</w:t>
            </w: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sidRPr="00B30D6C">
              <w:rPr>
                <w:rFonts w:ascii="Times New Roman" w:eastAsia="Times New Roman" w:hAnsi="Times New Roman" w:cs="Times New Roman"/>
                <w:bCs/>
              </w:rPr>
              <w:t>-</w:t>
            </w:r>
          </w:p>
        </w:tc>
      </w:tr>
    </w:tbl>
    <w:p w:rsidR="000E5A9B" w:rsidRDefault="000E5A9B" w:rsidP="000E5A9B">
      <w:pPr>
        <w:spacing w:before="100" w:beforeAutospacing="1" w:after="100" w:afterAutospacing="1"/>
        <w:jc w:val="both"/>
        <w:rPr>
          <w:rFonts w:ascii="Times New Roman" w:eastAsia="Times New Roman" w:hAnsi="Times New Roman" w:cs="Times New Roman"/>
          <w:b/>
          <w:bCs/>
          <w:u w:val="single"/>
        </w:rPr>
      </w:pPr>
      <w:r>
        <w:rPr>
          <w:rFonts w:ascii="Times New Roman" w:eastAsia="Times New Roman" w:hAnsi="Times New Roman" w:cs="Times New Roman"/>
          <w:b/>
          <w:bCs/>
          <w:u w:val="single"/>
        </w:rPr>
        <w:t>6 класс</w:t>
      </w:r>
    </w:p>
    <w:tbl>
      <w:tblPr>
        <w:tblStyle w:val="af"/>
        <w:tblW w:w="0" w:type="auto"/>
        <w:tblLook w:val="04A0" w:firstRow="1" w:lastRow="0" w:firstColumn="1" w:lastColumn="0" w:noHBand="0" w:noVBand="1"/>
      </w:tblPr>
      <w:tblGrid>
        <w:gridCol w:w="2392"/>
        <w:gridCol w:w="2393"/>
        <w:gridCol w:w="2393"/>
        <w:gridCol w:w="2393"/>
      </w:tblGrid>
      <w:tr w:rsidR="000E5A9B" w:rsidTr="000E5A9B">
        <w:tc>
          <w:tcPr>
            <w:tcW w:w="2392"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Перечень предметов</w:t>
            </w:r>
          </w:p>
        </w:tc>
        <w:tc>
          <w:tcPr>
            <w:tcW w:w="2393"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2017г</w:t>
            </w:r>
          </w:p>
        </w:tc>
        <w:tc>
          <w:tcPr>
            <w:tcW w:w="2393"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2018г</w:t>
            </w:r>
          </w:p>
        </w:tc>
        <w:tc>
          <w:tcPr>
            <w:tcW w:w="2393"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2019г</w:t>
            </w:r>
          </w:p>
        </w:tc>
      </w:tr>
      <w:tr w:rsidR="000E5A9B" w:rsidTr="000E5A9B">
        <w:tc>
          <w:tcPr>
            <w:tcW w:w="2392"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русский язык</w:t>
            </w:r>
          </w:p>
        </w:tc>
        <w:tc>
          <w:tcPr>
            <w:tcW w:w="2393"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w:t>
            </w:r>
          </w:p>
        </w:tc>
        <w:tc>
          <w:tcPr>
            <w:tcW w:w="2393"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25/75</w:t>
            </w:r>
          </w:p>
        </w:tc>
        <w:tc>
          <w:tcPr>
            <w:tcW w:w="2393"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40/94</w:t>
            </w:r>
          </w:p>
        </w:tc>
      </w:tr>
      <w:tr w:rsidR="000E5A9B" w:rsidTr="000E5A9B">
        <w:tc>
          <w:tcPr>
            <w:tcW w:w="2392"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математика</w:t>
            </w:r>
          </w:p>
        </w:tc>
        <w:tc>
          <w:tcPr>
            <w:tcW w:w="2393"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w:t>
            </w:r>
          </w:p>
        </w:tc>
        <w:tc>
          <w:tcPr>
            <w:tcW w:w="2393"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37/88</w:t>
            </w:r>
          </w:p>
        </w:tc>
        <w:tc>
          <w:tcPr>
            <w:tcW w:w="2393"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67/100</w:t>
            </w:r>
          </w:p>
        </w:tc>
      </w:tr>
      <w:tr w:rsidR="000E5A9B" w:rsidTr="000E5A9B">
        <w:tc>
          <w:tcPr>
            <w:tcW w:w="2392"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sidRPr="00B30D6C">
              <w:rPr>
                <w:rFonts w:ascii="Times New Roman" w:eastAsia="Times New Roman" w:hAnsi="Times New Roman" w:cs="Times New Roman"/>
                <w:bCs/>
              </w:rPr>
              <w:t>история</w:t>
            </w: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w:t>
            </w: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33/100</w:t>
            </w: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33,3/100</w:t>
            </w:r>
          </w:p>
        </w:tc>
      </w:tr>
      <w:tr w:rsidR="000E5A9B" w:rsidTr="000E5A9B">
        <w:tc>
          <w:tcPr>
            <w:tcW w:w="2392"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sidRPr="00B30D6C">
              <w:rPr>
                <w:rFonts w:ascii="Times New Roman" w:eastAsia="Times New Roman" w:hAnsi="Times New Roman" w:cs="Times New Roman"/>
                <w:bCs/>
              </w:rPr>
              <w:t>обществознание</w:t>
            </w: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w:t>
            </w: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37/100</w:t>
            </w: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35,7/100</w:t>
            </w:r>
          </w:p>
        </w:tc>
      </w:tr>
      <w:tr w:rsidR="000E5A9B" w:rsidTr="000E5A9B">
        <w:tc>
          <w:tcPr>
            <w:tcW w:w="2392"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биология</w:t>
            </w: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w:t>
            </w: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25/75</w:t>
            </w: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60/100</w:t>
            </w:r>
          </w:p>
        </w:tc>
      </w:tr>
      <w:tr w:rsidR="000E5A9B" w:rsidTr="000E5A9B">
        <w:tc>
          <w:tcPr>
            <w:tcW w:w="2392" w:type="dxa"/>
          </w:tcPr>
          <w:p w:rsidR="000E5A9B"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география</w:t>
            </w: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w:t>
            </w: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33/94</w:t>
            </w:r>
          </w:p>
        </w:tc>
      </w:tr>
    </w:tbl>
    <w:p w:rsidR="000E5A9B" w:rsidRDefault="000E5A9B" w:rsidP="000E5A9B">
      <w:pPr>
        <w:spacing w:before="100" w:beforeAutospacing="1" w:after="100" w:afterAutospacing="1"/>
        <w:jc w:val="both"/>
        <w:rPr>
          <w:rFonts w:ascii="Times New Roman" w:eastAsia="Times New Roman" w:hAnsi="Times New Roman" w:cs="Times New Roman"/>
          <w:b/>
          <w:bCs/>
          <w:u w:val="single"/>
        </w:rPr>
      </w:pPr>
      <w:r>
        <w:rPr>
          <w:rFonts w:ascii="Times New Roman" w:eastAsia="Times New Roman" w:hAnsi="Times New Roman" w:cs="Times New Roman"/>
          <w:b/>
          <w:bCs/>
          <w:u w:val="single"/>
        </w:rPr>
        <w:t>7 класс</w:t>
      </w:r>
    </w:p>
    <w:tbl>
      <w:tblPr>
        <w:tblStyle w:val="af"/>
        <w:tblW w:w="0" w:type="auto"/>
        <w:tblLook w:val="04A0" w:firstRow="1" w:lastRow="0" w:firstColumn="1" w:lastColumn="0" w:noHBand="0" w:noVBand="1"/>
      </w:tblPr>
      <w:tblGrid>
        <w:gridCol w:w="2392"/>
        <w:gridCol w:w="2393"/>
        <w:gridCol w:w="2393"/>
        <w:gridCol w:w="2393"/>
      </w:tblGrid>
      <w:tr w:rsidR="000E5A9B" w:rsidTr="000E5A9B">
        <w:tc>
          <w:tcPr>
            <w:tcW w:w="2392"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Перечень предметов</w:t>
            </w:r>
          </w:p>
        </w:tc>
        <w:tc>
          <w:tcPr>
            <w:tcW w:w="2393"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2017</w:t>
            </w:r>
          </w:p>
        </w:tc>
        <w:tc>
          <w:tcPr>
            <w:tcW w:w="2393"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2018</w:t>
            </w:r>
          </w:p>
        </w:tc>
        <w:tc>
          <w:tcPr>
            <w:tcW w:w="2393"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2019г</w:t>
            </w:r>
          </w:p>
        </w:tc>
      </w:tr>
      <w:tr w:rsidR="000E5A9B" w:rsidTr="000E5A9B">
        <w:tc>
          <w:tcPr>
            <w:tcW w:w="2392"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русский язык</w:t>
            </w:r>
          </w:p>
        </w:tc>
        <w:tc>
          <w:tcPr>
            <w:tcW w:w="2393"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w:t>
            </w:r>
          </w:p>
        </w:tc>
        <w:tc>
          <w:tcPr>
            <w:tcW w:w="2393"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w:t>
            </w:r>
          </w:p>
        </w:tc>
        <w:tc>
          <w:tcPr>
            <w:tcW w:w="2393"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28/100</w:t>
            </w:r>
          </w:p>
        </w:tc>
      </w:tr>
      <w:tr w:rsidR="000E5A9B" w:rsidTr="000E5A9B">
        <w:tc>
          <w:tcPr>
            <w:tcW w:w="2392"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lastRenderedPageBreak/>
              <w:t>математика</w:t>
            </w:r>
          </w:p>
        </w:tc>
        <w:tc>
          <w:tcPr>
            <w:tcW w:w="2393"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w:t>
            </w:r>
          </w:p>
        </w:tc>
        <w:tc>
          <w:tcPr>
            <w:tcW w:w="2393"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w:t>
            </w:r>
          </w:p>
        </w:tc>
        <w:tc>
          <w:tcPr>
            <w:tcW w:w="2393"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50/100</w:t>
            </w:r>
          </w:p>
        </w:tc>
      </w:tr>
      <w:tr w:rsidR="000E5A9B" w:rsidTr="000E5A9B">
        <w:tc>
          <w:tcPr>
            <w:tcW w:w="2392"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sidRPr="00B30D6C">
              <w:rPr>
                <w:rFonts w:ascii="Times New Roman" w:eastAsia="Times New Roman" w:hAnsi="Times New Roman" w:cs="Times New Roman"/>
                <w:bCs/>
              </w:rPr>
              <w:t>история</w:t>
            </w: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w:t>
            </w: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w:t>
            </w: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29/100</w:t>
            </w:r>
          </w:p>
        </w:tc>
      </w:tr>
      <w:tr w:rsidR="000E5A9B" w:rsidTr="000E5A9B">
        <w:tc>
          <w:tcPr>
            <w:tcW w:w="2392"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обществознание</w:t>
            </w: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w:t>
            </w: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w:t>
            </w: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28/58</w:t>
            </w:r>
          </w:p>
        </w:tc>
      </w:tr>
      <w:tr w:rsidR="000E5A9B" w:rsidTr="000E5A9B">
        <w:tc>
          <w:tcPr>
            <w:tcW w:w="2392"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биология</w:t>
            </w: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w:t>
            </w: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w:t>
            </w: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50/100</w:t>
            </w:r>
          </w:p>
        </w:tc>
      </w:tr>
      <w:tr w:rsidR="000E5A9B" w:rsidTr="000E5A9B">
        <w:tc>
          <w:tcPr>
            <w:tcW w:w="2392" w:type="dxa"/>
          </w:tcPr>
          <w:p w:rsidR="000E5A9B"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география</w:t>
            </w: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w:t>
            </w: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w:t>
            </w: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0/100</w:t>
            </w:r>
          </w:p>
        </w:tc>
      </w:tr>
      <w:tr w:rsidR="000E5A9B" w:rsidTr="000E5A9B">
        <w:tc>
          <w:tcPr>
            <w:tcW w:w="2392" w:type="dxa"/>
          </w:tcPr>
          <w:p w:rsidR="000E5A9B" w:rsidRDefault="000E5A9B" w:rsidP="000E5A9B">
            <w:pPr>
              <w:spacing w:before="100" w:beforeAutospacing="1" w:after="100" w:afterAutospacing="1"/>
              <w:jc w:val="both"/>
              <w:rPr>
                <w:rFonts w:ascii="Times New Roman" w:eastAsia="Times New Roman" w:hAnsi="Times New Roman" w:cs="Times New Roman"/>
                <w:bCs/>
              </w:rPr>
            </w:pPr>
            <w:proofErr w:type="spellStart"/>
            <w:proofErr w:type="gramStart"/>
            <w:r>
              <w:rPr>
                <w:rFonts w:ascii="Times New Roman" w:eastAsia="Times New Roman" w:hAnsi="Times New Roman" w:cs="Times New Roman"/>
                <w:bCs/>
              </w:rPr>
              <w:t>англ</w:t>
            </w:r>
            <w:proofErr w:type="spellEnd"/>
            <w:proofErr w:type="gramEnd"/>
            <w:r>
              <w:rPr>
                <w:rFonts w:ascii="Times New Roman" w:eastAsia="Times New Roman" w:hAnsi="Times New Roman" w:cs="Times New Roman"/>
                <w:bCs/>
              </w:rPr>
              <w:t xml:space="preserve"> язык</w:t>
            </w: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w:t>
            </w: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w:t>
            </w: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0/50</w:t>
            </w:r>
          </w:p>
        </w:tc>
      </w:tr>
      <w:tr w:rsidR="000E5A9B" w:rsidTr="000E5A9B">
        <w:tc>
          <w:tcPr>
            <w:tcW w:w="2392" w:type="dxa"/>
          </w:tcPr>
          <w:p w:rsidR="000E5A9B"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физика</w:t>
            </w:r>
          </w:p>
        </w:tc>
        <w:tc>
          <w:tcPr>
            <w:tcW w:w="2393" w:type="dxa"/>
          </w:tcPr>
          <w:p w:rsidR="000E5A9B"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w:t>
            </w:r>
          </w:p>
        </w:tc>
        <w:tc>
          <w:tcPr>
            <w:tcW w:w="2393" w:type="dxa"/>
          </w:tcPr>
          <w:p w:rsidR="000E5A9B"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w:t>
            </w:r>
          </w:p>
        </w:tc>
        <w:tc>
          <w:tcPr>
            <w:tcW w:w="2393" w:type="dxa"/>
          </w:tcPr>
          <w:p w:rsidR="000E5A9B"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60/100</w:t>
            </w:r>
          </w:p>
        </w:tc>
      </w:tr>
    </w:tbl>
    <w:p w:rsidR="000E5A9B" w:rsidRDefault="000E5A9B" w:rsidP="000E5A9B">
      <w:pPr>
        <w:spacing w:before="100" w:beforeAutospacing="1" w:after="100" w:afterAutospacing="1"/>
        <w:jc w:val="both"/>
        <w:rPr>
          <w:rFonts w:ascii="Times New Roman" w:eastAsia="Times New Roman" w:hAnsi="Times New Roman" w:cs="Times New Roman"/>
          <w:b/>
          <w:bCs/>
          <w:u w:val="single"/>
        </w:rPr>
      </w:pPr>
      <w:r>
        <w:rPr>
          <w:rFonts w:ascii="Times New Roman" w:eastAsia="Times New Roman" w:hAnsi="Times New Roman" w:cs="Times New Roman"/>
          <w:b/>
          <w:bCs/>
          <w:u w:val="single"/>
        </w:rPr>
        <w:t>11 класс</w:t>
      </w:r>
    </w:p>
    <w:tbl>
      <w:tblPr>
        <w:tblStyle w:val="af"/>
        <w:tblW w:w="0" w:type="auto"/>
        <w:tblLook w:val="04A0" w:firstRow="1" w:lastRow="0" w:firstColumn="1" w:lastColumn="0" w:noHBand="0" w:noVBand="1"/>
      </w:tblPr>
      <w:tblGrid>
        <w:gridCol w:w="2392"/>
        <w:gridCol w:w="2393"/>
        <w:gridCol w:w="2393"/>
        <w:gridCol w:w="2393"/>
      </w:tblGrid>
      <w:tr w:rsidR="000E5A9B" w:rsidTr="000E5A9B">
        <w:tc>
          <w:tcPr>
            <w:tcW w:w="2392"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Перечень предметов</w:t>
            </w:r>
          </w:p>
        </w:tc>
        <w:tc>
          <w:tcPr>
            <w:tcW w:w="2393"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2017</w:t>
            </w:r>
          </w:p>
        </w:tc>
        <w:tc>
          <w:tcPr>
            <w:tcW w:w="2393"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2018</w:t>
            </w:r>
          </w:p>
        </w:tc>
        <w:tc>
          <w:tcPr>
            <w:tcW w:w="2393"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2019г</w:t>
            </w:r>
          </w:p>
        </w:tc>
      </w:tr>
      <w:tr w:rsidR="000E5A9B" w:rsidTr="000E5A9B">
        <w:tc>
          <w:tcPr>
            <w:tcW w:w="2392"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sidRPr="00B30D6C">
              <w:rPr>
                <w:rFonts w:ascii="Times New Roman" w:eastAsia="Times New Roman" w:hAnsi="Times New Roman" w:cs="Times New Roman"/>
                <w:bCs/>
              </w:rPr>
              <w:t>химия</w:t>
            </w: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w:t>
            </w: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40/100</w:t>
            </w: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50/100</w:t>
            </w:r>
          </w:p>
        </w:tc>
      </w:tr>
      <w:tr w:rsidR="000E5A9B" w:rsidTr="000E5A9B">
        <w:tc>
          <w:tcPr>
            <w:tcW w:w="2392"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история</w:t>
            </w: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w:t>
            </w: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50/100</w:t>
            </w: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50/100</w:t>
            </w:r>
          </w:p>
        </w:tc>
      </w:tr>
      <w:tr w:rsidR="000E5A9B" w:rsidTr="000E5A9B">
        <w:tc>
          <w:tcPr>
            <w:tcW w:w="2392"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биология</w:t>
            </w: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w:t>
            </w: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66/100</w:t>
            </w: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66/100</w:t>
            </w:r>
          </w:p>
        </w:tc>
      </w:tr>
      <w:tr w:rsidR="000E5A9B" w:rsidTr="000E5A9B">
        <w:tc>
          <w:tcPr>
            <w:tcW w:w="2392" w:type="dxa"/>
          </w:tcPr>
          <w:p w:rsidR="000E5A9B"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физика</w:t>
            </w: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w:t>
            </w: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0/100</w:t>
            </w: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75/100</w:t>
            </w:r>
          </w:p>
        </w:tc>
      </w:tr>
      <w:tr w:rsidR="000E5A9B" w:rsidTr="000E5A9B">
        <w:tc>
          <w:tcPr>
            <w:tcW w:w="2392" w:type="dxa"/>
          </w:tcPr>
          <w:p w:rsidR="000E5A9B"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география</w:t>
            </w: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w:t>
            </w: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50/100</w:t>
            </w:r>
          </w:p>
        </w:tc>
        <w:tc>
          <w:tcPr>
            <w:tcW w:w="2393" w:type="dxa"/>
          </w:tcPr>
          <w:p w:rsidR="000E5A9B" w:rsidRPr="00B30D6C"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33/100</w:t>
            </w:r>
          </w:p>
        </w:tc>
      </w:tr>
    </w:tbl>
    <w:p w:rsidR="000E5A9B" w:rsidRDefault="000E5A9B" w:rsidP="000E5A9B">
      <w:pPr>
        <w:spacing w:before="100" w:beforeAutospacing="1" w:after="100" w:afterAutospacing="1"/>
        <w:jc w:val="both"/>
        <w:rPr>
          <w:rFonts w:ascii="Times New Roman" w:eastAsia="Times New Roman" w:hAnsi="Times New Roman" w:cs="Times New Roman"/>
          <w:b/>
          <w:bCs/>
          <w:u w:val="single"/>
        </w:rPr>
      </w:pPr>
      <w:r w:rsidRPr="00FD5A29">
        <w:rPr>
          <w:rFonts w:ascii="Times New Roman" w:eastAsia="Times New Roman" w:hAnsi="Times New Roman" w:cs="Times New Roman"/>
          <w:b/>
          <w:bCs/>
          <w:u w:val="single"/>
        </w:rPr>
        <w:t>Выводы:</w:t>
      </w:r>
    </w:p>
    <w:p w:rsidR="000E5A9B" w:rsidRDefault="000E5A9B" w:rsidP="000E5A9B">
      <w:pPr>
        <w:spacing w:before="100" w:beforeAutospacing="1" w:after="100" w:afterAutospacing="1"/>
        <w:jc w:val="both"/>
        <w:rPr>
          <w:rFonts w:ascii="Times New Roman" w:eastAsia="Times New Roman" w:hAnsi="Times New Roman" w:cs="Times New Roman"/>
          <w:bCs/>
        </w:rPr>
      </w:pPr>
      <w:r w:rsidRPr="003152DB">
        <w:rPr>
          <w:rFonts w:ascii="Times New Roman" w:eastAsia="Times New Roman" w:hAnsi="Times New Roman" w:cs="Times New Roman"/>
          <w:bCs/>
        </w:rPr>
        <w:t>Результаты ВПР считать удовлетворительными</w:t>
      </w:r>
      <w:r>
        <w:rPr>
          <w:rFonts w:ascii="Times New Roman" w:eastAsia="Times New Roman" w:hAnsi="Times New Roman" w:cs="Times New Roman"/>
          <w:bCs/>
        </w:rPr>
        <w:t>.</w:t>
      </w:r>
    </w:p>
    <w:p w:rsidR="000E5A9B"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 активнее использовать задания на преобразование одного вида информации в другое;</w:t>
      </w:r>
    </w:p>
    <w:p w:rsidR="000E5A9B"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 усилить работу с текстами учебника по составлению конспектов, планов, вычленение необходимой информации, её сопоставление с информацией, представленной в другом виде с целью формулирования определенных выводов;</w:t>
      </w:r>
    </w:p>
    <w:p w:rsidR="000E5A9B"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 продолжить обучать учеников алгоритму поиска информации и критическому к ней отношению;</w:t>
      </w:r>
    </w:p>
    <w:p w:rsidR="000E5A9B" w:rsidRPr="003152DB" w:rsidRDefault="000E5A9B" w:rsidP="000E5A9B">
      <w:pPr>
        <w:spacing w:before="100" w:beforeAutospacing="1" w:after="100" w:afterAutospacing="1"/>
        <w:jc w:val="both"/>
        <w:rPr>
          <w:rFonts w:ascii="Times New Roman" w:eastAsia="Times New Roman" w:hAnsi="Times New Roman" w:cs="Times New Roman"/>
          <w:bCs/>
        </w:rPr>
      </w:pPr>
      <w:r>
        <w:rPr>
          <w:rFonts w:ascii="Times New Roman" w:eastAsia="Times New Roman" w:hAnsi="Times New Roman" w:cs="Times New Roman"/>
          <w:bCs/>
        </w:rPr>
        <w:t xml:space="preserve">-результаты ВПР рассмотреть на заседаниях ШМО, педсовете;  </w:t>
      </w:r>
    </w:p>
    <w:p w:rsidR="000E5A9B" w:rsidRDefault="000E5A9B" w:rsidP="000E5A9B">
      <w:pPr>
        <w:spacing w:before="100" w:beforeAutospacing="1" w:after="100" w:afterAutospacing="1"/>
        <w:jc w:val="both"/>
        <w:rPr>
          <w:rFonts w:ascii="Times New Roman" w:eastAsia="Times New Roman" w:hAnsi="Times New Roman" w:cs="Times New Roman"/>
        </w:rPr>
      </w:pPr>
      <w:r w:rsidRPr="00FD5A29">
        <w:rPr>
          <w:rFonts w:ascii="Times New Roman" w:eastAsia="Times New Roman" w:hAnsi="Times New Roman" w:cs="Times New Roman"/>
          <w:b/>
          <w:bCs/>
        </w:rPr>
        <w:t>-</w:t>
      </w:r>
      <w:r w:rsidRPr="00FD5A29">
        <w:rPr>
          <w:rFonts w:ascii="Times New Roman" w:eastAsia="Times New Roman" w:hAnsi="Times New Roman" w:cs="Times New Roman"/>
        </w:rPr>
        <w:t xml:space="preserve"> своевременно проводить анализ и коррекцию индивидуальных образовательных результатов обучающихся.</w:t>
      </w:r>
    </w:p>
    <w:p w:rsidR="000E5A9B" w:rsidRPr="00FD5A29"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выявить причины недостатков в подготовке учащихся и продумать пути и средства их устранения;</w:t>
      </w:r>
    </w:p>
    <w:p w:rsidR="000E5A9B" w:rsidRPr="00FD5A29" w:rsidRDefault="000E5A9B" w:rsidP="000E5A9B">
      <w:pPr>
        <w:spacing w:before="100" w:beforeAutospacing="1" w:after="100" w:afterAutospacing="1"/>
        <w:jc w:val="both"/>
        <w:rPr>
          <w:rFonts w:ascii="Times New Roman" w:eastAsia="Times New Roman" w:hAnsi="Times New Roman" w:cs="Times New Roman"/>
        </w:rPr>
      </w:pPr>
      <w:r w:rsidRPr="00FD5A29">
        <w:rPr>
          <w:rFonts w:ascii="Times New Roman" w:eastAsia="Times New Roman" w:hAnsi="Times New Roman" w:cs="Times New Roman"/>
          <w:b/>
          <w:bCs/>
        </w:rPr>
        <w:t xml:space="preserve">- </w:t>
      </w:r>
      <w:r w:rsidRPr="00FD5A29">
        <w:rPr>
          <w:rFonts w:ascii="Times New Roman" w:eastAsia="Times New Roman" w:hAnsi="Times New Roman" w:cs="Times New Roman"/>
        </w:rPr>
        <w:t>анализируя ошибки видно, что дети практически справились с заданиями и были усвоены основные темы;</w:t>
      </w:r>
    </w:p>
    <w:p w:rsidR="000E5A9B" w:rsidRPr="00FD5A29" w:rsidRDefault="000E5A9B" w:rsidP="000E5A9B">
      <w:pPr>
        <w:spacing w:before="100" w:beforeAutospacing="1" w:after="100" w:afterAutospacing="1"/>
        <w:jc w:val="both"/>
        <w:rPr>
          <w:rFonts w:ascii="Times New Roman" w:eastAsia="Times New Roman" w:hAnsi="Times New Roman" w:cs="Times New Roman"/>
        </w:rPr>
      </w:pPr>
      <w:r w:rsidRPr="00FD5A29">
        <w:rPr>
          <w:rFonts w:ascii="Times New Roman" w:eastAsia="Times New Roman" w:hAnsi="Times New Roman" w:cs="Times New Roman"/>
          <w:b/>
          <w:bCs/>
        </w:rPr>
        <w:t>-</w:t>
      </w:r>
      <w:r w:rsidRPr="00FD5A29">
        <w:rPr>
          <w:rFonts w:ascii="Times New Roman" w:eastAsia="Times New Roman" w:hAnsi="Times New Roman" w:cs="Times New Roman"/>
        </w:rPr>
        <w:t xml:space="preserve"> своевременно проводить анализ и коррекцию индивидуальных образовательных результатов обучающихся.</w:t>
      </w:r>
    </w:p>
    <w:p w:rsidR="000E5A9B" w:rsidRPr="00FD5A29" w:rsidRDefault="000E5A9B" w:rsidP="00BE0C85">
      <w:pPr>
        <w:spacing w:before="100" w:beforeAutospacing="1" w:after="100" w:afterAutospacing="1"/>
        <w:rPr>
          <w:rFonts w:ascii="Times New Roman" w:eastAsia="Times New Roman" w:hAnsi="Times New Roman" w:cs="Times New Roman"/>
        </w:rPr>
      </w:pPr>
      <w:r w:rsidRPr="00FD5A29">
        <w:rPr>
          <w:rFonts w:ascii="Times New Roman" w:eastAsia="Times New Roman" w:hAnsi="Times New Roman" w:cs="Times New Roman"/>
        </w:rPr>
        <w:t>Сравнивая результаты по  предметам, можно сказать, что учащиеся справились с работой по всем  предметам, так как материал был знаком ребятам. Навыки работы с бланками и подобными заданиями был отработан. Учителя проводили хорошую подготовительную работу к мониторингу, пользовались материалом демоверсий с сайта </w:t>
      </w:r>
      <w:r w:rsidRPr="00FD5A29">
        <w:rPr>
          <w:rFonts w:ascii="Times New Roman" w:eastAsia="Times New Roman" w:hAnsi="Times New Roman" w:cs="Times New Roman"/>
          <w:u w:val="single"/>
        </w:rPr>
        <w:t>vpr.statgrad.org. и пособиями.</w:t>
      </w:r>
    </w:p>
    <w:p w:rsidR="00EA757F" w:rsidRDefault="00EA757F" w:rsidP="00BE0C85">
      <w:pPr>
        <w:shd w:val="clear" w:color="auto" w:fill="FFFFFF"/>
        <w:spacing w:before="100" w:beforeAutospacing="1" w:after="100" w:afterAutospacing="1"/>
        <w:jc w:val="center"/>
        <w:rPr>
          <w:rFonts w:ascii="Times New Roman" w:eastAsia="Times New Roman" w:hAnsi="Times New Roman" w:cs="Times New Roman"/>
        </w:rPr>
      </w:pPr>
    </w:p>
    <w:p w:rsidR="00EA757F" w:rsidRDefault="00EA757F" w:rsidP="00BE0C85">
      <w:pPr>
        <w:shd w:val="clear" w:color="auto" w:fill="FFFFFF"/>
        <w:spacing w:before="100" w:beforeAutospacing="1" w:after="100" w:afterAutospacing="1"/>
        <w:jc w:val="center"/>
        <w:rPr>
          <w:rFonts w:ascii="Times New Roman" w:eastAsia="Times New Roman" w:hAnsi="Times New Roman" w:cs="Times New Roman"/>
        </w:rPr>
      </w:pPr>
    </w:p>
    <w:p w:rsidR="00EA757F" w:rsidRDefault="00EA757F" w:rsidP="00BE0C85">
      <w:pPr>
        <w:shd w:val="clear" w:color="auto" w:fill="FFFFFF"/>
        <w:spacing w:before="100" w:beforeAutospacing="1" w:after="100" w:afterAutospacing="1"/>
        <w:jc w:val="center"/>
        <w:rPr>
          <w:rFonts w:ascii="Times New Roman" w:eastAsia="Times New Roman" w:hAnsi="Times New Roman" w:cs="Times New Roman"/>
        </w:rPr>
      </w:pPr>
    </w:p>
    <w:p w:rsidR="000E5A9B" w:rsidRDefault="000E5A9B" w:rsidP="00BE0C85">
      <w:pPr>
        <w:shd w:val="clear" w:color="auto" w:fill="FFFFFF"/>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Анализ ОГЭ за три года</w:t>
      </w:r>
    </w:p>
    <w:tbl>
      <w:tblPr>
        <w:tblStyle w:val="af"/>
        <w:tblW w:w="0" w:type="auto"/>
        <w:tblLook w:val="04A0" w:firstRow="1" w:lastRow="0" w:firstColumn="1" w:lastColumn="0" w:noHBand="0" w:noVBand="1"/>
      </w:tblPr>
      <w:tblGrid>
        <w:gridCol w:w="1888"/>
        <w:gridCol w:w="1271"/>
        <w:gridCol w:w="1504"/>
        <w:gridCol w:w="1267"/>
        <w:gridCol w:w="1504"/>
        <w:gridCol w:w="1272"/>
        <w:gridCol w:w="1504"/>
      </w:tblGrid>
      <w:tr w:rsidR="000E5A9B" w:rsidTr="000E5A9B">
        <w:tc>
          <w:tcPr>
            <w:tcW w:w="1422" w:type="dxa"/>
            <w:vMerge w:val="restart"/>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предмет</w:t>
            </w:r>
          </w:p>
        </w:tc>
        <w:tc>
          <w:tcPr>
            <w:tcW w:w="2932" w:type="dxa"/>
            <w:gridSpan w:val="2"/>
          </w:tcPr>
          <w:p w:rsidR="000E5A9B"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2017 г</w:t>
            </w:r>
          </w:p>
        </w:tc>
        <w:tc>
          <w:tcPr>
            <w:tcW w:w="2923" w:type="dxa"/>
            <w:gridSpan w:val="2"/>
          </w:tcPr>
          <w:p w:rsidR="000E5A9B"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2018 г</w:t>
            </w:r>
          </w:p>
        </w:tc>
        <w:tc>
          <w:tcPr>
            <w:tcW w:w="2933" w:type="dxa"/>
            <w:gridSpan w:val="2"/>
          </w:tcPr>
          <w:p w:rsidR="000E5A9B" w:rsidRDefault="000E5A9B" w:rsidP="000E5A9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2019г</w:t>
            </w:r>
          </w:p>
        </w:tc>
      </w:tr>
      <w:tr w:rsidR="000E5A9B" w:rsidTr="000E5A9B">
        <w:tc>
          <w:tcPr>
            <w:tcW w:w="1422" w:type="dxa"/>
            <w:vMerge/>
          </w:tcPr>
          <w:p w:rsidR="000E5A9B" w:rsidRDefault="000E5A9B" w:rsidP="000E5A9B">
            <w:pPr>
              <w:spacing w:before="100" w:beforeAutospacing="1" w:after="100" w:afterAutospacing="1"/>
              <w:jc w:val="both"/>
              <w:rPr>
                <w:rFonts w:ascii="Times New Roman" w:eastAsia="Times New Roman" w:hAnsi="Times New Roman" w:cs="Times New Roman"/>
              </w:rPr>
            </w:pPr>
          </w:p>
        </w:tc>
        <w:tc>
          <w:tcPr>
            <w:tcW w:w="1428"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качество</w:t>
            </w:r>
          </w:p>
        </w:tc>
        <w:tc>
          <w:tcPr>
            <w:tcW w:w="1504"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обученность</w:t>
            </w:r>
          </w:p>
        </w:tc>
        <w:tc>
          <w:tcPr>
            <w:tcW w:w="1419"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качество</w:t>
            </w:r>
          </w:p>
        </w:tc>
        <w:tc>
          <w:tcPr>
            <w:tcW w:w="1504"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обученность</w:t>
            </w:r>
          </w:p>
        </w:tc>
        <w:tc>
          <w:tcPr>
            <w:tcW w:w="1429"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качество</w:t>
            </w:r>
          </w:p>
        </w:tc>
        <w:tc>
          <w:tcPr>
            <w:tcW w:w="1504"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обученность</w:t>
            </w:r>
          </w:p>
        </w:tc>
      </w:tr>
      <w:tr w:rsidR="000E5A9B" w:rsidTr="000E5A9B">
        <w:tc>
          <w:tcPr>
            <w:tcW w:w="1422"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русский язык</w:t>
            </w:r>
          </w:p>
        </w:tc>
        <w:tc>
          <w:tcPr>
            <w:tcW w:w="1428"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38%</w:t>
            </w:r>
          </w:p>
        </w:tc>
        <w:tc>
          <w:tcPr>
            <w:tcW w:w="1504"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100%</w:t>
            </w:r>
          </w:p>
        </w:tc>
        <w:tc>
          <w:tcPr>
            <w:tcW w:w="1419"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6%</w:t>
            </w:r>
          </w:p>
        </w:tc>
        <w:tc>
          <w:tcPr>
            <w:tcW w:w="1504"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100%</w:t>
            </w:r>
          </w:p>
        </w:tc>
        <w:tc>
          <w:tcPr>
            <w:tcW w:w="1429"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w:t>
            </w:r>
          </w:p>
        </w:tc>
        <w:tc>
          <w:tcPr>
            <w:tcW w:w="1504"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100%</w:t>
            </w:r>
          </w:p>
        </w:tc>
      </w:tr>
      <w:tr w:rsidR="000E5A9B" w:rsidTr="000E5A9B">
        <w:tc>
          <w:tcPr>
            <w:tcW w:w="1422"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математика</w:t>
            </w:r>
          </w:p>
        </w:tc>
        <w:tc>
          <w:tcPr>
            <w:tcW w:w="1428"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54%</w:t>
            </w:r>
          </w:p>
        </w:tc>
        <w:tc>
          <w:tcPr>
            <w:tcW w:w="1504"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82%</w:t>
            </w:r>
          </w:p>
        </w:tc>
        <w:tc>
          <w:tcPr>
            <w:tcW w:w="1419"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27%</w:t>
            </w:r>
          </w:p>
        </w:tc>
        <w:tc>
          <w:tcPr>
            <w:tcW w:w="1504"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100%</w:t>
            </w:r>
          </w:p>
        </w:tc>
        <w:tc>
          <w:tcPr>
            <w:tcW w:w="1429"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30%</w:t>
            </w:r>
          </w:p>
        </w:tc>
        <w:tc>
          <w:tcPr>
            <w:tcW w:w="1504"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100%</w:t>
            </w:r>
          </w:p>
        </w:tc>
      </w:tr>
      <w:tr w:rsidR="000E5A9B" w:rsidTr="000E5A9B">
        <w:tc>
          <w:tcPr>
            <w:tcW w:w="1422"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биология</w:t>
            </w:r>
          </w:p>
        </w:tc>
        <w:tc>
          <w:tcPr>
            <w:tcW w:w="1428"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29%</w:t>
            </w:r>
          </w:p>
        </w:tc>
        <w:tc>
          <w:tcPr>
            <w:tcW w:w="1504"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78%</w:t>
            </w:r>
          </w:p>
        </w:tc>
        <w:tc>
          <w:tcPr>
            <w:tcW w:w="1419"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33%</w:t>
            </w:r>
          </w:p>
        </w:tc>
        <w:tc>
          <w:tcPr>
            <w:tcW w:w="1504"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100%</w:t>
            </w:r>
          </w:p>
        </w:tc>
        <w:tc>
          <w:tcPr>
            <w:tcW w:w="1429"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w:t>
            </w:r>
          </w:p>
        </w:tc>
        <w:tc>
          <w:tcPr>
            <w:tcW w:w="1504"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100%</w:t>
            </w:r>
          </w:p>
        </w:tc>
      </w:tr>
      <w:tr w:rsidR="000E5A9B" w:rsidTr="000E5A9B">
        <w:tc>
          <w:tcPr>
            <w:tcW w:w="1422"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химия</w:t>
            </w:r>
          </w:p>
        </w:tc>
        <w:tc>
          <w:tcPr>
            <w:tcW w:w="1428"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100%</w:t>
            </w:r>
          </w:p>
        </w:tc>
        <w:tc>
          <w:tcPr>
            <w:tcW w:w="1504"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100%</w:t>
            </w:r>
          </w:p>
        </w:tc>
        <w:tc>
          <w:tcPr>
            <w:tcW w:w="1419"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50%</w:t>
            </w:r>
          </w:p>
        </w:tc>
        <w:tc>
          <w:tcPr>
            <w:tcW w:w="1504"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100%</w:t>
            </w:r>
          </w:p>
        </w:tc>
        <w:tc>
          <w:tcPr>
            <w:tcW w:w="1429"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w:t>
            </w:r>
          </w:p>
        </w:tc>
        <w:tc>
          <w:tcPr>
            <w:tcW w:w="1504" w:type="dxa"/>
          </w:tcPr>
          <w:p w:rsidR="000E5A9B" w:rsidRDefault="000E5A9B" w:rsidP="000E5A9B">
            <w:pPr>
              <w:spacing w:before="100" w:beforeAutospacing="1" w:after="100" w:afterAutospacing="1"/>
              <w:jc w:val="both"/>
              <w:rPr>
                <w:rFonts w:ascii="Times New Roman" w:eastAsia="Times New Roman" w:hAnsi="Times New Roman" w:cs="Times New Roman"/>
              </w:rPr>
            </w:pPr>
          </w:p>
        </w:tc>
      </w:tr>
      <w:tr w:rsidR="000E5A9B" w:rsidTr="000E5A9B">
        <w:tc>
          <w:tcPr>
            <w:tcW w:w="1422"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история</w:t>
            </w:r>
          </w:p>
        </w:tc>
        <w:tc>
          <w:tcPr>
            <w:tcW w:w="1428"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w:t>
            </w:r>
          </w:p>
        </w:tc>
        <w:tc>
          <w:tcPr>
            <w:tcW w:w="1504"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100%</w:t>
            </w:r>
          </w:p>
        </w:tc>
        <w:tc>
          <w:tcPr>
            <w:tcW w:w="1419"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w:t>
            </w:r>
          </w:p>
        </w:tc>
        <w:tc>
          <w:tcPr>
            <w:tcW w:w="1504"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100%</w:t>
            </w:r>
          </w:p>
        </w:tc>
        <w:tc>
          <w:tcPr>
            <w:tcW w:w="1429"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w:t>
            </w:r>
          </w:p>
        </w:tc>
        <w:tc>
          <w:tcPr>
            <w:tcW w:w="1504" w:type="dxa"/>
          </w:tcPr>
          <w:p w:rsidR="000E5A9B" w:rsidRDefault="000E5A9B" w:rsidP="000E5A9B">
            <w:pPr>
              <w:spacing w:before="100" w:beforeAutospacing="1" w:after="100" w:afterAutospacing="1"/>
              <w:jc w:val="both"/>
              <w:rPr>
                <w:rFonts w:ascii="Times New Roman" w:eastAsia="Times New Roman" w:hAnsi="Times New Roman" w:cs="Times New Roman"/>
              </w:rPr>
            </w:pPr>
          </w:p>
        </w:tc>
      </w:tr>
      <w:tr w:rsidR="000E5A9B" w:rsidTr="000E5A9B">
        <w:tc>
          <w:tcPr>
            <w:tcW w:w="1422"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обществознание</w:t>
            </w:r>
          </w:p>
        </w:tc>
        <w:tc>
          <w:tcPr>
            <w:tcW w:w="1428" w:type="dxa"/>
          </w:tcPr>
          <w:p w:rsidR="000E5A9B" w:rsidRDefault="000E5A9B"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29%</w:t>
            </w:r>
          </w:p>
        </w:tc>
        <w:tc>
          <w:tcPr>
            <w:tcW w:w="1504" w:type="dxa"/>
          </w:tcPr>
          <w:p w:rsidR="000E5A9B" w:rsidRDefault="00BE0C85"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100%</w:t>
            </w:r>
          </w:p>
        </w:tc>
        <w:tc>
          <w:tcPr>
            <w:tcW w:w="1419" w:type="dxa"/>
          </w:tcPr>
          <w:p w:rsidR="000E5A9B" w:rsidRDefault="00BE0C85"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w:t>
            </w:r>
          </w:p>
        </w:tc>
        <w:tc>
          <w:tcPr>
            <w:tcW w:w="1504" w:type="dxa"/>
          </w:tcPr>
          <w:p w:rsidR="000E5A9B" w:rsidRDefault="00BE0C85"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100%</w:t>
            </w:r>
          </w:p>
        </w:tc>
        <w:tc>
          <w:tcPr>
            <w:tcW w:w="1429" w:type="dxa"/>
          </w:tcPr>
          <w:p w:rsidR="000E5A9B" w:rsidRDefault="00BE0C85"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w:t>
            </w:r>
          </w:p>
        </w:tc>
        <w:tc>
          <w:tcPr>
            <w:tcW w:w="1504" w:type="dxa"/>
          </w:tcPr>
          <w:p w:rsidR="000E5A9B" w:rsidRDefault="000E5A9B" w:rsidP="000E5A9B">
            <w:pPr>
              <w:spacing w:before="100" w:beforeAutospacing="1" w:after="100" w:afterAutospacing="1"/>
              <w:jc w:val="both"/>
              <w:rPr>
                <w:rFonts w:ascii="Times New Roman" w:eastAsia="Times New Roman" w:hAnsi="Times New Roman" w:cs="Times New Roman"/>
              </w:rPr>
            </w:pPr>
          </w:p>
        </w:tc>
      </w:tr>
      <w:tr w:rsidR="000E5A9B" w:rsidTr="000E5A9B">
        <w:tc>
          <w:tcPr>
            <w:tcW w:w="1422" w:type="dxa"/>
          </w:tcPr>
          <w:p w:rsidR="000E5A9B" w:rsidRDefault="00BE0C85"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информатика</w:t>
            </w:r>
          </w:p>
        </w:tc>
        <w:tc>
          <w:tcPr>
            <w:tcW w:w="1428" w:type="dxa"/>
          </w:tcPr>
          <w:p w:rsidR="000E5A9B" w:rsidRDefault="00BE0C85"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50%</w:t>
            </w:r>
          </w:p>
        </w:tc>
        <w:tc>
          <w:tcPr>
            <w:tcW w:w="1504" w:type="dxa"/>
          </w:tcPr>
          <w:p w:rsidR="000E5A9B" w:rsidRDefault="00BE0C85"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100%</w:t>
            </w:r>
          </w:p>
        </w:tc>
        <w:tc>
          <w:tcPr>
            <w:tcW w:w="1419" w:type="dxa"/>
          </w:tcPr>
          <w:p w:rsidR="000E5A9B" w:rsidRDefault="00BE0C85"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33%</w:t>
            </w:r>
          </w:p>
        </w:tc>
        <w:tc>
          <w:tcPr>
            <w:tcW w:w="1504" w:type="dxa"/>
          </w:tcPr>
          <w:p w:rsidR="000E5A9B" w:rsidRDefault="00BE0C85"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100%</w:t>
            </w:r>
          </w:p>
        </w:tc>
        <w:tc>
          <w:tcPr>
            <w:tcW w:w="1429" w:type="dxa"/>
          </w:tcPr>
          <w:p w:rsidR="000E5A9B" w:rsidRDefault="00BE0C85"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25%</w:t>
            </w:r>
          </w:p>
        </w:tc>
        <w:tc>
          <w:tcPr>
            <w:tcW w:w="1504" w:type="dxa"/>
          </w:tcPr>
          <w:p w:rsidR="000E5A9B" w:rsidRDefault="00BE0C85"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100%</w:t>
            </w:r>
          </w:p>
        </w:tc>
      </w:tr>
      <w:tr w:rsidR="000E5A9B" w:rsidTr="000E5A9B">
        <w:tc>
          <w:tcPr>
            <w:tcW w:w="1422" w:type="dxa"/>
          </w:tcPr>
          <w:p w:rsidR="000E5A9B" w:rsidRDefault="00BE0C85"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физика</w:t>
            </w:r>
          </w:p>
        </w:tc>
        <w:tc>
          <w:tcPr>
            <w:tcW w:w="1428" w:type="dxa"/>
          </w:tcPr>
          <w:p w:rsidR="000E5A9B" w:rsidRDefault="00BE0C85"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w:t>
            </w:r>
          </w:p>
        </w:tc>
        <w:tc>
          <w:tcPr>
            <w:tcW w:w="1504" w:type="dxa"/>
          </w:tcPr>
          <w:p w:rsidR="000E5A9B" w:rsidRDefault="000E5A9B" w:rsidP="000E5A9B">
            <w:pPr>
              <w:spacing w:before="100" w:beforeAutospacing="1" w:after="100" w:afterAutospacing="1"/>
              <w:jc w:val="both"/>
              <w:rPr>
                <w:rFonts w:ascii="Times New Roman" w:eastAsia="Times New Roman" w:hAnsi="Times New Roman" w:cs="Times New Roman"/>
              </w:rPr>
            </w:pPr>
          </w:p>
        </w:tc>
        <w:tc>
          <w:tcPr>
            <w:tcW w:w="1419" w:type="dxa"/>
          </w:tcPr>
          <w:p w:rsidR="000E5A9B" w:rsidRDefault="00BE0C85"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w:t>
            </w:r>
          </w:p>
        </w:tc>
        <w:tc>
          <w:tcPr>
            <w:tcW w:w="1504" w:type="dxa"/>
          </w:tcPr>
          <w:p w:rsidR="000E5A9B" w:rsidRDefault="00BE0C85"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100%</w:t>
            </w:r>
          </w:p>
        </w:tc>
        <w:tc>
          <w:tcPr>
            <w:tcW w:w="1429" w:type="dxa"/>
          </w:tcPr>
          <w:p w:rsidR="000E5A9B" w:rsidRDefault="00BE0C85"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w:t>
            </w:r>
          </w:p>
        </w:tc>
        <w:tc>
          <w:tcPr>
            <w:tcW w:w="1504" w:type="dxa"/>
          </w:tcPr>
          <w:p w:rsidR="000E5A9B" w:rsidRDefault="00BE0C85"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100%</w:t>
            </w:r>
          </w:p>
        </w:tc>
      </w:tr>
      <w:tr w:rsidR="00BE0C85" w:rsidTr="000E5A9B">
        <w:tc>
          <w:tcPr>
            <w:tcW w:w="1422" w:type="dxa"/>
          </w:tcPr>
          <w:p w:rsidR="00BE0C85" w:rsidRDefault="00BE0C85"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родной язык</w:t>
            </w:r>
          </w:p>
        </w:tc>
        <w:tc>
          <w:tcPr>
            <w:tcW w:w="1428" w:type="dxa"/>
          </w:tcPr>
          <w:p w:rsidR="00BE0C85" w:rsidRDefault="00BE0C85" w:rsidP="000E5A9B">
            <w:pPr>
              <w:spacing w:before="100" w:beforeAutospacing="1" w:after="100" w:afterAutospacing="1"/>
              <w:jc w:val="both"/>
              <w:rPr>
                <w:rFonts w:ascii="Times New Roman" w:eastAsia="Times New Roman" w:hAnsi="Times New Roman" w:cs="Times New Roman"/>
              </w:rPr>
            </w:pPr>
          </w:p>
        </w:tc>
        <w:tc>
          <w:tcPr>
            <w:tcW w:w="1504" w:type="dxa"/>
          </w:tcPr>
          <w:p w:rsidR="00BE0C85" w:rsidRDefault="00BE0C85" w:rsidP="000E5A9B">
            <w:pPr>
              <w:spacing w:before="100" w:beforeAutospacing="1" w:after="100" w:afterAutospacing="1"/>
              <w:jc w:val="both"/>
              <w:rPr>
                <w:rFonts w:ascii="Times New Roman" w:eastAsia="Times New Roman" w:hAnsi="Times New Roman" w:cs="Times New Roman"/>
              </w:rPr>
            </w:pPr>
          </w:p>
        </w:tc>
        <w:tc>
          <w:tcPr>
            <w:tcW w:w="1419" w:type="dxa"/>
          </w:tcPr>
          <w:p w:rsidR="00BE0C85" w:rsidRDefault="00BE0C85"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w:t>
            </w:r>
          </w:p>
        </w:tc>
        <w:tc>
          <w:tcPr>
            <w:tcW w:w="1504" w:type="dxa"/>
          </w:tcPr>
          <w:p w:rsidR="00BE0C85" w:rsidRDefault="00BE0C85"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100%</w:t>
            </w:r>
          </w:p>
        </w:tc>
        <w:tc>
          <w:tcPr>
            <w:tcW w:w="1429" w:type="dxa"/>
          </w:tcPr>
          <w:p w:rsidR="00BE0C85" w:rsidRDefault="00BE0C85"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100%</w:t>
            </w:r>
          </w:p>
        </w:tc>
        <w:tc>
          <w:tcPr>
            <w:tcW w:w="1504" w:type="dxa"/>
          </w:tcPr>
          <w:p w:rsidR="00BE0C85" w:rsidRDefault="00BE0C85" w:rsidP="000E5A9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100%</w:t>
            </w:r>
          </w:p>
        </w:tc>
      </w:tr>
    </w:tbl>
    <w:p w:rsidR="000E5A9B" w:rsidRDefault="00BE0C85" w:rsidP="000E5A9B">
      <w:pPr>
        <w:shd w:val="clear" w:color="auto" w:fill="FFFFFF"/>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Анализируя цифры можно сделать следующие выводы:</w:t>
      </w:r>
    </w:p>
    <w:p w:rsidR="00BE0C85" w:rsidRPr="00FD5A29" w:rsidRDefault="00997D76" w:rsidP="000E5A9B">
      <w:pPr>
        <w:shd w:val="clear" w:color="auto" w:fill="FFFFFF"/>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w:t>
      </w:r>
      <w:proofErr w:type="gramStart"/>
      <w:r w:rsidR="00BE0C85">
        <w:rPr>
          <w:rFonts w:ascii="Times New Roman" w:eastAsia="Times New Roman" w:hAnsi="Times New Roman" w:cs="Times New Roman"/>
        </w:rPr>
        <w:t xml:space="preserve">Качество по русскому языку в сравнении с прошлым годом повысилось на 3%, обученность осталась прежней 100%. По математике наблюдается положительная динамика качество повысилось на 3%, обученность составляет 100%.По биологии качество знаний понизилось на 33%, обученность составляет 100%. По химии качество знаний повысилось на 50% и составило 100%, обученность </w:t>
      </w:r>
      <w:r>
        <w:rPr>
          <w:rFonts w:ascii="Times New Roman" w:eastAsia="Times New Roman" w:hAnsi="Times New Roman" w:cs="Times New Roman"/>
        </w:rPr>
        <w:t>100%.По информатике качество знаний понизилось на 8%, обученность составила 100</w:t>
      </w:r>
      <w:proofErr w:type="gramEnd"/>
      <w:r>
        <w:rPr>
          <w:rFonts w:ascii="Times New Roman" w:eastAsia="Times New Roman" w:hAnsi="Times New Roman" w:cs="Times New Roman"/>
        </w:rPr>
        <w:t xml:space="preserve">%. Историю и обществознание в 2019 учебном году не выбирали. В сравнении 2017г и 2018 г качество знаний по истории осталось на прежнем уровне 0%. По обществознанию качество знаний понизилось на 29%, обученность осталась прежней. </w:t>
      </w:r>
      <w:r w:rsidR="00BE0C85">
        <w:rPr>
          <w:rFonts w:ascii="Times New Roman" w:eastAsia="Times New Roman" w:hAnsi="Times New Roman" w:cs="Times New Roman"/>
        </w:rPr>
        <w:t xml:space="preserve"> </w:t>
      </w:r>
      <w:r w:rsidR="00701516">
        <w:rPr>
          <w:rFonts w:ascii="Times New Roman" w:eastAsia="Times New Roman" w:hAnsi="Times New Roman" w:cs="Times New Roman"/>
        </w:rPr>
        <w:t xml:space="preserve">Из-за </w:t>
      </w:r>
      <w:proofErr w:type="spellStart"/>
      <w:r w:rsidR="00701516">
        <w:rPr>
          <w:rFonts w:ascii="Times New Roman" w:eastAsia="Times New Roman" w:hAnsi="Times New Roman" w:cs="Times New Roman"/>
        </w:rPr>
        <w:t>кароновируса</w:t>
      </w:r>
      <w:proofErr w:type="spellEnd"/>
      <w:r w:rsidR="00701516">
        <w:rPr>
          <w:rFonts w:ascii="Times New Roman" w:eastAsia="Times New Roman" w:hAnsi="Times New Roman" w:cs="Times New Roman"/>
        </w:rPr>
        <w:t xml:space="preserve"> учащиеся отказались от сдачи ОГЭ в 2020 </w:t>
      </w:r>
      <w:proofErr w:type="spellStart"/>
      <w:r w:rsidR="00701516">
        <w:rPr>
          <w:rFonts w:ascii="Times New Roman" w:eastAsia="Times New Roman" w:hAnsi="Times New Roman" w:cs="Times New Roman"/>
        </w:rPr>
        <w:t>уч</w:t>
      </w:r>
      <w:proofErr w:type="spellEnd"/>
      <w:r w:rsidR="00701516">
        <w:rPr>
          <w:rFonts w:ascii="Times New Roman" w:eastAsia="Times New Roman" w:hAnsi="Times New Roman" w:cs="Times New Roman"/>
        </w:rPr>
        <w:t xml:space="preserve"> г.</w:t>
      </w:r>
    </w:p>
    <w:p w:rsidR="000E5A9B" w:rsidRDefault="00997D76" w:rsidP="00ED35F9">
      <w:pPr>
        <w:spacing w:before="100" w:beforeAutospacing="1" w:after="240"/>
        <w:jc w:val="center"/>
        <w:rPr>
          <w:rFonts w:ascii="Times New Roman" w:eastAsia="Times New Roman" w:hAnsi="Times New Roman" w:cs="Times New Roman"/>
        </w:rPr>
      </w:pPr>
      <w:r>
        <w:rPr>
          <w:rFonts w:ascii="Times New Roman" w:eastAsia="Times New Roman" w:hAnsi="Times New Roman" w:cs="Times New Roman"/>
        </w:rPr>
        <w:t>Анализ ЕГЭ за три</w:t>
      </w:r>
      <w:r w:rsidR="00ED35F9">
        <w:rPr>
          <w:rFonts w:ascii="Times New Roman" w:eastAsia="Times New Roman" w:hAnsi="Times New Roman" w:cs="Times New Roman"/>
        </w:rPr>
        <w:t xml:space="preserve"> </w:t>
      </w:r>
      <w:r>
        <w:rPr>
          <w:rFonts w:ascii="Times New Roman" w:eastAsia="Times New Roman" w:hAnsi="Times New Roman" w:cs="Times New Roman"/>
        </w:rPr>
        <w:t>года</w:t>
      </w:r>
    </w:p>
    <w:tbl>
      <w:tblPr>
        <w:tblStyle w:val="af"/>
        <w:tblW w:w="0" w:type="auto"/>
        <w:tblLook w:val="04A0" w:firstRow="1" w:lastRow="0" w:firstColumn="1" w:lastColumn="0" w:noHBand="0" w:noVBand="1"/>
      </w:tblPr>
      <w:tblGrid>
        <w:gridCol w:w="1888"/>
        <w:gridCol w:w="1271"/>
        <w:gridCol w:w="1504"/>
        <w:gridCol w:w="1267"/>
        <w:gridCol w:w="1504"/>
        <w:gridCol w:w="1272"/>
        <w:gridCol w:w="1504"/>
      </w:tblGrid>
      <w:tr w:rsidR="00ED35F9" w:rsidTr="008B4507">
        <w:tc>
          <w:tcPr>
            <w:tcW w:w="1888" w:type="dxa"/>
            <w:vMerge w:val="restart"/>
          </w:tcPr>
          <w:p w:rsidR="00ED35F9" w:rsidRDefault="00ED35F9" w:rsidP="00301832">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предмет</w:t>
            </w:r>
          </w:p>
        </w:tc>
        <w:tc>
          <w:tcPr>
            <w:tcW w:w="2775" w:type="dxa"/>
            <w:gridSpan w:val="2"/>
          </w:tcPr>
          <w:p w:rsidR="00ED35F9" w:rsidRDefault="008B4507" w:rsidP="00301832">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2018</w:t>
            </w:r>
            <w:r w:rsidR="00ED35F9">
              <w:rPr>
                <w:rFonts w:ascii="Times New Roman" w:eastAsia="Times New Roman" w:hAnsi="Times New Roman" w:cs="Times New Roman"/>
              </w:rPr>
              <w:t xml:space="preserve"> г</w:t>
            </w:r>
          </w:p>
        </w:tc>
        <w:tc>
          <w:tcPr>
            <w:tcW w:w="2771" w:type="dxa"/>
            <w:gridSpan w:val="2"/>
          </w:tcPr>
          <w:p w:rsidR="00ED35F9" w:rsidRDefault="008B4507" w:rsidP="00301832">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2019</w:t>
            </w:r>
            <w:r w:rsidR="00ED35F9">
              <w:rPr>
                <w:rFonts w:ascii="Times New Roman" w:eastAsia="Times New Roman" w:hAnsi="Times New Roman" w:cs="Times New Roman"/>
              </w:rPr>
              <w:t xml:space="preserve"> г</w:t>
            </w:r>
          </w:p>
        </w:tc>
        <w:tc>
          <w:tcPr>
            <w:tcW w:w="2776" w:type="dxa"/>
            <w:gridSpan w:val="2"/>
          </w:tcPr>
          <w:p w:rsidR="00ED35F9" w:rsidRDefault="008B4507" w:rsidP="00301832">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2020</w:t>
            </w:r>
            <w:r w:rsidR="00ED35F9">
              <w:rPr>
                <w:rFonts w:ascii="Times New Roman" w:eastAsia="Times New Roman" w:hAnsi="Times New Roman" w:cs="Times New Roman"/>
              </w:rPr>
              <w:t>г</w:t>
            </w:r>
          </w:p>
        </w:tc>
      </w:tr>
      <w:tr w:rsidR="00ED35F9" w:rsidTr="008B4507">
        <w:tc>
          <w:tcPr>
            <w:tcW w:w="1888" w:type="dxa"/>
            <w:vMerge/>
          </w:tcPr>
          <w:p w:rsidR="00ED35F9" w:rsidRDefault="00ED35F9" w:rsidP="00301832">
            <w:pPr>
              <w:spacing w:before="100" w:beforeAutospacing="1" w:after="100" w:afterAutospacing="1"/>
              <w:jc w:val="both"/>
              <w:rPr>
                <w:rFonts w:ascii="Times New Roman" w:eastAsia="Times New Roman" w:hAnsi="Times New Roman" w:cs="Times New Roman"/>
              </w:rPr>
            </w:pPr>
          </w:p>
        </w:tc>
        <w:tc>
          <w:tcPr>
            <w:tcW w:w="1271" w:type="dxa"/>
          </w:tcPr>
          <w:p w:rsidR="00ED35F9" w:rsidRDefault="00ED35F9" w:rsidP="00301832">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качество</w:t>
            </w:r>
          </w:p>
        </w:tc>
        <w:tc>
          <w:tcPr>
            <w:tcW w:w="1504" w:type="dxa"/>
          </w:tcPr>
          <w:p w:rsidR="00ED35F9" w:rsidRDefault="00ED35F9" w:rsidP="00301832">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обученность</w:t>
            </w:r>
          </w:p>
        </w:tc>
        <w:tc>
          <w:tcPr>
            <w:tcW w:w="1267" w:type="dxa"/>
          </w:tcPr>
          <w:p w:rsidR="00ED35F9" w:rsidRDefault="00ED35F9" w:rsidP="00301832">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качество</w:t>
            </w:r>
          </w:p>
        </w:tc>
        <w:tc>
          <w:tcPr>
            <w:tcW w:w="1504" w:type="dxa"/>
          </w:tcPr>
          <w:p w:rsidR="00ED35F9" w:rsidRDefault="00ED35F9" w:rsidP="00301832">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обученность</w:t>
            </w:r>
          </w:p>
        </w:tc>
        <w:tc>
          <w:tcPr>
            <w:tcW w:w="1272" w:type="dxa"/>
          </w:tcPr>
          <w:p w:rsidR="00ED35F9" w:rsidRDefault="00ED35F9" w:rsidP="00301832">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качество</w:t>
            </w:r>
          </w:p>
        </w:tc>
        <w:tc>
          <w:tcPr>
            <w:tcW w:w="1504" w:type="dxa"/>
          </w:tcPr>
          <w:p w:rsidR="00ED35F9" w:rsidRDefault="00ED35F9" w:rsidP="00301832">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обученность</w:t>
            </w:r>
          </w:p>
        </w:tc>
      </w:tr>
      <w:tr w:rsidR="008B4507" w:rsidTr="008B4507">
        <w:tc>
          <w:tcPr>
            <w:tcW w:w="1888" w:type="dxa"/>
          </w:tcPr>
          <w:p w:rsidR="008B4507" w:rsidRDefault="008B4507" w:rsidP="00301832">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русский язык</w:t>
            </w:r>
          </w:p>
        </w:tc>
        <w:tc>
          <w:tcPr>
            <w:tcW w:w="1271" w:type="dxa"/>
          </w:tcPr>
          <w:p w:rsidR="008B4507" w:rsidRDefault="008B4507" w:rsidP="00EA757F">
            <w:pPr>
              <w:tabs>
                <w:tab w:val="left" w:pos="840"/>
              </w:tabs>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66%</w:t>
            </w:r>
            <w:r>
              <w:rPr>
                <w:rFonts w:ascii="Times New Roman" w:eastAsia="Times New Roman" w:hAnsi="Times New Roman" w:cs="Times New Roman"/>
              </w:rPr>
              <w:tab/>
            </w:r>
          </w:p>
        </w:tc>
        <w:tc>
          <w:tcPr>
            <w:tcW w:w="1504" w:type="dxa"/>
          </w:tcPr>
          <w:p w:rsidR="008B4507" w:rsidRDefault="008B4507" w:rsidP="00EA757F">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100%</w:t>
            </w:r>
          </w:p>
        </w:tc>
        <w:tc>
          <w:tcPr>
            <w:tcW w:w="1267" w:type="dxa"/>
          </w:tcPr>
          <w:p w:rsidR="008B4507" w:rsidRDefault="008B4507" w:rsidP="00EA757F">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42%</w:t>
            </w:r>
          </w:p>
        </w:tc>
        <w:tc>
          <w:tcPr>
            <w:tcW w:w="1504" w:type="dxa"/>
          </w:tcPr>
          <w:p w:rsidR="008B4507" w:rsidRDefault="008B4507" w:rsidP="00EA757F">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100%</w:t>
            </w:r>
          </w:p>
        </w:tc>
        <w:tc>
          <w:tcPr>
            <w:tcW w:w="1272" w:type="dxa"/>
          </w:tcPr>
          <w:p w:rsidR="008B4507" w:rsidRDefault="008B4507" w:rsidP="00301832">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w:t>
            </w:r>
          </w:p>
        </w:tc>
        <w:tc>
          <w:tcPr>
            <w:tcW w:w="1504" w:type="dxa"/>
          </w:tcPr>
          <w:p w:rsidR="008B4507" w:rsidRDefault="008B4507" w:rsidP="00301832">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67%</w:t>
            </w:r>
          </w:p>
        </w:tc>
      </w:tr>
      <w:tr w:rsidR="008B4507" w:rsidTr="008B4507">
        <w:tc>
          <w:tcPr>
            <w:tcW w:w="1888" w:type="dxa"/>
          </w:tcPr>
          <w:p w:rsidR="008B4507" w:rsidRDefault="008B4507" w:rsidP="00301832">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математика (б)</w:t>
            </w:r>
          </w:p>
        </w:tc>
        <w:tc>
          <w:tcPr>
            <w:tcW w:w="1271" w:type="dxa"/>
          </w:tcPr>
          <w:p w:rsidR="008B4507" w:rsidRDefault="008B4507" w:rsidP="00EA757F">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66%</w:t>
            </w:r>
          </w:p>
        </w:tc>
        <w:tc>
          <w:tcPr>
            <w:tcW w:w="1504" w:type="dxa"/>
          </w:tcPr>
          <w:p w:rsidR="008B4507" w:rsidRDefault="008B4507" w:rsidP="00EA757F">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100%</w:t>
            </w:r>
          </w:p>
        </w:tc>
        <w:tc>
          <w:tcPr>
            <w:tcW w:w="1267" w:type="dxa"/>
          </w:tcPr>
          <w:p w:rsidR="008B4507" w:rsidRDefault="008B4507" w:rsidP="00EA757F">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w:t>
            </w:r>
          </w:p>
        </w:tc>
        <w:tc>
          <w:tcPr>
            <w:tcW w:w="1504" w:type="dxa"/>
          </w:tcPr>
          <w:p w:rsidR="008B4507" w:rsidRDefault="008B4507" w:rsidP="00EA757F">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100%</w:t>
            </w:r>
          </w:p>
        </w:tc>
        <w:tc>
          <w:tcPr>
            <w:tcW w:w="1272" w:type="dxa"/>
          </w:tcPr>
          <w:p w:rsidR="008B4507" w:rsidRDefault="008B4507" w:rsidP="00301832">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w:t>
            </w:r>
          </w:p>
        </w:tc>
        <w:tc>
          <w:tcPr>
            <w:tcW w:w="1504" w:type="dxa"/>
          </w:tcPr>
          <w:p w:rsidR="008B4507" w:rsidRDefault="008B4507" w:rsidP="00301832">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w:t>
            </w:r>
          </w:p>
        </w:tc>
      </w:tr>
      <w:tr w:rsidR="008B4507" w:rsidTr="008B4507">
        <w:tc>
          <w:tcPr>
            <w:tcW w:w="1888" w:type="dxa"/>
          </w:tcPr>
          <w:p w:rsidR="008B4507" w:rsidRDefault="008B4507" w:rsidP="00301832">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биология</w:t>
            </w:r>
          </w:p>
        </w:tc>
        <w:tc>
          <w:tcPr>
            <w:tcW w:w="1271" w:type="dxa"/>
          </w:tcPr>
          <w:p w:rsidR="008B4507" w:rsidRDefault="008B4507" w:rsidP="00EA757F">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w:t>
            </w:r>
          </w:p>
        </w:tc>
        <w:tc>
          <w:tcPr>
            <w:tcW w:w="1504" w:type="dxa"/>
          </w:tcPr>
          <w:p w:rsidR="008B4507" w:rsidRDefault="008B4507" w:rsidP="00EA757F">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50%</w:t>
            </w:r>
          </w:p>
        </w:tc>
        <w:tc>
          <w:tcPr>
            <w:tcW w:w="1267" w:type="dxa"/>
          </w:tcPr>
          <w:p w:rsidR="008B4507" w:rsidRDefault="008B4507" w:rsidP="00EA757F">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w:t>
            </w:r>
          </w:p>
        </w:tc>
        <w:tc>
          <w:tcPr>
            <w:tcW w:w="1504" w:type="dxa"/>
          </w:tcPr>
          <w:p w:rsidR="008B4507" w:rsidRDefault="008B4507" w:rsidP="00EA757F">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w:t>
            </w:r>
          </w:p>
        </w:tc>
        <w:tc>
          <w:tcPr>
            <w:tcW w:w="1272" w:type="dxa"/>
          </w:tcPr>
          <w:p w:rsidR="008B4507" w:rsidRDefault="008B4507" w:rsidP="00301832">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w:t>
            </w:r>
          </w:p>
        </w:tc>
        <w:tc>
          <w:tcPr>
            <w:tcW w:w="1504" w:type="dxa"/>
          </w:tcPr>
          <w:p w:rsidR="008B4507" w:rsidRDefault="008B4507" w:rsidP="00301832">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100%</w:t>
            </w:r>
          </w:p>
        </w:tc>
      </w:tr>
      <w:tr w:rsidR="008B4507" w:rsidTr="008B4507">
        <w:tc>
          <w:tcPr>
            <w:tcW w:w="1888" w:type="dxa"/>
          </w:tcPr>
          <w:p w:rsidR="008B4507" w:rsidRDefault="008B4507" w:rsidP="00301832">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химия</w:t>
            </w:r>
          </w:p>
        </w:tc>
        <w:tc>
          <w:tcPr>
            <w:tcW w:w="1271" w:type="dxa"/>
          </w:tcPr>
          <w:p w:rsidR="008B4507" w:rsidRDefault="008B4507" w:rsidP="00EA757F">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w:t>
            </w:r>
          </w:p>
        </w:tc>
        <w:tc>
          <w:tcPr>
            <w:tcW w:w="1504" w:type="dxa"/>
          </w:tcPr>
          <w:p w:rsidR="008B4507" w:rsidRDefault="008B4507" w:rsidP="00EA757F">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100%</w:t>
            </w:r>
          </w:p>
        </w:tc>
        <w:tc>
          <w:tcPr>
            <w:tcW w:w="1267" w:type="dxa"/>
          </w:tcPr>
          <w:p w:rsidR="008B4507" w:rsidRDefault="008B4507" w:rsidP="00EA757F">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w:t>
            </w:r>
          </w:p>
        </w:tc>
        <w:tc>
          <w:tcPr>
            <w:tcW w:w="1504" w:type="dxa"/>
          </w:tcPr>
          <w:p w:rsidR="008B4507" w:rsidRDefault="008B4507" w:rsidP="00EA757F">
            <w:pPr>
              <w:spacing w:before="100" w:beforeAutospacing="1" w:after="100" w:afterAutospacing="1"/>
              <w:jc w:val="both"/>
              <w:rPr>
                <w:rFonts w:ascii="Times New Roman" w:eastAsia="Times New Roman" w:hAnsi="Times New Roman" w:cs="Times New Roman"/>
              </w:rPr>
            </w:pPr>
          </w:p>
        </w:tc>
        <w:tc>
          <w:tcPr>
            <w:tcW w:w="1272" w:type="dxa"/>
          </w:tcPr>
          <w:p w:rsidR="008B4507" w:rsidRDefault="008B4507" w:rsidP="00301832">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w:t>
            </w:r>
          </w:p>
        </w:tc>
        <w:tc>
          <w:tcPr>
            <w:tcW w:w="1504" w:type="dxa"/>
          </w:tcPr>
          <w:p w:rsidR="008B4507" w:rsidRDefault="008B4507" w:rsidP="00301832">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100%</w:t>
            </w:r>
          </w:p>
        </w:tc>
      </w:tr>
      <w:tr w:rsidR="008B4507" w:rsidTr="008B4507">
        <w:tc>
          <w:tcPr>
            <w:tcW w:w="1888" w:type="dxa"/>
          </w:tcPr>
          <w:p w:rsidR="008B4507" w:rsidRDefault="008B4507" w:rsidP="00301832">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история</w:t>
            </w:r>
          </w:p>
        </w:tc>
        <w:tc>
          <w:tcPr>
            <w:tcW w:w="1271" w:type="dxa"/>
          </w:tcPr>
          <w:p w:rsidR="008B4507" w:rsidRDefault="008B4507" w:rsidP="00EA757F">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w:t>
            </w:r>
          </w:p>
        </w:tc>
        <w:tc>
          <w:tcPr>
            <w:tcW w:w="1504" w:type="dxa"/>
          </w:tcPr>
          <w:p w:rsidR="008B4507" w:rsidRDefault="008B4507" w:rsidP="00EA757F">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100%</w:t>
            </w:r>
          </w:p>
        </w:tc>
        <w:tc>
          <w:tcPr>
            <w:tcW w:w="1267" w:type="dxa"/>
          </w:tcPr>
          <w:p w:rsidR="008B4507" w:rsidRDefault="008B4507" w:rsidP="00EA757F">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w:t>
            </w:r>
          </w:p>
        </w:tc>
        <w:tc>
          <w:tcPr>
            <w:tcW w:w="1504" w:type="dxa"/>
          </w:tcPr>
          <w:p w:rsidR="008B4507" w:rsidRDefault="008B4507" w:rsidP="00EA757F">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100%</w:t>
            </w:r>
          </w:p>
        </w:tc>
        <w:tc>
          <w:tcPr>
            <w:tcW w:w="1272" w:type="dxa"/>
          </w:tcPr>
          <w:p w:rsidR="008B4507" w:rsidRDefault="008B4507" w:rsidP="00301832">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w:t>
            </w:r>
          </w:p>
        </w:tc>
        <w:tc>
          <w:tcPr>
            <w:tcW w:w="1504" w:type="dxa"/>
          </w:tcPr>
          <w:p w:rsidR="008B4507" w:rsidRDefault="008B4507" w:rsidP="00301832">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w:t>
            </w:r>
          </w:p>
        </w:tc>
      </w:tr>
      <w:tr w:rsidR="008B4507" w:rsidTr="008B4507">
        <w:tc>
          <w:tcPr>
            <w:tcW w:w="1888" w:type="dxa"/>
          </w:tcPr>
          <w:p w:rsidR="008B4507" w:rsidRDefault="008B4507" w:rsidP="00301832">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обществознание</w:t>
            </w:r>
          </w:p>
        </w:tc>
        <w:tc>
          <w:tcPr>
            <w:tcW w:w="1271" w:type="dxa"/>
          </w:tcPr>
          <w:p w:rsidR="008B4507" w:rsidRDefault="008B4507" w:rsidP="00EA757F">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w:t>
            </w:r>
          </w:p>
        </w:tc>
        <w:tc>
          <w:tcPr>
            <w:tcW w:w="1504" w:type="dxa"/>
          </w:tcPr>
          <w:p w:rsidR="008B4507" w:rsidRDefault="008B4507" w:rsidP="00EA757F">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100%</w:t>
            </w:r>
          </w:p>
        </w:tc>
        <w:tc>
          <w:tcPr>
            <w:tcW w:w="1267" w:type="dxa"/>
          </w:tcPr>
          <w:p w:rsidR="008B4507" w:rsidRDefault="008B4507" w:rsidP="00EA757F">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33%</w:t>
            </w:r>
          </w:p>
        </w:tc>
        <w:tc>
          <w:tcPr>
            <w:tcW w:w="1504" w:type="dxa"/>
          </w:tcPr>
          <w:p w:rsidR="008B4507" w:rsidRDefault="008B4507" w:rsidP="00EA757F">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84%</w:t>
            </w:r>
          </w:p>
        </w:tc>
        <w:tc>
          <w:tcPr>
            <w:tcW w:w="1272" w:type="dxa"/>
          </w:tcPr>
          <w:p w:rsidR="008B4507" w:rsidRDefault="008B4507" w:rsidP="00301832">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w:t>
            </w:r>
          </w:p>
        </w:tc>
        <w:tc>
          <w:tcPr>
            <w:tcW w:w="1504" w:type="dxa"/>
          </w:tcPr>
          <w:p w:rsidR="008B4507" w:rsidRDefault="008B4507" w:rsidP="00301832">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w:t>
            </w:r>
          </w:p>
        </w:tc>
      </w:tr>
      <w:tr w:rsidR="008B4507" w:rsidTr="008B4507">
        <w:tc>
          <w:tcPr>
            <w:tcW w:w="1888" w:type="dxa"/>
          </w:tcPr>
          <w:p w:rsidR="008B4507" w:rsidRDefault="008B4507" w:rsidP="00301832">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информатика</w:t>
            </w:r>
          </w:p>
        </w:tc>
        <w:tc>
          <w:tcPr>
            <w:tcW w:w="1271" w:type="dxa"/>
          </w:tcPr>
          <w:p w:rsidR="008B4507" w:rsidRDefault="008B4507" w:rsidP="00301832">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w:t>
            </w:r>
          </w:p>
        </w:tc>
        <w:tc>
          <w:tcPr>
            <w:tcW w:w="1504" w:type="dxa"/>
          </w:tcPr>
          <w:p w:rsidR="008B4507" w:rsidRDefault="008B4507" w:rsidP="00301832">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w:t>
            </w:r>
          </w:p>
        </w:tc>
        <w:tc>
          <w:tcPr>
            <w:tcW w:w="1267" w:type="dxa"/>
          </w:tcPr>
          <w:p w:rsidR="008B4507" w:rsidRDefault="008B4507" w:rsidP="00301832">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w:t>
            </w:r>
          </w:p>
        </w:tc>
        <w:tc>
          <w:tcPr>
            <w:tcW w:w="1504" w:type="dxa"/>
          </w:tcPr>
          <w:p w:rsidR="008B4507" w:rsidRDefault="008B4507" w:rsidP="00301832">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w:t>
            </w:r>
          </w:p>
        </w:tc>
        <w:tc>
          <w:tcPr>
            <w:tcW w:w="1272" w:type="dxa"/>
          </w:tcPr>
          <w:p w:rsidR="008B4507" w:rsidRDefault="008B4507" w:rsidP="00301832">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w:t>
            </w:r>
          </w:p>
        </w:tc>
        <w:tc>
          <w:tcPr>
            <w:tcW w:w="1504" w:type="dxa"/>
          </w:tcPr>
          <w:p w:rsidR="008B4507" w:rsidRDefault="008B4507" w:rsidP="00301832">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w:t>
            </w:r>
          </w:p>
        </w:tc>
      </w:tr>
      <w:tr w:rsidR="008B4507" w:rsidTr="008B4507">
        <w:tc>
          <w:tcPr>
            <w:tcW w:w="1888" w:type="dxa"/>
          </w:tcPr>
          <w:p w:rsidR="008B4507" w:rsidRDefault="008B4507" w:rsidP="00301832">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физика</w:t>
            </w:r>
          </w:p>
        </w:tc>
        <w:tc>
          <w:tcPr>
            <w:tcW w:w="1271" w:type="dxa"/>
          </w:tcPr>
          <w:p w:rsidR="008B4507" w:rsidRDefault="008B4507" w:rsidP="00EA757F">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w:t>
            </w:r>
          </w:p>
        </w:tc>
        <w:tc>
          <w:tcPr>
            <w:tcW w:w="1504" w:type="dxa"/>
          </w:tcPr>
          <w:p w:rsidR="008B4507" w:rsidRDefault="008B4507" w:rsidP="00EA757F">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w:t>
            </w:r>
          </w:p>
        </w:tc>
        <w:tc>
          <w:tcPr>
            <w:tcW w:w="1267" w:type="dxa"/>
          </w:tcPr>
          <w:p w:rsidR="008B4507" w:rsidRDefault="008B4507" w:rsidP="00301832">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w:t>
            </w:r>
          </w:p>
        </w:tc>
        <w:tc>
          <w:tcPr>
            <w:tcW w:w="1504" w:type="dxa"/>
          </w:tcPr>
          <w:p w:rsidR="008B4507" w:rsidRDefault="008B4507" w:rsidP="00301832">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w:t>
            </w:r>
          </w:p>
        </w:tc>
        <w:tc>
          <w:tcPr>
            <w:tcW w:w="1272" w:type="dxa"/>
          </w:tcPr>
          <w:p w:rsidR="008B4507" w:rsidRDefault="008B4507" w:rsidP="00301832">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w:t>
            </w:r>
          </w:p>
        </w:tc>
        <w:tc>
          <w:tcPr>
            <w:tcW w:w="1504" w:type="dxa"/>
          </w:tcPr>
          <w:p w:rsidR="008B4507" w:rsidRDefault="008B4507" w:rsidP="00301832">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w:t>
            </w:r>
          </w:p>
        </w:tc>
      </w:tr>
      <w:tr w:rsidR="008B4507" w:rsidTr="008B4507">
        <w:tc>
          <w:tcPr>
            <w:tcW w:w="1888" w:type="dxa"/>
          </w:tcPr>
          <w:p w:rsidR="008B4507" w:rsidRDefault="008B4507" w:rsidP="00301832">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математика (п)</w:t>
            </w:r>
          </w:p>
        </w:tc>
        <w:tc>
          <w:tcPr>
            <w:tcW w:w="1271" w:type="dxa"/>
          </w:tcPr>
          <w:p w:rsidR="008B4507" w:rsidRDefault="008B4507" w:rsidP="00EA757F">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25%</w:t>
            </w:r>
          </w:p>
        </w:tc>
        <w:tc>
          <w:tcPr>
            <w:tcW w:w="1504" w:type="dxa"/>
          </w:tcPr>
          <w:p w:rsidR="008B4507" w:rsidRDefault="008B4507" w:rsidP="00EA757F">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100%</w:t>
            </w:r>
          </w:p>
        </w:tc>
        <w:tc>
          <w:tcPr>
            <w:tcW w:w="1267" w:type="dxa"/>
          </w:tcPr>
          <w:p w:rsidR="008B4507" w:rsidRDefault="008B4507" w:rsidP="00301832">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w:t>
            </w:r>
          </w:p>
        </w:tc>
        <w:tc>
          <w:tcPr>
            <w:tcW w:w="1504" w:type="dxa"/>
          </w:tcPr>
          <w:p w:rsidR="008B4507" w:rsidRDefault="008B4507" w:rsidP="00301832">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100%</w:t>
            </w:r>
          </w:p>
        </w:tc>
        <w:tc>
          <w:tcPr>
            <w:tcW w:w="1272" w:type="dxa"/>
          </w:tcPr>
          <w:p w:rsidR="008B4507" w:rsidRDefault="008B4507" w:rsidP="00301832">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w:t>
            </w:r>
          </w:p>
        </w:tc>
        <w:tc>
          <w:tcPr>
            <w:tcW w:w="1504" w:type="dxa"/>
          </w:tcPr>
          <w:p w:rsidR="008B4507" w:rsidRDefault="008B4507" w:rsidP="00301832">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100%</w:t>
            </w:r>
          </w:p>
        </w:tc>
      </w:tr>
    </w:tbl>
    <w:p w:rsidR="00ED35F9" w:rsidRDefault="00301832" w:rsidP="000E5A9B">
      <w:pPr>
        <w:spacing w:before="100" w:beforeAutospacing="1" w:after="240"/>
        <w:jc w:val="both"/>
        <w:rPr>
          <w:rFonts w:ascii="Times New Roman" w:eastAsia="Times New Roman" w:hAnsi="Times New Roman" w:cs="Times New Roman"/>
        </w:rPr>
      </w:pPr>
      <w:r>
        <w:rPr>
          <w:rFonts w:ascii="Times New Roman" w:eastAsia="Times New Roman" w:hAnsi="Times New Roman" w:cs="Times New Roman"/>
        </w:rPr>
        <w:t>Анализируя цифры можно сделать следующие выводы:</w:t>
      </w:r>
    </w:p>
    <w:p w:rsidR="00EA757F" w:rsidRDefault="00301832" w:rsidP="000E5A9B">
      <w:pPr>
        <w:spacing w:before="100" w:beforeAutospacing="1" w:after="240"/>
        <w:jc w:val="both"/>
        <w:rPr>
          <w:rFonts w:ascii="Times New Roman" w:eastAsia="Times New Roman" w:hAnsi="Times New Roman" w:cs="Times New Roman"/>
        </w:rPr>
      </w:pPr>
      <w:r>
        <w:rPr>
          <w:rFonts w:ascii="Times New Roman" w:eastAsia="Times New Roman" w:hAnsi="Times New Roman" w:cs="Times New Roman"/>
        </w:rPr>
        <w:t xml:space="preserve">По русскому языку качество знаний в сравнении с прошлым годом </w:t>
      </w:r>
      <w:r w:rsidR="008B4507">
        <w:rPr>
          <w:rFonts w:ascii="Times New Roman" w:eastAsia="Times New Roman" w:hAnsi="Times New Roman" w:cs="Times New Roman"/>
        </w:rPr>
        <w:t xml:space="preserve">понизилось на </w:t>
      </w:r>
      <w:r w:rsidR="00311F40">
        <w:rPr>
          <w:rFonts w:ascii="Times New Roman" w:eastAsia="Times New Roman" w:hAnsi="Times New Roman" w:cs="Times New Roman"/>
        </w:rPr>
        <w:t>4</w:t>
      </w:r>
      <w:r w:rsidR="008B4507">
        <w:rPr>
          <w:rFonts w:ascii="Times New Roman" w:eastAsia="Times New Roman" w:hAnsi="Times New Roman" w:cs="Times New Roman"/>
        </w:rPr>
        <w:t>2</w:t>
      </w:r>
      <w:r w:rsidR="00311F40">
        <w:rPr>
          <w:rFonts w:ascii="Times New Roman" w:eastAsia="Times New Roman" w:hAnsi="Times New Roman" w:cs="Times New Roman"/>
        </w:rPr>
        <w:t xml:space="preserve">%, </w:t>
      </w:r>
      <w:r w:rsidR="008B4507">
        <w:rPr>
          <w:rFonts w:ascii="Times New Roman" w:eastAsia="Times New Roman" w:hAnsi="Times New Roman" w:cs="Times New Roman"/>
        </w:rPr>
        <w:t>обученность понизилась 33%. По математике базовая в 2018-2019</w:t>
      </w:r>
      <w:r w:rsidR="00311F40">
        <w:rPr>
          <w:rFonts w:ascii="Times New Roman" w:eastAsia="Times New Roman" w:hAnsi="Times New Roman" w:cs="Times New Roman"/>
        </w:rPr>
        <w:t xml:space="preserve"> </w:t>
      </w:r>
      <w:proofErr w:type="spellStart"/>
      <w:proofErr w:type="gramStart"/>
      <w:r w:rsidR="00311F40">
        <w:rPr>
          <w:rFonts w:ascii="Times New Roman" w:eastAsia="Times New Roman" w:hAnsi="Times New Roman" w:cs="Times New Roman"/>
        </w:rPr>
        <w:t>гг</w:t>
      </w:r>
      <w:proofErr w:type="spellEnd"/>
      <w:proofErr w:type="gramEnd"/>
      <w:r w:rsidR="00311F40">
        <w:rPr>
          <w:rFonts w:ascii="Times New Roman" w:eastAsia="Times New Roman" w:hAnsi="Times New Roman" w:cs="Times New Roman"/>
        </w:rPr>
        <w:t xml:space="preserve"> </w:t>
      </w:r>
      <w:r w:rsidR="008B4507">
        <w:rPr>
          <w:rFonts w:ascii="Times New Roman" w:eastAsia="Times New Roman" w:hAnsi="Times New Roman" w:cs="Times New Roman"/>
        </w:rPr>
        <w:t>были стабильные результаты от 66 до 42% в 2020г учащиеся не сдавали экзамен</w:t>
      </w:r>
      <w:r w:rsidR="00311F40">
        <w:rPr>
          <w:rFonts w:ascii="Times New Roman" w:eastAsia="Times New Roman" w:hAnsi="Times New Roman" w:cs="Times New Roman"/>
        </w:rPr>
        <w:t>. По биологии низкие результаты качество знаний 0%, обученность повысил</w:t>
      </w:r>
      <w:r w:rsidR="008B4507">
        <w:rPr>
          <w:rFonts w:ascii="Times New Roman" w:eastAsia="Times New Roman" w:hAnsi="Times New Roman" w:cs="Times New Roman"/>
        </w:rPr>
        <w:t xml:space="preserve">ась на 50%. Химию </w:t>
      </w:r>
      <w:proofErr w:type="gramStart"/>
      <w:r w:rsidR="008B4507">
        <w:rPr>
          <w:rFonts w:ascii="Times New Roman" w:eastAsia="Times New Roman" w:hAnsi="Times New Roman" w:cs="Times New Roman"/>
        </w:rPr>
        <w:t>сдавали в 2020</w:t>
      </w:r>
      <w:r w:rsidR="00311F40">
        <w:rPr>
          <w:rFonts w:ascii="Times New Roman" w:eastAsia="Times New Roman" w:hAnsi="Times New Roman" w:cs="Times New Roman"/>
        </w:rPr>
        <w:t>г качество знаний составило</w:t>
      </w:r>
      <w:proofErr w:type="gramEnd"/>
      <w:r w:rsidR="008B4507">
        <w:rPr>
          <w:rFonts w:ascii="Times New Roman" w:eastAsia="Times New Roman" w:hAnsi="Times New Roman" w:cs="Times New Roman"/>
        </w:rPr>
        <w:t xml:space="preserve"> 0%, обученность 100%. История в 2020 г не сдавали</w:t>
      </w:r>
      <w:r w:rsidR="00311F40">
        <w:rPr>
          <w:rFonts w:ascii="Times New Roman" w:eastAsia="Times New Roman" w:hAnsi="Times New Roman" w:cs="Times New Roman"/>
        </w:rPr>
        <w:t>. По общ</w:t>
      </w:r>
      <w:r w:rsidR="008B4507">
        <w:rPr>
          <w:rFonts w:ascii="Times New Roman" w:eastAsia="Times New Roman" w:hAnsi="Times New Roman" w:cs="Times New Roman"/>
        </w:rPr>
        <w:t>ествознанию отрицательная динамика КЗ</w:t>
      </w:r>
      <w:proofErr w:type="gramStart"/>
      <w:r w:rsidR="008B4507">
        <w:rPr>
          <w:rFonts w:ascii="Times New Roman" w:eastAsia="Times New Roman" w:hAnsi="Times New Roman" w:cs="Times New Roman"/>
        </w:rPr>
        <w:t>0</w:t>
      </w:r>
      <w:proofErr w:type="gramEnd"/>
      <w:r w:rsidR="008B4507">
        <w:rPr>
          <w:rFonts w:ascii="Times New Roman" w:eastAsia="Times New Roman" w:hAnsi="Times New Roman" w:cs="Times New Roman"/>
        </w:rPr>
        <w:t xml:space="preserve"> %, обученность составила </w:t>
      </w:r>
      <w:r w:rsidR="00311F40">
        <w:rPr>
          <w:rFonts w:ascii="Times New Roman" w:eastAsia="Times New Roman" w:hAnsi="Times New Roman" w:cs="Times New Roman"/>
        </w:rPr>
        <w:t>0%. Информа</w:t>
      </w:r>
      <w:r w:rsidR="008B4507">
        <w:rPr>
          <w:rFonts w:ascii="Times New Roman" w:eastAsia="Times New Roman" w:hAnsi="Times New Roman" w:cs="Times New Roman"/>
        </w:rPr>
        <w:t>тику не сдавали. По математике (</w:t>
      </w:r>
      <w:proofErr w:type="spellStart"/>
      <w:proofErr w:type="gramStart"/>
      <w:r w:rsidR="008B4507">
        <w:rPr>
          <w:rFonts w:ascii="Times New Roman" w:eastAsia="Times New Roman" w:hAnsi="Times New Roman" w:cs="Times New Roman"/>
        </w:rPr>
        <w:t>проф</w:t>
      </w:r>
      <w:proofErr w:type="spellEnd"/>
      <w:proofErr w:type="gramEnd"/>
      <w:r w:rsidR="008B4507">
        <w:rPr>
          <w:rFonts w:ascii="Times New Roman" w:eastAsia="Times New Roman" w:hAnsi="Times New Roman" w:cs="Times New Roman"/>
        </w:rPr>
        <w:t>) изменений нет  качество знаний 0</w:t>
      </w:r>
      <w:r w:rsidR="00701516">
        <w:rPr>
          <w:rFonts w:ascii="Times New Roman" w:eastAsia="Times New Roman" w:hAnsi="Times New Roman" w:cs="Times New Roman"/>
        </w:rPr>
        <w:t>%, обученность составила 100</w:t>
      </w:r>
      <w:r w:rsidR="00311F40">
        <w:rPr>
          <w:rFonts w:ascii="Times New Roman" w:eastAsia="Times New Roman" w:hAnsi="Times New Roman" w:cs="Times New Roman"/>
        </w:rPr>
        <w:t xml:space="preserve">%. </w:t>
      </w:r>
      <w:r w:rsidR="00701516">
        <w:rPr>
          <w:rFonts w:ascii="Times New Roman" w:eastAsia="Times New Roman" w:hAnsi="Times New Roman" w:cs="Times New Roman"/>
        </w:rPr>
        <w:t xml:space="preserve"> Причины низких результатов из-за пандемии учащиеся готовились самостоятельно. Учителям</w:t>
      </w:r>
      <w:r w:rsidR="00311F40">
        <w:rPr>
          <w:rFonts w:ascii="Times New Roman" w:eastAsia="Times New Roman" w:hAnsi="Times New Roman" w:cs="Times New Roman"/>
        </w:rPr>
        <w:t xml:space="preserve"> следует </w:t>
      </w:r>
    </w:p>
    <w:p w:rsidR="00EA757F" w:rsidRDefault="00EA757F" w:rsidP="000E5A9B">
      <w:pPr>
        <w:spacing w:before="100" w:beforeAutospacing="1" w:after="240"/>
        <w:jc w:val="both"/>
        <w:rPr>
          <w:rFonts w:ascii="Times New Roman" w:eastAsia="Times New Roman" w:hAnsi="Times New Roman" w:cs="Times New Roman"/>
        </w:rPr>
      </w:pPr>
    </w:p>
    <w:p w:rsidR="00301832" w:rsidRDefault="00311F40" w:rsidP="000E5A9B">
      <w:pPr>
        <w:spacing w:before="100" w:beforeAutospacing="1" w:after="240"/>
        <w:jc w:val="both"/>
        <w:rPr>
          <w:rFonts w:ascii="Times New Roman" w:eastAsia="Times New Roman" w:hAnsi="Times New Roman" w:cs="Times New Roman"/>
        </w:rPr>
      </w:pPr>
      <w:r>
        <w:rPr>
          <w:rFonts w:ascii="Times New Roman" w:eastAsia="Times New Roman" w:hAnsi="Times New Roman" w:cs="Times New Roman"/>
        </w:rPr>
        <w:t>пройти курсы повышения квалификации по подготовке</w:t>
      </w:r>
      <w:r w:rsidR="00701516">
        <w:rPr>
          <w:rFonts w:ascii="Times New Roman" w:eastAsia="Times New Roman" w:hAnsi="Times New Roman" w:cs="Times New Roman"/>
        </w:rPr>
        <w:t xml:space="preserve"> к ЕГЭ. </w:t>
      </w:r>
    </w:p>
    <w:p w:rsidR="00DE40DA" w:rsidRPr="00766243" w:rsidRDefault="00DE40DA" w:rsidP="00766243">
      <w:pPr>
        <w:spacing w:before="100" w:beforeAutospacing="1" w:after="240"/>
        <w:jc w:val="center"/>
        <w:rPr>
          <w:rFonts w:ascii="Times New Roman" w:eastAsia="Times New Roman" w:hAnsi="Times New Roman" w:cs="Times New Roman"/>
          <w:b/>
        </w:rPr>
      </w:pPr>
      <w:r w:rsidRPr="00766243">
        <w:rPr>
          <w:rFonts w:ascii="Times New Roman" w:eastAsia="Times New Roman" w:hAnsi="Times New Roman" w:cs="Times New Roman"/>
          <w:b/>
        </w:rPr>
        <w:t>Трудоустройство за три года.</w:t>
      </w:r>
    </w:p>
    <w:p w:rsidR="009C300B" w:rsidRDefault="009C300B" w:rsidP="009C300B">
      <w:pPr>
        <w:rPr>
          <w:rFonts w:ascii="Times New Roman" w:hAnsi="Times New Roman" w:cs="Times New Roman"/>
        </w:rPr>
      </w:pPr>
    </w:p>
    <w:p w:rsidR="009C300B" w:rsidRDefault="009C300B" w:rsidP="009C300B">
      <w:pPr>
        <w:rPr>
          <w:rFonts w:ascii="Times New Roman" w:hAnsi="Times New Roman" w:cs="Times New Roman"/>
        </w:rPr>
      </w:pPr>
      <w:r>
        <w:rPr>
          <w:rFonts w:ascii="Times New Roman" w:hAnsi="Times New Roman" w:cs="Times New Roman"/>
        </w:rPr>
        <w:t>Сравнительный отчет выпускников 11 классов.</w:t>
      </w:r>
    </w:p>
    <w:tbl>
      <w:tblPr>
        <w:tblStyle w:val="af"/>
        <w:tblW w:w="0" w:type="auto"/>
        <w:tblLook w:val="04A0" w:firstRow="1" w:lastRow="0" w:firstColumn="1" w:lastColumn="0" w:noHBand="0" w:noVBand="1"/>
      </w:tblPr>
      <w:tblGrid>
        <w:gridCol w:w="2392"/>
        <w:gridCol w:w="2393"/>
        <w:gridCol w:w="2393"/>
        <w:gridCol w:w="2393"/>
      </w:tblGrid>
      <w:tr w:rsidR="00B05638" w:rsidTr="00657669">
        <w:tc>
          <w:tcPr>
            <w:tcW w:w="2392" w:type="dxa"/>
          </w:tcPr>
          <w:p w:rsidR="00B05638" w:rsidRDefault="00B05638" w:rsidP="00657669">
            <w:pPr>
              <w:rPr>
                <w:rFonts w:ascii="Times New Roman" w:hAnsi="Times New Roman" w:cs="Times New Roman"/>
              </w:rPr>
            </w:pPr>
            <w:r>
              <w:rPr>
                <w:rFonts w:ascii="Times New Roman" w:hAnsi="Times New Roman" w:cs="Times New Roman"/>
              </w:rPr>
              <w:t>11 класс</w:t>
            </w:r>
          </w:p>
        </w:tc>
        <w:tc>
          <w:tcPr>
            <w:tcW w:w="2393" w:type="dxa"/>
          </w:tcPr>
          <w:p w:rsidR="00B05638" w:rsidRDefault="00B05638" w:rsidP="00EA757F">
            <w:pPr>
              <w:rPr>
                <w:rFonts w:ascii="Times New Roman" w:hAnsi="Times New Roman" w:cs="Times New Roman"/>
              </w:rPr>
            </w:pPr>
            <w:r>
              <w:rPr>
                <w:rFonts w:ascii="Times New Roman" w:hAnsi="Times New Roman" w:cs="Times New Roman"/>
              </w:rPr>
              <w:t xml:space="preserve">2018-2019 </w:t>
            </w:r>
            <w:proofErr w:type="spellStart"/>
            <w:r>
              <w:rPr>
                <w:rFonts w:ascii="Times New Roman" w:hAnsi="Times New Roman" w:cs="Times New Roman"/>
              </w:rPr>
              <w:t>уч</w:t>
            </w:r>
            <w:proofErr w:type="spellEnd"/>
            <w:r>
              <w:rPr>
                <w:rFonts w:ascii="Times New Roman" w:hAnsi="Times New Roman" w:cs="Times New Roman"/>
              </w:rPr>
              <w:t xml:space="preserve"> г</w:t>
            </w:r>
          </w:p>
        </w:tc>
        <w:tc>
          <w:tcPr>
            <w:tcW w:w="2393" w:type="dxa"/>
          </w:tcPr>
          <w:p w:rsidR="00B05638" w:rsidRDefault="00B05638" w:rsidP="00EA757F">
            <w:pPr>
              <w:rPr>
                <w:rFonts w:ascii="Times New Roman" w:hAnsi="Times New Roman" w:cs="Times New Roman"/>
              </w:rPr>
            </w:pPr>
            <w:r>
              <w:rPr>
                <w:rFonts w:ascii="Times New Roman" w:hAnsi="Times New Roman" w:cs="Times New Roman"/>
              </w:rPr>
              <w:t xml:space="preserve">2018-2019 </w:t>
            </w:r>
            <w:proofErr w:type="spellStart"/>
            <w:r>
              <w:rPr>
                <w:rFonts w:ascii="Times New Roman" w:hAnsi="Times New Roman" w:cs="Times New Roman"/>
              </w:rPr>
              <w:t>уч</w:t>
            </w:r>
            <w:proofErr w:type="spellEnd"/>
            <w:r>
              <w:rPr>
                <w:rFonts w:ascii="Times New Roman" w:hAnsi="Times New Roman" w:cs="Times New Roman"/>
              </w:rPr>
              <w:t xml:space="preserve"> г</w:t>
            </w:r>
          </w:p>
        </w:tc>
        <w:tc>
          <w:tcPr>
            <w:tcW w:w="2393" w:type="dxa"/>
          </w:tcPr>
          <w:p w:rsidR="00B05638" w:rsidRDefault="00B05638" w:rsidP="00657669">
            <w:pPr>
              <w:rPr>
                <w:rFonts w:ascii="Times New Roman" w:hAnsi="Times New Roman" w:cs="Times New Roman"/>
              </w:rPr>
            </w:pPr>
            <w:r>
              <w:rPr>
                <w:rFonts w:ascii="Times New Roman" w:hAnsi="Times New Roman" w:cs="Times New Roman"/>
              </w:rPr>
              <w:t>2019-2020уч г</w:t>
            </w:r>
          </w:p>
        </w:tc>
      </w:tr>
      <w:tr w:rsidR="00B05638" w:rsidTr="00657669">
        <w:tc>
          <w:tcPr>
            <w:tcW w:w="2392" w:type="dxa"/>
          </w:tcPr>
          <w:p w:rsidR="00B05638" w:rsidRDefault="00B05638" w:rsidP="00657669">
            <w:pPr>
              <w:rPr>
                <w:rFonts w:ascii="Times New Roman" w:hAnsi="Times New Roman" w:cs="Times New Roman"/>
              </w:rPr>
            </w:pPr>
            <w:r>
              <w:rPr>
                <w:rFonts w:ascii="Times New Roman" w:hAnsi="Times New Roman" w:cs="Times New Roman"/>
              </w:rPr>
              <w:t>ВУЗы</w:t>
            </w:r>
          </w:p>
        </w:tc>
        <w:tc>
          <w:tcPr>
            <w:tcW w:w="2393" w:type="dxa"/>
          </w:tcPr>
          <w:p w:rsidR="00B05638" w:rsidRDefault="00B05638" w:rsidP="00EA757F">
            <w:pPr>
              <w:rPr>
                <w:rFonts w:ascii="Times New Roman" w:hAnsi="Times New Roman" w:cs="Times New Roman"/>
              </w:rPr>
            </w:pPr>
            <w:r>
              <w:rPr>
                <w:rFonts w:ascii="Times New Roman" w:hAnsi="Times New Roman" w:cs="Times New Roman"/>
              </w:rPr>
              <w:t>4 (66%)</w:t>
            </w:r>
          </w:p>
        </w:tc>
        <w:tc>
          <w:tcPr>
            <w:tcW w:w="2393" w:type="dxa"/>
          </w:tcPr>
          <w:p w:rsidR="00B05638" w:rsidRDefault="00B05638" w:rsidP="00EA757F">
            <w:pPr>
              <w:rPr>
                <w:rFonts w:ascii="Times New Roman" w:hAnsi="Times New Roman" w:cs="Times New Roman"/>
              </w:rPr>
            </w:pPr>
            <w:r>
              <w:rPr>
                <w:rFonts w:ascii="Times New Roman" w:hAnsi="Times New Roman" w:cs="Times New Roman"/>
              </w:rPr>
              <w:t>5 (71%)</w:t>
            </w:r>
          </w:p>
        </w:tc>
        <w:tc>
          <w:tcPr>
            <w:tcW w:w="2393" w:type="dxa"/>
          </w:tcPr>
          <w:p w:rsidR="00B05638" w:rsidRDefault="00EA757F" w:rsidP="00657669">
            <w:pPr>
              <w:rPr>
                <w:rFonts w:ascii="Times New Roman" w:hAnsi="Times New Roman" w:cs="Times New Roman"/>
              </w:rPr>
            </w:pPr>
            <w:r>
              <w:rPr>
                <w:rFonts w:ascii="Times New Roman" w:hAnsi="Times New Roman" w:cs="Times New Roman"/>
              </w:rPr>
              <w:t>0 (0</w:t>
            </w:r>
            <w:r w:rsidR="00B05638">
              <w:rPr>
                <w:rFonts w:ascii="Times New Roman" w:hAnsi="Times New Roman" w:cs="Times New Roman"/>
              </w:rPr>
              <w:t>%)</w:t>
            </w:r>
          </w:p>
        </w:tc>
      </w:tr>
      <w:tr w:rsidR="00B05638" w:rsidTr="00657669">
        <w:tc>
          <w:tcPr>
            <w:tcW w:w="2392" w:type="dxa"/>
          </w:tcPr>
          <w:p w:rsidR="00B05638" w:rsidRDefault="00B05638" w:rsidP="00657669">
            <w:pPr>
              <w:rPr>
                <w:rFonts w:ascii="Times New Roman" w:hAnsi="Times New Roman" w:cs="Times New Roman"/>
              </w:rPr>
            </w:pPr>
            <w:proofErr w:type="spellStart"/>
            <w:r>
              <w:rPr>
                <w:rFonts w:ascii="Times New Roman" w:hAnsi="Times New Roman" w:cs="Times New Roman"/>
              </w:rPr>
              <w:t>ССузы</w:t>
            </w:r>
            <w:proofErr w:type="spellEnd"/>
          </w:p>
        </w:tc>
        <w:tc>
          <w:tcPr>
            <w:tcW w:w="2393" w:type="dxa"/>
          </w:tcPr>
          <w:p w:rsidR="00B05638" w:rsidRDefault="00B05638" w:rsidP="00EA757F">
            <w:pPr>
              <w:rPr>
                <w:rFonts w:ascii="Times New Roman" w:hAnsi="Times New Roman" w:cs="Times New Roman"/>
              </w:rPr>
            </w:pPr>
            <w:r>
              <w:rPr>
                <w:rFonts w:ascii="Times New Roman" w:hAnsi="Times New Roman" w:cs="Times New Roman"/>
              </w:rPr>
              <w:t>2 (34%)</w:t>
            </w:r>
          </w:p>
        </w:tc>
        <w:tc>
          <w:tcPr>
            <w:tcW w:w="2393" w:type="dxa"/>
          </w:tcPr>
          <w:p w:rsidR="00B05638" w:rsidRDefault="00B05638" w:rsidP="00EA757F">
            <w:pPr>
              <w:rPr>
                <w:rFonts w:ascii="Times New Roman" w:hAnsi="Times New Roman" w:cs="Times New Roman"/>
              </w:rPr>
            </w:pPr>
            <w:r>
              <w:rPr>
                <w:rFonts w:ascii="Times New Roman" w:hAnsi="Times New Roman" w:cs="Times New Roman"/>
              </w:rPr>
              <w:t>1</w:t>
            </w:r>
            <w:proofErr w:type="gramStart"/>
            <w:r>
              <w:rPr>
                <w:rFonts w:ascii="Times New Roman" w:hAnsi="Times New Roman" w:cs="Times New Roman"/>
              </w:rPr>
              <w:t xml:space="preserve">( </w:t>
            </w:r>
            <w:proofErr w:type="gramEnd"/>
            <w:r>
              <w:rPr>
                <w:rFonts w:ascii="Times New Roman" w:hAnsi="Times New Roman" w:cs="Times New Roman"/>
              </w:rPr>
              <w:t>14%)</w:t>
            </w:r>
          </w:p>
        </w:tc>
        <w:tc>
          <w:tcPr>
            <w:tcW w:w="2393" w:type="dxa"/>
          </w:tcPr>
          <w:p w:rsidR="00B05638" w:rsidRDefault="00EA757F" w:rsidP="00657669">
            <w:pPr>
              <w:rPr>
                <w:rFonts w:ascii="Times New Roman" w:hAnsi="Times New Roman" w:cs="Times New Roman"/>
              </w:rPr>
            </w:pPr>
            <w:r>
              <w:rPr>
                <w:rFonts w:ascii="Times New Roman" w:hAnsi="Times New Roman" w:cs="Times New Roman"/>
              </w:rPr>
              <w:t>6</w:t>
            </w:r>
            <w:proofErr w:type="gramStart"/>
            <w:r>
              <w:rPr>
                <w:rFonts w:ascii="Times New Roman" w:hAnsi="Times New Roman" w:cs="Times New Roman"/>
              </w:rPr>
              <w:t xml:space="preserve">( </w:t>
            </w:r>
            <w:proofErr w:type="gramEnd"/>
            <w:r>
              <w:rPr>
                <w:rFonts w:ascii="Times New Roman" w:hAnsi="Times New Roman" w:cs="Times New Roman"/>
              </w:rPr>
              <w:t>100</w:t>
            </w:r>
            <w:r w:rsidR="00B05638">
              <w:rPr>
                <w:rFonts w:ascii="Times New Roman" w:hAnsi="Times New Roman" w:cs="Times New Roman"/>
              </w:rPr>
              <w:t>%)</w:t>
            </w:r>
          </w:p>
        </w:tc>
      </w:tr>
      <w:tr w:rsidR="00B05638" w:rsidTr="00657669">
        <w:tc>
          <w:tcPr>
            <w:tcW w:w="2392" w:type="dxa"/>
          </w:tcPr>
          <w:p w:rsidR="00B05638" w:rsidRDefault="00B05638" w:rsidP="00657669">
            <w:pPr>
              <w:rPr>
                <w:rFonts w:ascii="Times New Roman" w:hAnsi="Times New Roman" w:cs="Times New Roman"/>
              </w:rPr>
            </w:pPr>
            <w:r>
              <w:rPr>
                <w:rFonts w:ascii="Times New Roman" w:hAnsi="Times New Roman" w:cs="Times New Roman"/>
              </w:rPr>
              <w:t>Работа</w:t>
            </w:r>
          </w:p>
        </w:tc>
        <w:tc>
          <w:tcPr>
            <w:tcW w:w="2393" w:type="dxa"/>
          </w:tcPr>
          <w:p w:rsidR="00B05638" w:rsidRDefault="00B05638" w:rsidP="00657669">
            <w:pPr>
              <w:rPr>
                <w:rFonts w:ascii="Times New Roman" w:hAnsi="Times New Roman" w:cs="Times New Roman"/>
              </w:rPr>
            </w:pPr>
            <w:r>
              <w:rPr>
                <w:rFonts w:ascii="Times New Roman" w:hAnsi="Times New Roman" w:cs="Times New Roman"/>
              </w:rPr>
              <w:t>0</w:t>
            </w:r>
          </w:p>
        </w:tc>
        <w:tc>
          <w:tcPr>
            <w:tcW w:w="2393" w:type="dxa"/>
          </w:tcPr>
          <w:p w:rsidR="00B05638" w:rsidRDefault="00B05638" w:rsidP="00657669">
            <w:pPr>
              <w:rPr>
                <w:rFonts w:ascii="Times New Roman" w:hAnsi="Times New Roman" w:cs="Times New Roman"/>
              </w:rPr>
            </w:pPr>
            <w:r>
              <w:rPr>
                <w:rFonts w:ascii="Times New Roman" w:hAnsi="Times New Roman" w:cs="Times New Roman"/>
              </w:rPr>
              <w:t>0</w:t>
            </w:r>
          </w:p>
        </w:tc>
        <w:tc>
          <w:tcPr>
            <w:tcW w:w="2393" w:type="dxa"/>
          </w:tcPr>
          <w:p w:rsidR="00B05638" w:rsidRDefault="00B05638" w:rsidP="00657669">
            <w:pPr>
              <w:rPr>
                <w:rFonts w:ascii="Times New Roman" w:hAnsi="Times New Roman" w:cs="Times New Roman"/>
              </w:rPr>
            </w:pPr>
            <w:r>
              <w:rPr>
                <w:rFonts w:ascii="Times New Roman" w:hAnsi="Times New Roman" w:cs="Times New Roman"/>
              </w:rPr>
              <w:t>0</w:t>
            </w:r>
          </w:p>
        </w:tc>
      </w:tr>
      <w:tr w:rsidR="00B05638" w:rsidTr="00657669">
        <w:tc>
          <w:tcPr>
            <w:tcW w:w="2392" w:type="dxa"/>
          </w:tcPr>
          <w:p w:rsidR="00B05638" w:rsidRDefault="00B05638" w:rsidP="00657669">
            <w:pPr>
              <w:rPr>
                <w:rFonts w:ascii="Times New Roman" w:hAnsi="Times New Roman" w:cs="Times New Roman"/>
              </w:rPr>
            </w:pPr>
            <w:r>
              <w:rPr>
                <w:rFonts w:ascii="Times New Roman" w:hAnsi="Times New Roman" w:cs="Times New Roman"/>
              </w:rPr>
              <w:t>Армия</w:t>
            </w:r>
          </w:p>
        </w:tc>
        <w:tc>
          <w:tcPr>
            <w:tcW w:w="2393" w:type="dxa"/>
          </w:tcPr>
          <w:p w:rsidR="00B05638" w:rsidRDefault="00B05638" w:rsidP="00657669">
            <w:pPr>
              <w:rPr>
                <w:rFonts w:ascii="Times New Roman" w:hAnsi="Times New Roman" w:cs="Times New Roman"/>
              </w:rPr>
            </w:pPr>
            <w:r>
              <w:rPr>
                <w:rFonts w:ascii="Times New Roman" w:hAnsi="Times New Roman" w:cs="Times New Roman"/>
              </w:rPr>
              <w:t>0</w:t>
            </w:r>
          </w:p>
        </w:tc>
        <w:tc>
          <w:tcPr>
            <w:tcW w:w="2393" w:type="dxa"/>
          </w:tcPr>
          <w:p w:rsidR="00B05638" w:rsidRDefault="00B05638" w:rsidP="00657669">
            <w:pPr>
              <w:rPr>
                <w:rFonts w:ascii="Times New Roman" w:hAnsi="Times New Roman" w:cs="Times New Roman"/>
              </w:rPr>
            </w:pPr>
            <w:r>
              <w:rPr>
                <w:rFonts w:ascii="Times New Roman" w:hAnsi="Times New Roman" w:cs="Times New Roman"/>
              </w:rPr>
              <w:t>0</w:t>
            </w:r>
          </w:p>
        </w:tc>
        <w:tc>
          <w:tcPr>
            <w:tcW w:w="2393" w:type="dxa"/>
          </w:tcPr>
          <w:p w:rsidR="00B05638" w:rsidRDefault="00B05638" w:rsidP="00657669">
            <w:pPr>
              <w:rPr>
                <w:rFonts w:ascii="Times New Roman" w:hAnsi="Times New Roman" w:cs="Times New Roman"/>
              </w:rPr>
            </w:pPr>
            <w:r>
              <w:rPr>
                <w:rFonts w:ascii="Times New Roman" w:hAnsi="Times New Roman" w:cs="Times New Roman"/>
              </w:rPr>
              <w:t>0</w:t>
            </w:r>
          </w:p>
        </w:tc>
      </w:tr>
      <w:tr w:rsidR="00B05638" w:rsidTr="00657669">
        <w:tc>
          <w:tcPr>
            <w:tcW w:w="2392" w:type="dxa"/>
          </w:tcPr>
          <w:p w:rsidR="00B05638" w:rsidRDefault="00B05638" w:rsidP="00657669">
            <w:pPr>
              <w:rPr>
                <w:rFonts w:ascii="Times New Roman" w:hAnsi="Times New Roman" w:cs="Times New Roman"/>
              </w:rPr>
            </w:pPr>
            <w:r>
              <w:rPr>
                <w:rFonts w:ascii="Times New Roman" w:hAnsi="Times New Roman" w:cs="Times New Roman"/>
              </w:rPr>
              <w:t>Примечание</w:t>
            </w:r>
          </w:p>
        </w:tc>
        <w:tc>
          <w:tcPr>
            <w:tcW w:w="2393" w:type="dxa"/>
          </w:tcPr>
          <w:p w:rsidR="00B05638" w:rsidRDefault="00B05638" w:rsidP="00657669">
            <w:pPr>
              <w:rPr>
                <w:rFonts w:ascii="Times New Roman" w:hAnsi="Times New Roman" w:cs="Times New Roman"/>
              </w:rPr>
            </w:pPr>
            <w:r>
              <w:rPr>
                <w:rFonts w:ascii="Times New Roman" w:hAnsi="Times New Roman" w:cs="Times New Roman"/>
              </w:rPr>
              <w:t>0</w:t>
            </w:r>
          </w:p>
        </w:tc>
        <w:tc>
          <w:tcPr>
            <w:tcW w:w="2393" w:type="dxa"/>
          </w:tcPr>
          <w:p w:rsidR="00B05638" w:rsidRDefault="00B05638" w:rsidP="00657669">
            <w:pPr>
              <w:rPr>
                <w:rFonts w:ascii="Times New Roman" w:hAnsi="Times New Roman" w:cs="Times New Roman"/>
              </w:rPr>
            </w:pPr>
            <w:r>
              <w:rPr>
                <w:rFonts w:ascii="Times New Roman" w:hAnsi="Times New Roman" w:cs="Times New Roman"/>
              </w:rPr>
              <w:t>1 (14) находится на лечении Тубдиспансере</w:t>
            </w:r>
          </w:p>
        </w:tc>
        <w:tc>
          <w:tcPr>
            <w:tcW w:w="2393" w:type="dxa"/>
          </w:tcPr>
          <w:p w:rsidR="00B05638" w:rsidRDefault="00B05638" w:rsidP="00657669">
            <w:pPr>
              <w:rPr>
                <w:rFonts w:ascii="Times New Roman" w:hAnsi="Times New Roman" w:cs="Times New Roman"/>
              </w:rPr>
            </w:pPr>
          </w:p>
        </w:tc>
      </w:tr>
    </w:tbl>
    <w:p w:rsidR="009C300B" w:rsidRDefault="009C300B" w:rsidP="009C300B">
      <w:pPr>
        <w:rPr>
          <w:rFonts w:ascii="Times New Roman" w:hAnsi="Times New Roman" w:cs="Times New Roman"/>
        </w:rPr>
      </w:pPr>
      <w:r>
        <w:rPr>
          <w:rFonts w:ascii="Times New Roman" w:hAnsi="Times New Roman" w:cs="Times New Roman"/>
        </w:rPr>
        <w:t xml:space="preserve">  В течени</w:t>
      </w:r>
      <w:proofErr w:type="gramStart"/>
      <w:r>
        <w:rPr>
          <w:rFonts w:ascii="Times New Roman" w:hAnsi="Times New Roman" w:cs="Times New Roman"/>
        </w:rPr>
        <w:t>и</w:t>
      </w:r>
      <w:proofErr w:type="gramEnd"/>
      <w:r>
        <w:rPr>
          <w:rFonts w:ascii="Times New Roman" w:hAnsi="Times New Roman" w:cs="Times New Roman"/>
        </w:rPr>
        <w:t xml:space="preserve"> трех лет все выпускники 11 классов получали аттестаты за курс среднего общего образования.</w:t>
      </w:r>
    </w:p>
    <w:p w:rsidR="009C300B" w:rsidRDefault="009C300B" w:rsidP="009C300B">
      <w:pPr>
        <w:rPr>
          <w:rFonts w:ascii="Times New Roman" w:hAnsi="Times New Roman" w:cs="Times New Roman"/>
        </w:rPr>
      </w:pPr>
      <w:proofErr w:type="gramStart"/>
      <w:r>
        <w:rPr>
          <w:rFonts w:ascii="Times New Roman" w:hAnsi="Times New Roman" w:cs="Times New Roman"/>
        </w:rPr>
        <w:t xml:space="preserve">Из таблицы видно, что количество поступающих в ВУЗы выросло  на 51%. Количество поступающих в </w:t>
      </w:r>
      <w:proofErr w:type="spellStart"/>
      <w:r>
        <w:rPr>
          <w:rFonts w:ascii="Times New Roman" w:hAnsi="Times New Roman" w:cs="Times New Roman"/>
        </w:rPr>
        <w:t>ССузы</w:t>
      </w:r>
      <w:proofErr w:type="spellEnd"/>
      <w:r>
        <w:rPr>
          <w:rFonts w:ascii="Times New Roman" w:hAnsi="Times New Roman" w:cs="Times New Roman"/>
        </w:rPr>
        <w:t xml:space="preserve"> уменьшилось с 80% до 14 %. Это говорит о целенаправленной направлении учащихся поступления в ВУЗы.</w:t>
      </w:r>
      <w:proofErr w:type="gramEnd"/>
    </w:p>
    <w:p w:rsidR="009C300B" w:rsidRDefault="009C300B" w:rsidP="009C300B">
      <w:pPr>
        <w:rPr>
          <w:rFonts w:ascii="Times New Roman" w:hAnsi="Times New Roman" w:cs="Times New Roman"/>
        </w:rPr>
      </w:pPr>
      <w:r>
        <w:rPr>
          <w:rFonts w:ascii="Times New Roman" w:hAnsi="Times New Roman" w:cs="Times New Roman"/>
        </w:rPr>
        <w:t>Сравнительный отчет выпускников 9 классов.</w:t>
      </w:r>
    </w:p>
    <w:tbl>
      <w:tblPr>
        <w:tblStyle w:val="af"/>
        <w:tblW w:w="0" w:type="auto"/>
        <w:tblLook w:val="04A0" w:firstRow="1" w:lastRow="0" w:firstColumn="1" w:lastColumn="0" w:noHBand="0" w:noVBand="1"/>
      </w:tblPr>
      <w:tblGrid>
        <w:gridCol w:w="2392"/>
        <w:gridCol w:w="2393"/>
        <w:gridCol w:w="2393"/>
        <w:gridCol w:w="2393"/>
      </w:tblGrid>
      <w:tr w:rsidR="00B05638" w:rsidTr="00657669">
        <w:tc>
          <w:tcPr>
            <w:tcW w:w="2392" w:type="dxa"/>
          </w:tcPr>
          <w:p w:rsidR="00B05638" w:rsidRDefault="00B05638" w:rsidP="00657669">
            <w:pPr>
              <w:rPr>
                <w:rFonts w:ascii="Times New Roman" w:hAnsi="Times New Roman" w:cs="Times New Roman"/>
              </w:rPr>
            </w:pPr>
            <w:r>
              <w:rPr>
                <w:rFonts w:ascii="Times New Roman" w:hAnsi="Times New Roman" w:cs="Times New Roman"/>
              </w:rPr>
              <w:t>9 класс</w:t>
            </w:r>
          </w:p>
        </w:tc>
        <w:tc>
          <w:tcPr>
            <w:tcW w:w="2393" w:type="dxa"/>
          </w:tcPr>
          <w:p w:rsidR="00B05638" w:rsidRDefault="00B05638" w:rsidP="00EA757F">
            <w:pPr>
              <w:rPr>
                <w:rFonts w:ascii="Times New Roman" w:hAnsi="Times New Roman" w:cs="Times New Roman"/>
              </w:rPr>
            </w:pPr>
            <w:r>
              <w:rPr>
                <w:rFonts w:ascii="Times New Roman" w:hAnsi="Times New Roman" w:cs="Times New Roman"/>
              </w:rPr>
              <w:t xml:space="preserve">2018-2019 </w:t>
            </w:r>
            <w:proofErr w:type="spellStart"/>
            <w:r>
              <w:rPr>
                <w:rFonts w:ascii="Times New Roman" w:hAnsi="Times New Roman" w:cs="Times New Roman"/>
              </w:rPr>
              <w:t>уч</w:t>
            </w:r>
            <w:proofErr w:type="spellEnd"/>
            <w:r>
              <w:rPr>
                <w:rFonts w:ascii="Times New Roman" w:hAnsi="Times New Roman" w:cs="Times New Roman"/>
              </w:rPr>
              <w:t xml:space="preserve"> г</w:t>
            </w:r>
          </w:p>
        </w:tc>
        <w:tc>
          <w:tcPr>
            <w:tcW w:w="2393" w:type="dxa"/>
          </w:tcPr>
          <w:p w:rsidR="00B05638" w:rsidRDefault="00B05638" w:rsidP="00EA757F">
            <w:pPr>
              <w:rPr>
                <w:rFonts w:ascii="Times New Roman" w:hAnsi="Times New Roman" w:cs="Times New Roman"/>
              </w:rPr>
            </w:pPr>
            <w:r>
              <w:rPr>
                <w:rFonts w:ascii="Times New Roman" w:hAnsi="Times New Roman" w:cs="Times New Roman"/>
              </w:rPr>
              <w:t xml:space="preserve">2018-2019 </w:t>
            </w:r>
            <w:proofErr w:type="spellStart"/>
            <w:r>
              <w:rPr>
                <w:rFonts w:ascii="Times New Roman" w:hAnsi="Times New Roman" w:cs="Times New Roman"/>
              </w:rPr>
              <w:t>уч</w:t>
            </w:r>
            <w:proofErr w:type="spellEnd"/>
            <w:r>
              <w:rPr>
                <w:rFonts w:ascii="Times New Roman" w:hAnsi="Times New Roman" w:cs="Times New Roman"/>
              </w:rPr>
              <w:t xml:space="preserve"> г</w:t>
            </w:r>
          </w:p>
        </w:tc>
        <w:tc>
          <w:tcPr>
            <w:tcW w:w="2393" w:type="dxa"/>
          </w:tcPr>
          <w:p w:rsidR="00B05638" w:rsidRDefault="00B05638" w:rsidP="00657669">
            <w:pPr>
              <w:rPr>
                <w:rFonts w:ascii="Times New Roman" w:hAnsi="Times New Roman" w:cs="Times New Roman"/>
              </w:rPr>
            </w:pPr>
            <w:r>
              <w:rPr>
                <w:rFonts w:ascii="Times New Roman" w:hAnsi="Times New Roman" w:cs="Times New Roman"/>
              </w:rPr>
              <w:t xml:space="preserve">2019-2020 </w:t>
            </w:r>
            <w:proofErr w:type="spellStart"/>
            <w:r>
              <w:rPr>
                <w:rFonts w:ascii="Times New Roman" w:hAnsi="Times New Roman" w:cs="Times New Roman"/>
              </w:rPr>
              <w:t>уч</w:t>
            </w:r>
            <w:proofErr w:type="spellEnd"/>
            <w:r>
              <w:rPr>
                <w:rFonts w:ascii="Times New Roman" w:hAnsi="Times New Roman" w:cs="Times New Roman"/>
              </w:rPr>
              <w:t xml:space="preserve"> г</w:t>
            </w:r>
          </w:p>
        </w:tc>
      </w:tr>
      <w:tr w:rsidR="00B05638" w:rsidTr="00657669">
        <w:trPr>
          <w:trHeight w:val="131"/>
        </w:trPr>
        <w:tc>
          <w:tcPr>
            <w:tcW w:w="2392" w:type="dxa"/>
          </w:tcPr>
          <w:p w:rsidR="00B05638" w:rsidRDefault="00B05638" w:rsidP="00657669">
            <w:pPr>
              <w:rPr>
                <w:rFonts w:ascii="Times New Roman" w:hAnsi="Times New Roman" w:cs="Times New Roman"/>
              </w:rPr>
            </w:pPr>
            <w:r>
              <w:rPr>
                <w:rFonts w:ascii="Times New Roman" w:hAnsi="Times New Roman" w:cs="Times New Roman"/>
              </w:rPr>
              <w:t>ОО</w:t>
            </w:r>
          </w:p>
        </w:tc>
        <w:tc>
          <w:tcPr>
            <w:tcW w:w="2393" w:type="dxa"/>
          </w:tcPr>
          <w:p w:rsidR="00B05638" w:rsidRDefault="00B05638" w:rsidP="00EA757F">
            <w:pPr>
              <w:rPr>
                <w:rFonts w:ascii="Times New Roman" w:hAnsi="Times New Roman" w:cs="Times New Roman"/>
              </w:rPr>
            </w:pPr>
            <w:r>
              <w:rPr>
                <w:rFonts w:ascii="Times New Roman" w:hAnsi="Times New Roman" w:cs="Times New Roman"/>
              </w:rPr>
              <w:t>6(43%)</w:t>
            </w:r>
          </w:p>
        </w:tc>
        <w:tc>
          <w:tcPr>
            <w:tcW w:w="2393" w:type="dxa"/>
          </w:tcPr>
          <w:p w:rsidR="00B05638" w:rsidRDefault="00B05638" w:rsidP="00EA757F">
            <w:pPr>
              <w:rPr>
                <w:rFonts w:ascii="Times New Roman" w:hAnsi="Times New Roman" w:cs="Times New Roman"/>
              </w:rPr>
            </w:pPr>
            <w:r>
              <w:rPr>
                <w:rFonts w:ascii="Times New Roman" w:hAnsi="Times New Roman" w:cs="Times New Roman"/>
              </w:rPr>
              <w:t>9 (81%)</w:t>
            </w:r>
          </w:p>
        </w:tc>
        <w:tc>
          <w:tcPr>
            <w:tcW w:w="2393" w:type="dxa"/>
          </w:tcPr>
          <w:p w:rsidR="00B05638" w:rsidRDefault="00EA757F" w:rsidP="00657669">
            <w:pPr>
              <w:rPr>
                <w:rFonts w:ascii="Times New Roman" w:hAnsi="Times New Roman" w:cs="Times New Roman"/>
              </w:rPr>
            </w:pPr>
            <w:r>
              <w:rPr>
                <w:rFonts w:ascii="Times New Roman" w:hAnsi="Times New Roman" w:cs="Times New Roman"/>
              </w:rPr>
              <w:t>2 (</w:t>
            </w:r>
            <w:r w:rsidR="00B05638">
              <w:rPr>
                <w:rFonts w:ascii="Times New Roman" w:hAnsi="Times New Roman" w:cs="Times New Roman"/>
              </w:rPr>
              <w:t>1</w:t>
            </w:r>
            <w:r>
              <w:rPr>
                <w:rFonts w:ascii="Times New Roman" w:hAnsi="Times New Roman" w:cs="Times New Roman"/>
              </w:rPr>
              <w:t>8</w:t>
            </w:r>
            <w:r w:rsidR="00B05638">
              <w:rPr>
                <w:rFonts w:ascii="Times New Roman" w:hAnsi="Times New Roman" w:cs="Times New Roman"/>
              </w:rPr>
              <w:t>%)</w:t>
            </w:r>
          </w:p>
        </w:tc>
      </w:tr>
      <w:tr w:rsidR="00B05638" w:rsidTr="00657669">
        <w:tc>
          <w:tcPr>
            <w:tcW w:w="2392" w:type="dxa"/>
          </w:tcPr>
          <w:p w:rsidR="00B05638" w:rsidRDefault="00B05638" w:rsidP="00657669">
            <w:pPr>
              <w:rPr>
                <w:rFonts w:ascii="Times New Roman" w:hAnsi="Times New Roman" w:cs="Times New Roman"/>
              </w:rPr>
            </w:pPr>
            <w:proofErr w:type="spellStart"/>
            <w:r>
              <w:rPr>
                <w:rFonts w:ascii="Times New Roman" w:hAnsi="Times New Roman" w:cs="Times New Roman"/>
              </w:rPr>
              <w:t>ССуз</w:t>
            </w:r>
            <w:proofErr w:type="spellEnd"/>
          </w:p>
        </w:tc>
        <w:tc>
          <w:tcPr>
            <w:tcW w:w="2393" w:type="dxa"/>
          </w:tcPr>
          <w:p w:rsidR="00B05638" w:rsidRDefault="00B05638" w:rsidP="00EA757F">
            <w:pPr>
              <w:rPr>
                <w:rFonts w:ascii="Times New Roman" w:hAnsi="Times New Roman" w:cs="Times New Roman"/>
              </w:rPr>
            </w:pPr>
            <w:r>
              <w:rPr>
                <w:rFonts w:ascii="Times New Roman" w:hAnsi="Times New Roman" w:cs="Times New Roman"/>
              </w:rPr>
              <w:t>7 (50%)</w:t>
            </w:r>
          </w:p>
        </w:tc>
        <w:tc>
          <w:tcPr>
            <w:tcW w:w="2393" w:type="dxa"/>
          </w:tcPr>
          <w:p w:rsidR="00B05638" w:rsidRDefault="00B05638" w:rsidP="00EA757F">
            <w:pPr>
              <w:rPr>
                <w:rFonts w:ascii="Times New Roman" w:hAnsi="Times New Roman" w:cs="Times New Roman"/>
              </w:rPr>
            </w:pPr>
            <w:r>
              <w:rPr>
                <w:rFonts w:ascii="Times New Roman" w:hAnsi="Times New Roman" w:cs="Times New Roman"/>
              </w:rPr>
              <w:t>2</w:t>
            </w:r>
            <w:proofErr w:type="gramStart"/>
            <w:r>
              <w:rPr>
                <w:rFonts w:ascii="Times New Roman" w:hAnsi="Times New Roman" w:cs="Times New Roman"/>
              </w:rPr>
              <w:t xml:space="preserve">( </w:t>
            </w:r>
            <w:proofErr w:type="gramEnd"/>
            <w:r>
              <w:rPr>
                <w:rFonts w:ascii="Times New Roman" w:hAnsi="Times New Roman" w:cs="Times New Roman"/>
              </w:rPr>
              <w:t>18%)</w:t>
            </w:r>
          </w:p>
        </w:tc>
        <w:tc>
          <w:tcPr>
            <w:tcW w:w="2393" w:type="dxa"/>
          </w:tcPr>
          <w:p w:rsidR="00B05638" w:rsidRDefault="00EA757F" w:rsidP="00657669">
            <w:pPr>
              <w:rPr>
                <w:rFonts w:ascii="Times New Roman" w:hAnsi="Times New Roman" w:cs="Times New Roman"/>
              </w:rPr>
            </w:pPr>
            <w:r>
              <w:rPr>
                <w:rFonts w:ascii="Times New Roman" w:hAnsi="Times New Roman" w:cs="Times New Roman"/>
              </w:rPr>
              <w:t>5</w:t>
            </w:r>
            <w:proofErr w:type="gramStart"/>
            <w:r>
              <w:rPr>
                <w:rFonts w:ascii="Times New Roman" w:hAnsi="Times New Roman" w:cs="Times New Roman"/>
              </w:rPr>
              <w:t xml:space="preserve">( </w:t>
            </w:r>
            <w:proofErr w:type="gramEnd"/>
            <w:r>
              <w:rPr>
                <w:rFonts w:ascii="Times New Roman" w:hAnsi="Times New Roman" w:cs="Times New Roman"/>
              </w:rPr>
              <w:t>72</w:t>
            </w:r>
            <w:r w:rsidR="00B05638">
              <w:rPr>
                <w:rFonts w:ascii="Times New Roman" w:hAnsi="Times New Roman" w:cs="Times New Roman"/>
              </w:rPr>
              <w:t>%)</w:t>
            </w:r>
          </w:p>
        </w:tc>
      </w:tr>
      <w:tr w:rsidR="00B05638" w:rsidTr="00657669">
        <w:tc>
          <w:tcPr>
            <w:tcW w:w="2392" w:type="dxa"/>
          </w:tcPr>
          <w:p w:rsidR="00B05638" w:rsidRDefault="00B05638" w:rsidP="00657669">
            <w:pPr>
              <w:rPr>
                <w:rFonts w:ascii="Times New Roman" w:hAnsi="Times New Roman" w:cs="Times New Roman"/>
              </w:rPr>
            </w:pPr>
            <w:r>
              <w:rPr>
                <w:rFonts w:ascii="Times New Roman" w:hAnsi="Times New Roman" w:cs="Times New Roman"/>
              </w:rPr>
              <w:t>Открытая школа</w:t>
            </w:r>
          </w:p>
        </w:tc>
        <w:tc>
          <w:tcPr>
            <w:tcW w:w="2393" w:type="dxa"/>
          </w:tcPr>
          <w:p w:rsidR="00B05638" w:rsidRDefault="00B05638" w:rsidP="00EA757F">
            <w:pPr>
              <w:rPr>
                <w:rFonts w:ascii="Times New Roman" w:hAnsi="Times New Roman" w:cs="Times New Roman"/>
              </w:rPr>
            </w:pPr>
            <w:r>
              <w:rPr>
                <w:rFonts w:ascii="Times New Roman" w:hAnsi="Times New Roman" w:cs="Times New Roman"/>
              </w:rPr>
              <w:t>1 (7%)</w:t>
            </w:r>
          </w:p>
        </w:tc>
        <w:tc>
          <w:tcPr>
            <w:tcW w:w="2393" w:type="dxa"/>
          </w:tcPr>
          <w:p w:rsidR="00B05638" w:rsidRDefault="00B05638" w:rsidP="00EA757F">
            <w:pPr>
              <w:rPr>
                <w:rFonts w:ascii="Times New Roman" w:hAnsi="Times New Roman" w:cs="Times New Roman"/>
              </w:rPr>
            </w:pPr>
            <w:r>
              <w:rPr>
                <w:rFonts w:ascii="Times New Roman" w:hAnsi="Times New Roman" w:cs="Times New Roman"/>
              </w:rPr>
              <w:t>0</w:t>
            </w:r>
          </w:p>
        </w:tc>
        <w:tc>
          <w:tcPr>
            <w:tcW w:w="2393" w:type="dxa"/>
          </w:tcPr>
          <w:p w:rsidR="00B05638" w:rsidRDefault="00EA757F" w:rsidP="00657669">
            <w:pPr>
              <w:rPr>
                <w:rFonts w:ascii="Times New Roman" w:hAnsi="Times New Roman" w:cs="Times New Roman"/>
              </w:rPr>
            </w:pPr>
            <w:r>
              <w:rPr>
                <w:rFonts w:ascii="Times New Roman" w:hAnsi="Times New Roman" w:cs="Times New Roman"/>
              </w:rPr>
              <w:t>1 (9%)</w:t>
            </w:r>
          </w:p>
        </w:tc>
      </w:tr>
      <w:tr w:rsidR="00B05638" w:rsidTr="00657669">
        <w:tc>
          <w:tcPr>
            <w:tcW w:w="2392" w:type="dxa"/>
          </w:tcPr>
          <w:p w:rsidR="00B05638" w:rsidRDefault="00B05638" w:rsidP="00657669">
            <w:pPr>
              <w:rPr>
                <w:rFonts w:ascii="Times New Roman" w:hAnsi="Times New Roman" w:cs="Times New Roman"/>
              </w:rPr>
            </w:pPr>
            <w:r>
              <w:rPr>
                <w:rFonts w:ascii="Times New Roman" w:hAnsi="Times New Roman" w:cs="Times New Roman"/>
              </w:rPr>
              <w:t>Армия</w:t>
            </w:r>
          </w:p>
        </w:tc>
        <w:tc>
          <w:tcPr>
            <w:tcW w:w="2393" w:type="dxa"/>
          </w:tcPr>
          <w:p w:rsidR="00B05638" w:rsidRDefault="00B05638" w:rsidP="00657669">
            <w:pPr>
              <w:rPr>
                <w:rFonts w:ascii="Times New Roman" w:hAnsi="Times New Roman" w:cs="Times New Roman"/>
              </w:rPr>
            </w:pPr>
            <w:r>
              <w:rPr>
                <w:rFonts w:ascii="Times New Roman" w:hAnsi="Times New Roman" w:cs="Times New Roman"/>
              </w:rPr>
              <w:t>0</w:t>
            </w:r>
          </w:p>
        </w:tc>
        <w:tc>
          <w:tcPr>
            <w:tcW w:w="2393" w:type="dxa"/>
          </w:tcPr>
          <w:p w:rsidR="00B05638" w:rsidRDefault="00B05638" w:rsidP="00657669">
            <w:pPr>
              <w:rPr>
                <w:rFonts w:ascii="Times New Roman" w:hAnsi="Times New Roman" w:cs="Times New Roman"/>
              </w:rPr>
            </w:pPr>
            <w:r>
              <w:rPr>
                <w:rFonts w:ascii="Times New Roman" w:hAnsi="Times New Roman" w:cs="Times New Roman"/>
              </w:rPr>
              <w:t>0</w:t>
            </w:r>
          </w:p>
        </w:tc>
        <w:tc>
          <w:tcPr>
            <w:tcW w:w="2393" w:type="dxa"/>
          </w:tcPr>
          <w:p w:rsidR="00B05638" w:rsidRDefault="00B05638" w:rsidP="00657669">
            <w:pPr>
              <w:rPr>
                <w:rFonts w:ascii="Times New Roman" w:hAnsi="Times New Roman" w:cs="Times New Roman"/>
              </w:rPr>
            </w:pPr>
            <w:r>
              <w:rPr>
                <w:rFonts w:ascii="Times New Roman" w:hAnsi="Times New Roman" w:cs="Times New Roman"/>
              </w:rPr>
              <w:t>0</w:t>
            </w:r>
          </w:p>
        </w:tc>
      </w:tr>
      <w:tr w:rsidR="00B05638" w:rsidTr="00657669">
        <w:tc>
          <w:tcPr>
            <w:tcW w:w="2392" w:type="dxa"/>
          </w:tcPr>
          <w:p w:rsidR="00B05638" w:rsidRDefault="00B05638" w:rsidP="00657669">
            <w:pPr>
              <w:rPr>
                <w:rFonts w:ascii="Times New Roman" w:hAnsi="Times New Roman" w:cs="Times New Roman"/>
              </w:rPr>
            </w:pPr>
            <w:r>
              <w:rPr>
                <w:rFonts w:ascii="Times New Roman" w:hAnsi="Times New Roman" w:cs="Times New Roman"/>
              </w:rPr>
              <w:t>Примечание</w:t>
            </w:r>
          </w:p>
        </w:tc>
        <w:tc>
          <w:tcPr>
            <w:tcW w:w="2393" w:type="dxa"/>
          </w:tcPr>
          <w:p w:rsidR="00B05638" w:rsidRDefault="00B05638" w:rsidP="00657669">
            <w:pPr>
              <w:rPr>
                <w:rFonts w:ascii="Times New Roman" w:hAnsi="Times New Roman" w:cs="Times New Roman"/>
              </w:rPr>
            </w:pPr>
            <w:r>
              <w:rPr>
                <w:rFonts w:ascii="Times New Roman" w:hAnsi="Times New Roman" w:cs="Times New Roman"/>
              </w:rPr>
              <w:t>0</w:t>
            </w:r>
          </w:p>
        </w:tc>
        <w:tc>
          <w:tcPr>
            <w:tcW w:w="2393" w:type="dxa"/>
          </w:tcPr>
          <w:p w:rsidR="00B05638" w:rsidRDefault="00B05638" w:rsidP="00657669">
            <w:pPr>
              <w:rPr>
                <w:rFonts w:ascii="Times New Roman" w:hAnsi="Times New Roman" w:cs="Times New Roman"/>
              </w:rPr>
            </w:pPr>
            <w:r>
              <w:rPr>
                <w:rFonts w:ascii="Times New Roman" w:hAnsi="Times New Roman" w:cs="Times New Roman"/>
              </w:rPr>
              <w:t>0</w:t>
            </w:r>
          </w:p>
        </w:tc>
        <w:tc>
          <w:tcPr>
            <w:tcW w:w="2393" w:type="dxa"/>
          </w:tcPr>
          <w:p w:rsidR="00B05638" w:rsidRDefault="00B05638" w:rsidP="00657669">
            <w:pPr>
              <w:rPr>
                <w:rFonts w:ascii="Times New Roman" w:hAnsi="Times New Roman" w:cs="Times New Roman"/>
              </w:rPr>
            </w:pPr>
            <w:r>
              <w:rPr>
                <w:rFonts w:ascii="Times New Roman" w:hAnsi="Times New Roman" w:cs="Times New Roman"/>
              </w:rPr>
              <w:t>0</w:t>
            </w:r>
          </w:p>
        </w:tc>
      </w:tr>
    </w:tbl>
    <w:p w:rsidR="009C300B" w:rsidRDefault="009C300B" w:rsidP="009C300B">
      <w:pPr>
        <w:rPr>
          <w:rFonts w:ascii="Times New Roman" w:hAnsi="Times New Roman" w:cs="Times New Roman"/>
        </w:rPr>
      </w:pPr>
      <w:r>
        <w:rPr>
          <w:rFonts w:ascii="Times New Roman" w:hAnsi="Times New Roman" w:cs="Times New Roman"/>
        </w:rPr>
        <w:t xml:space="preserve">  В течени</w:t>
      </w:r>
      <w:proofErr w:type="gramStart"/>
      <w:r>
        <w:rPr>
          <w:rFonts w:ascii="Times New Roman" w:hAnsi="Times New Roman" w:cs="Times New Roman"/>
        </w:rPr>
        <w:t>и</w:t>
      </w:r>
      <w:proofErr w:type="gramEnd"/>
      <w:r>
        <w:rPr>
          <w:rFonts w:ascii="Times New Roman" w:hAnsi="Times New Roman" w:cs="Times New Roman"/>
        </w:rPr>
        <w:t xml:space="preserve"> трех лет все выпускники 9 классов получали аттестаты за курс основного общего образования.</w:t>
      </w:r>
    </w:p>
    <w:p w:rsidR="009C300B" w:rsidRDefault="009C300B" w:rsidP="009C300B">
      <w:pPr>
        <w:rPr>
          <w:rFonts w:ascii="Times New Roman" w:hAnsi="Times New Roman" w:cs="Times New Roman"/>
        </w:rPr>
      </w:pPr>
      <w:r>
        <w:rPr>
          <w:rFonts w:ascii="Times New Roman" w:hAnsi="Times New Roman" w:cs="Times New Roman"/>
        </w:rPr>
        <w:t xml:space="preserve">Из таблицы видно, что количество </w:t>
      </w:r>
      <w:proofErr w:type="gramStart"/>
      <w:r>
        <w:rPr>
          <w:rFonts w:ascii="Times New Roman" w:hAnsi="Times New Roman" w:cs="Times New Roman"/>
        </w:rPr>
        <w:t>поступающих</w:t>
      </w:r>
      <w:proofErr w:type="gramEnd"/>
      <w:r>
        <w:rPr>
          <w:rFonts w:ascii="Times New Roman" w:hAnsi="Times New Roman" w:cs="Times New Roman"/>
        </w:rPr>
        <w:t xml:space="preserve"> в </w:t>
      </w:r>
      <w:proofErr w:type="spellStart"/>
      <w:r>
        <w:rPr>
          <w:rFonts w:ascii="Times New Roman" w:hAnsi="Times New Roman" w:cs="Times New Roman"/>
        </w:rPr>
        <w:t>ССузы</w:t>
      </w:r>
      <w:proofErr w:type="spellEnd"/>
      <w:r>
        <w:rPr>
          <w:rFonts w:ascii="Times New Roman" w:hAnsi="Times New Roman" w:cs="Times New Roman"/>
        </w:rPr>
        <w:t xml:space="preserve"> сократилось   на 4%.  Увеличилось количество обучающихся продолживших обучение в 10 классе МБОУ Уюкской СОШ 81%. Уменьшилось количество обучающих перешедших в Открытую школу 0% в 2019 учебном году.</w:t>
      </w:r>
    </w:p>
    <w:p w:rsidR="009C300B" w:rsidRPr="003A1595" w:rsidRDefault="009C300B" w:rsidP="009C300B">
      <w:pPr>
        <w:rPr>
          <w:rFonts w:ascii="Times New Roman" w:hAnsi="Times New Roman" w:cs="Times New Roman"/>
        </w:rPr>
      </w:pPr>
    </w:p>
    <w:p w:rsidR="009C300B" w:rsidRPr="003A1595" w:rsidRDefault="009C300B" w:rsidP="009C300B">
      <w:pPr>
        <w:rPr>
          <w:rFonts w:ascii="Times New Roman" w:hAnsi="Times New Roman" w:cs="Times New Roman"/>
        </w:rPr>
      </w:pPr>
    </w:p>
    <w:p w:rsidR="000E5A9B" w:rsidRPr="00FD5A29" w:rsidRDefault="000E5A9B" w:rsidP="000E5A9B">
      <w:pPr>
        <w:spacing w:before="100" w:beforeAutospacing="1" w:after="240"/>
        <w:jc w:val="both"/>
        <w:rPr>
          <w:rFonts w:ascii="Times New Roman" w:eastAsia="Times New Roman" w:hAnsi="Times New Roman" w:cs="Times New Roman"/>
        </w:rPr>
      </w:pPr>
    </w:p>
    <w:p w:rsidR="000E5A9B" w:rsidRPr="00FD5A29" w:rsidRDefault="000E5A9B" w:rsidP="000E5A9B">
      <w:pPr>
        <w:spacing w:before="100" w:beforeAutospacing="1" w:after="240"/>
        <w:jc w:val="both"/>
        <w:rPr>
          <w:rFonts w:ascii="Times New Roman" w:eastAsia="Times New Roman" w:hAnsi="Times New Roman" w:cs="Times New Roman"/>
        </w:rPr>
      </w:pPr>
    </w:p>
    <w:p w:rsidR="000E5A9B" w:rsidRPr="00FD5A29" w:rsidRDefault="000E5A9B" w:rsidP="000E5A9B">
      <w:pPr>
        <w:spacing w:before="100" w:beforeAutospacing="1" w:after="240"/>
        <w:jc w:val="both"/>
        <w:rPr>
          <w:rFonts w:ascii="Times New Roman" w:eastAsia="Times New Roman" w:hAnsi="Times New Roman" w:cs="Times New Roman"/>
        </w:rPr>
      </w:pPr>
    </w:p>
    <w:p w:rsidR="000E5A9B" w:rsidRPr="00FD5A29" w:rsidRDefault="000E5A9B" w:rsidP="000E5A9B">
      <w:pPr>
        <w:spacing w:before="100" w:beforeAutospacing="1" w:after="240"/>
        <w:jc w:val="both"/>
        <w:rPr>
          <w:rFonts w:ascii="Times New Roman" w:eastAsia="Times New Roman" w:hAnsi="Times New Roman" w:cs="Times New Roman"/>
        </w:rPr>
      </w:pPr>
    </w:p>
    <w:p w:rsidR="000E5A9B" w:rsidRPr="00FD5A29" w:rsidRDefault="000E5A9B" w:rsidP="000E5A9B">
      <w:pPr>
        <w:spacing w:before="100" w:beforeAutospacing="1" w:after="240"/>
        <w:jc w:val="both"/>
        <w:rPr>
          <w:rFonts w:ascii="Times New Roman" w:eastAsia="Times New Roman" w:hAnsi="Times New Roman" w:cs="Times New Roman"/>
        </w:rPr>
      </w:pPr>
    </w:p>
    <w:p w:rsidR="000E5A9B" w:rsidRPr="00FD5A29" w:rsidRDefault="000E5A9B" w:rsidP="000E5A9B">
      <w:pPr>
        <w:jc w:val="both"/>
        <w:rPr>
          <w:rFonts w:ascii="Times New Roman" w:eastAsia="Times New Roman" w:hAnsi="Times New Roman" w:cs="Times New Roman"/>
        </w:rPr>
      </w:pPr>
    </w:p>
    <w:p w:rsidR="000E5A9B" w:rsidRPr="00FD5A29" w:rsidRDefault="000E5A9B" w:rsidP="000E5A9B">
      <w:pPr>
        <w:jc w:val="both"/>
      </w:pPr>
    </w:p>
    <w:p w:rsidR="000E5A9B" w:rsidRDefault="000E5A9B" w:rsidP="000E5A9B">
      <w:pPr>
        <w:pStyle w:val="1"/>
        <w:shd w:val="clear" w:color="auto" w:fill="auto"/>
        <w:tabs>
          <w:tab w:val="left" w:pos="378"/>
        </w:tabs>
        <w:spacing w:line="276" w:lineRule="auto"/>
      </w:pPr>
    </w:p>
    <w:p w:rsidR="000E5A9B" w:rsidRDefault="000E5A9B" w:rsidP="000E5A9B">
      <w:pPr>
        <w:pStyle w:val="1"/>
        <w:shd w:val="clear" w:color="auto" w:fill="auto"/>
        <w:tabs>
          <w:tab w:val="left" w:pos="378"/>
        </w:tabs>
        <w:spacing w:line="276" w:lineRule="auto"/>
      </w:pPr>
    </w:p>
    <w:p w:rsidR="000E5A9B" w:rsidRDefault="000E5A9B" w:rsidP="000E5A9B">
      <w:pPr>
        <w:pStyle w:val="1"/>
        <w:shd w:val="clear" w:color="auto" w:fill="auto"/>
        <w:tabs>
          <w:tab w:val="left" w:pos="378"/>
        </w:tabs>
        <w:spacing w:line="276" w:lineRule="auto"/>
      </w:pPr>
    </w:p>
    <w:p w:rsidR="000E5A9B" w:rsidRDefault="000E5A9B" w:rsidP="000E5A9B">
      <w:pPr>
        <w:pStyle w:val="1"/>
        <w:shd w:val="clear" w:color="auto" w:fill="auto"/>
        <w:tabs>
          <w:tab w:val="left" w:pos="378"/>
        </w:tabs>
        <w:spacing w:line="276" w:lineRule="auto"/>
      </w:pPr>
    </w:p>
    <w:p w:rsidR="000E5A9B" w:rsidRDefault="00E07756" w:rsidP="00E07756">
      <w:pPr>
        <w:pStyle w:val="1"/>
        <w:shd w:val="clear" w:color="auto" w:fill="auto"/>
        <w:tabs>
          <w:tab w:val="left" w:pos="3045"/>
        </w:tabs>
        <w:spacing w:line="276" w:lineRule="auto"/>
      </w:pPr>
      <w:r>
        <w:lastRenderedPageBreak/>
        <w:tab/>
      </w:r>
    </w:p>
    <w:p w:rsidR="00E07756" w:rsidRDefault="00E07756" w:rsidP="00E07756">
      <w:pPr>
        <w:pStyle w:val="1"/>
        <w:shd w:val="clear" w:color="auto" w:fill="auto"/>
        <w:tabs>
          <w:tab w:val="left" w:pos="3045"/>
        </w:tabs>
        <w:spacing w:line="276" w:lineRule="auto"/>
      </w:pPr>
    </w:p>
    <w:p w:rsidR="002E2733" w:rsidRDefault="004152A9">
      <w:pPr>
        <w:pStyle w:val="1"/>
        <w:numPr>
          <w:ilvl w:val="0"/>
          <w:numId w:val="4"/>
        </w:numPr>
        <w:shd w:val="clear" w:color="auto" w:fill="auto"/>
        <w:tabs>
          <w:tab w:val="left" w:pos="378"/>
        </w:tabs>
        <w:spacing w:line="276" w:lineRule="auto"/>
      </w:pPr>
      <w:r>
        <w:t>Анализ управленческой деятельности администрации ОУ по достижению поставленных задач.</w:t>
      </w:r>
    </w:p>
    <w:p w:rsidR="00885021" w:rsidRDefault="00885021" w:rsidP="00885021">
      <w:pPr>
        <w:jc w:val="center"/>
        <w:rPr>
          <w:rFonts w:ascii="Times New Roman" w:hAnsi="Times New Roman" w:cs="Times New Roman"/>
          <w:szCs w:val="28"/>
        </w:rPr>
      </w:pPr>
    </w:p>
    <w:p w:rsidR="00885021" w:rsidRDefault="00E07756" w:rsidP="00EA757F">
      <w:pPr>
        <w:jc w:val="center"/>
        <w:rPr>
          <w:rFonts w:ascii="Times New Roman" w:hAnsi="Times New Roman" w:cs="Times New Roman"/>
          <w:b/>
          <w:szCs w:val="28"/>
        </w:rPr>
      </w:pPr>
      <w:r>
        <w:rPr>
          <w:rFonts w:ascii="Times New Roman" w:hAnsi="Times New Roman" w:cs="Times New Roman"/>
          <w:b/>
          <w:szCs w:val="28"/>
        </w:rPr>
        <w:t>Анализ работы школы за 2019-2020</w:t>
      </w:r>
      <w:r w:rsidR="00885021">
        <w:rPr>
          <w:rFonts w:ascii="Times New Roman" w:hAnsi="Times New Roman" w:cs="Times New Roman"/>
          <w:b/>
          <w:szCs w:val="28"/>
        </w:rPr>
        <w:t xml:space="preserve"> учебный год.</w:t>
      </w:r>
    </w:p>
    <w:p w:rsidR="00885021" w:rsidRDefault="00885021" w:rsidP="00885021">
      <w:pPr>
        <w:rPr>
          <w:rFonts w:ascii="Times New Roman" w:hAnsi="Times New Roman" w:cs="Times New Roman"/>
          <w:szCs w:val="28"/>
        </w:rPr>
      </w:pPr>
      <w:r>
        <w:rPr>
          <w:rFonts w:ascii="Times New Roman" w:hAnsi="Times New Roman" w:cs="Times New Roman"/>
          <w:szCs w:val="28"/>
        </w:rPr>
        <w:t xml:space="preserve">       </w:t>
      </w:r>
      <w:r w:rsidRPr="006F40CB">
        <w:rPr>
          <w:rFonts w:ascii="Times New Roman" w:hAnsi="Times New Roman" w:cs="Times New Roman"/>
          <w:szCs w:val="28"/>
        </w:rPr>
        <w:t xml:space="preserve">МБОУ </w:t>
      </w:r>
      <w:proofErr w:type="spellStart"/>
      <w:r w:rsidRPr="006F40CB">
        <w:rPr>
          <w:rFonts w:ascii="Times New Roman" w:hAnsi="Times New Roman" w:cs="Times New Roman"/>
          <w:szCs w:val="28"/>
        </w:rPr>
        <w:t>Уюкская</w:t>
      </w:r>
      <w:proofErr w:type="spellEnd"/>
      <w:r w:rsidRPr="006F40CB">
        <w:rPr>
          <w:rFonts w:ascii="Times New Roman" w:hAnsi="Times New Roman" w:cs="Times New Roman"/>
          <w:szCs w:val="28"/>
        </w:rPr>
        <w:t xml:space="preserve"> СОШ имени Василия Яна Пий-Хемского кожууна РТ работала</w:t>
      </w:r>
      <w:r>
        <w:rPr>
          <w:rFonts w:ascii="Times New Roman" w:hAnsi="Times New Roman" w:cs="Times New Roman"/>
          <w:szCs w:val="28"/>
        </w:rPr>
        <w:t xml:space="preserve"> над реализацией задач, определенных образовательной программой </w:t>
      </w:r>
      <w:r w:rsidR="00E07756">
        <w:rPr>
          <w:rFonts w:ascii="Times New Roman" w:hAnsi="Times New Roman" w:cs="Times New Roman"/>
          <w:szCs w:val="28"/>
        </w:rPr>
        <w:t>школы, анализом работы 2019-2020</w:t>
      </w:r>
      <w:r>
        <w:rPr>
          <w:rFonts w:ascii="Times New Roman" w:hAnsi="Times New Roman" w:cs="Times New Roman"/>
          <w:szCs w:val="28"/>
        </w:rPr>
        <w:t xml:space="preserve"> учебного года.</w:t>
      </w:r>
    </w:p>
    <w:p w:rsidR="00885021" w:rsidRDefault="00885021" w:rsidP="00885021">
      <w:pPr>
        <w:rPr>
          <w:rFonts w:ascii="Times New Roman" w:hAnsi="Times New Roman" w:cs="Times New Roman"/>
          <w:szCs w:val="28"/>
        </w:rPr>
      </w:pPr>
      <w:r>
        <w:rPr>
          <w:rFonts w:ascii="Times New Roman" w:hAnsi="Times New Roman" w:cs="Times New Roman"/>
          <w:szCs w:val="28"/>
        </w:rPr>
        <w:t xml:space="preserve"> Цель анализ</w:t>
      </w:r>
      <w:proofErr w:type="gramStart"/>
      <w:r>
        <w:rPr>
          <w:rFonts w:ascii="Times New Roman" w:hAnsi="Times New Roman" w:cs="Times New Roman"/>
          <w:szCs w:val="28"/>
        </w:rPr>
        <w:t>а-</w:t>
      </w:r>
      <w:proofErr w:type="gramEnd"/>
      <w:r>
        <w:rPr>
          <w:rFonts w:ascii="Times New Roman" w:hAnsi="Times New Roman" w:cs="Times New Roman"/>
          <w:szCs w:val="28"/>
        </w:rPr>
        <w:t xml:space="preserve"> аналитическое обоснование планирования работы в новом учебном году на основе определения факторов и условий, повлиявших (положительно или отрицательно) на деятельность школы в 2018-2019 учебном году.</w:t>
      </w:r>
    </w:p>
    <w:p w:rsidR="00885021" w:rsidRDefault="00885021" w:rsidP="00885021">
      <w:pPr>
        <w:rPr>
          <w:rFonts w:ascii="Times New Roman" w:hAnsi="Times New Roman" w:cs="Times New Roman"/>
          <w:szCs w:val="28"/>
        </w:rPr>
      </w:pPr>
      <w:r>
        <w:rPr>
          <w:rFonts w:ascii="Times New Roman" w:hAnsi="Times New Roman" w:cs="Times New Roman"/>
          <w:szCs w:val="28"/>
        </w:rPr>
        <w:t xml:space="preserve">    Педагогический анализ составлен на основе информации, полученной из следующих источников:</w:t>
      </w:r>
    </w:p>
    <w:p w:rsidR="00885021" w:rsidRDefault="00885021" w:rsidP="009973A8">
      <w:pPr>
        <w:pStyle w:val="af2"/>
        <w:widowControl/>
        <w:numPr>
          <w:ilvl w:val="0"/>
          <w:numId w:val="29"/>
        </w:numPr>
        <w:spacing w:after="200" w:line="276" w:lineRule="auto"/>
        <w:rPr>
          <w:rFonts w:ascii="Times New Roman" w:hAnsi="Times New Roman" w:cs="Times New Roman"/>
          <w:szCs w:val="28"/>
        </w:rPr>
      </w:pPr>
      <w:r>
        <w:rPr>
          <w:rFonts w:ascii="Times New Roman" w:hAnsi="Times New Roman" w:cs="Times New Roman"/>
          <w:szCs w:val="28"/>
        </w:rPr>
        <w:t>Систематизированные данные внутри школьного контроля</w:t>
      </w:r>
    </w:p>
    <w:p w:rsidR="00885021" w:rsidRDefault="00885021" w:rsidP="009973A8">
      <w:pPr>
        <w:pStyle w:val="af2"/>
        <w:widowControl/>
        <w:numPr>
          <w:ilvl w:val="0"/>
          <w:numId w:val="29"/>
        </w:numPr>
        <w:spacing w:after="200" w:line="276" w:lineRule="auto"/>
        <w:rPr>
          <w:rFonts w:ascii="Times New Roman" w:hAnsi="Times New Roman" w:cs="Times New Roman"/>
          <w:szCs w:val="28"/>
        </w:rPr>
      </w:pPr>
      <w:r>
        <w:rPr>
          <w:rFonts w:ascii="Times New Roman" w:hAnsi="Times New Roman" w:cs="Times New Roman"/>
          <w:szCs w:val="28"/>
        </w:rPr>
        <w:t>Документация школы;</w:t>
      </w:r>
    </w:p>
    <w:p w:rsidR="00885021" w:rsidRDefault="00885021" w:rsidP="009973A8">
      <w:pPr>
        <w:pStyle w:val="af2"/>
        <w:widowControl/>
        <w:numPr>
          <w:ilvl w:val="0"/>
          <w:numId w:val="29"/>
        </w:numPr>
        <w:spacing w:after="200" w:line="276" w:lineRule="auto"/>
        <w:rPr>
          <w:rFonts w:ascii="Times New Roman" w:hAnsi="Times New Roman" w:cs="Times New Roman"/>
          <w:szCs w:val="28"/>
        </w:rPr>
      </w:pPr>
      <w:r>
        <w:rPr>
          <w:rFonts w:ascii="Times New Roman" w:hAnsi="Times New Roman" w:cs="Times New Roman"/>
          <w:szCs w:val="28"/>
        </w:rPr>
        <w:t>Результаты мониторинга, промежуточной и итоговой аттестации учащихся;</w:t>
      </w:r>
    </w:p>
    <w:p w:rsidR="00885021" w:rsidRDefault="00885021" w:rsidP="009973A8">
      <w:pPr>
        <w:pStyle w:val="af2"/>
        <w:widowControl/>
        <w:numPr>
          <w:ilvl w:val="0"/>
          <w:numId w:val="29"/>
        </w:numPr>
        <w:spacing w:after="200" w:line="276" w:lineRule="auto"/>
        <w:rPr>
          <w:rFonts w:ascii="Times New Roman" w:hAnsi="Times New Roman" w:cs="Times New Roman"/>
          <w:szCs w:val="28"/>
        </w:rPr>
      </w:pPr>
      <w:r>
        <w:rPr>
          <w:rFonts w:ascii="Times New Roman" w:hAnsi="Times New Roman" w:cs="Times New Roman"/>
          <w:szCs w:val="28"/>
        </w:rPr>
        <w:t>Результаты олимпиад, конкурсов различных уровней</w:t>
      </w:r>
    </w:p>
    <w:p w:rsidR="00885021" w:rsidRDefault="00885021" w:rsidP="009973A8">
      <w:pPr>
        <w:pStyle w:val="af2"/>
        <w:widowControl/>
        <w:numPr>
          <w:ilvl w:val="0"/>
          <w:numId w:val="29"/>
        </w:numPr>
        <w:spacing w:after="200" w:line="276" w:lineRule="auto"/>
        <w:rPr>
          <w:rFonts w:ascii="Times New Roman" w:hAnsi="Times New Roman" w:cs="Times New Roman"/>
          <w:szCs w:val="28"/>
        </w:rPr>
      </w:pPr>
      <w:r>
        <w:rPr>
          <w:rFonts w:ascii="Times New Roman" w:hAnsi="Times New Roman" w:cs="Times New Roman"/>
          <w:szCs w:val="28"/>
        </w:rPr>
        <w:t>Результаты работы с педагогическими кадрами;</w:t>
      </w:r>
    </w:p>
    <w:p w:rsidR="00885021" w:rsidRDefault="00885021" w:rsidP="00885021">
      <w:pPr>
        <w:rPr>
          <w:rFonts w:ascii="Times New Roman" w:hAnsi="Times New Roman" w:cs="Times New Roman"/>
          <w:szCs w:val="28"/>
        </w:rPr>
      </w:pPr>
      <w:r>
        <w:rPr>
          <w:rFonts w:ascii="Times New Roman" w:hAnsi="Times New Roman" w:cs="Times New Roman"/>
          <w:szCs w:val="28"/>
        </w:rPr>
        <w:t>Приоритетными направлениями образовательной деятельности работы школы являются следующие:</w:t>
      </w:r>
    </w:p>
    <w:p w:rsidR="00885021" w:rsidRDefault="00885021" w:rsidP="009973A8">
      <w:pPr>
        <w:pStyle w:val="af2"/>
        <w:widowControl/>
        <w:numPr>
          <w:ilvl w:val="0"/>
          <w:numId w:val="30"/>
        </w:numPr>
        <w:spacing w:after="200" w:line="276" w:lineRule="auto"/>
        <w:rPr>
          <w:rFonts w:ascii="Times New Roman" w:hAnsi="Times New Roman" w:cs="Times New Roman"/>
          <w:szCs w:val="28"/>
        </w:rPr>
      </w:pPr>
      <w:r>
        <w:rPr>
          <w:rFonts w:ascii="Times New Roman" w:hAnsi="Times New Roman" w:cs="Times New Roman"/>
          <w:szCs w:val="28"/>
        </w:rPr>
        <w:t>Организация деятельности ОУ по реализации прав граждан на получение бесплатного образования;</w:t>
      </w:r>
    </w:p>
    <w:p w:rsidR="00885021" w:rsidRDefault="00885021" w:rsidP="009973A8">
      <w:pPr>
        <w:pStyle w:val="af2"/>
        <w:widowControl/>
        <w:numPr>
          <w:ilvl w:val="0"/>
          <w:numId w:val="30"/>
        </w:numPr>
        <w:spacing w:after="200" w:line="276" w:lineRule="auto"/>
        <w:rPr>
          <w:rFonts w:ascii="Times New Roman" w:hAnsi="Times New Roman" w:cs="Times New Roman"/>
          <w:szCs w:val="28"/>
        </w:rPr>
      </w:pPr>
      <w:r>
        <w:rPr>
          <w:rFonts w:ascii="Times New Roman" w:hAnsi="Times New Roman" w:cs="Times New Roman"/>
          <w:szCs w:val="28"/>
        </w:rPr>
        <w:t>Создание условий для получения качественного образования;</w:t>
      </w:r>
    </w:p>
    <w:p w:rsidR="00885021" w:rsidRDefault="00885021" w:rsidP="009973A8">
      <w:pPr>
        <w:pStyle w:val="af2"/>
        <w:widowControl/>
        <w:numPr>
          <w:ilvl w:val="0"/>
          <w:numId w:val="30"/>
        </w:numPr>
        <w:spacing w:after="200" w:line="276" w:lineRule="auto"/>
        <w:rPr>
          <w:rFonts w:ascii="Times New Roman" w:hAnsi="Times New Roman" w:cs="Times New Roman"/>
          <w:szCs w:val="28"/>
        </w:rPr>
      </w:pPr>
      <w:r>
        <w:rPr>
          <w:rFonts w:ascii="Times New Roman" w:hAnsi="Times New Roman" w:cs="Times New Roman"/>
          <w:szCs w:val="28"/>
        </w:rPr>
        <w:t xml:space="preserve">Предупреждение второгодничества и отсева </w:t>
      </w:r>
      <w:proofErr w:type="gramStart"/>
      <w:r>
        <w:rPr>
          <w:rFonts w:ascii="Times New Roman" w:hAnsi="Times New Roman" w:cs="Times New Roman"/>
          <w:szCs w:val="28"/>
        </w:rPr>
        <w:t>обучающихся</w:t>
      </w:r>
      <w:proofErr w:type="gramEnd"/>
      <w:r>
        <w:rPr>
          <w:rFonts w:ascii="Times New Roman" w:hAnsi="Times New Roman" w:cs="Times New Roman"/>
          <w:szCs w:val="28"/>
        </w:rPr>
        <w:t>;</w:t>
      </w:r>
    </w:p>
    <w:p w:rsidR="00885021" w:rsidRDefault="00885021" w:rsidP="009973A8">
      <w:pPr>
        <w:pStyle w:val="af2"/>
        <w:widowControl/>
        <w:numPr>
          <w:ilvl w:val="0"/>
          <w:numId w:val="30"/>
        </w:numPr>
        <w:spacing w:after="200" w:line="276" w:lineRule="auto"/>
        <w:rPr>
          <w:rFonts w:ascii="Times New Roman" w:hAnsi="Times New Roman" w:cs="Times New Roman"/>
          <w:szCs w:val="28"/>
        </w:rPr>
      </w:pPr>
      <w:r>
        <w:rPr>
          <w:rFonts w:ascii="Times New Roman" w:hAnsi="Times New Roman" w:cs="Times New Roman"/>
          <w:szCs w:val="28"/>
        </w:rPr>
        <w:t>Формирование здоровье сберегающего пространства школы;</w:t>
      </w:r>
    </w:p>
    <w:p w:rsidR="00885021" w:rsidRDefault="00885021" w:rsidP="009973A8">
      <w:pPr>
        <w:pStyle w:val="af2"/>
        <w:widowControl/>
        <w:numPr>
          <w:ilvl w:val="0"/>
          <w:numId w:val="30"/>
        </w:numPr>
        <w:spacing w:after="200" w:line="276" w:lineRule="auto"/>
        <w:rPr>
          <w:rFonts w:ascii="Times New Roman" w:hAnsi="Times New Roman" w:cs="Times New Roman"/>
          <w:szCs w:val="28"/>
        </w:rPr>
      </w:pPr>
      <w:r>
        <w:rPr>
          <w:rFonts w:ascii="Times New Roman" w:hAnsi="Times New Roman" w:cs="Times New Roman"/>
          <w:szCs w:val="28"/>
        </w:rPr>
        <w:t xml:space="preserve">Формирование культуры здорового образа жизни; выполнение норм </w:t>
      </w:r>
      <w:proofErr w:type="spellStart"/>
      <w:r>
        <w:rPr>
          <w:rFonts w:ascii="Times New Roman" w:hAnsi="Times New Roman" w:cs="Times New Roman"/>
          <w:szCs w:val="28"/>
        </w:rPr>
        <w:t>СанПин</w:t>
      </w:r>
      <w:proofErr w:type="spellEnd"/>
      <w:r>
        <w:rPr>
          <w:rFonts w:ascii="Times New Roman" w:hAnsi="Times New Roman" w:cs="Times New Roman"/>
          <w:szCs w:val="28"/>
        </w:rPr>
        <w:t>;</w:t>
      </w:r>
    </w:p>
    <w:p w:rsidR="00885021" w:rsidRDefault="00885021" w:rsidP="009973A8">
      <w:pPr>
        <w:pStyle w:val="af2"/>
        <w:widowControl/>
        <w:numPr>
          <w:ilvl w:val="0"/>
          <w:numId w:val="30"/>
        </w:numPr>
        <w:spacing w:after="200" w:line="276" w:lineRule="auto"/>
        <w:rPr>
          <w:rFonts w:ascii="Times New Roman" w:hAnsi="Times New Roman" w:cs="Times New Roman"/>
          <w:szCs w:val="28"/>
        </w:rPr>
      </w:pPr>
      <w:r>
        <w:rPr>
          <w:rFonts w:ascii="Times New Roman" w:hAnsi="Times New Roman" w:cs="Times New Roman"/>
          <w:szCs w:val="28"/>
        </w:rPr>
        <w:t>Анализ выполнения плановых мероприятий по реализации программы развития школы;</w:t>
      </w:r>
    </w:p>
    <w:p w:rsidR="00885021" w:rsidRDefault="00885021" w:rsidP="009973A8">
      <w:pPr>
        <w:pStyle w:val="af2"/>
        <w:widowControl/>
        <w:numPr>
          <w:ilvl w:val="0"/>
          <w:numId w:val="30"/>
        </w:numPr>
        <w:spacing w:after="200" w:line="276" w:lineRule="auto"/>
        <w:rPr>
          <w:rFonts w:ascii="Times New Roman" w:hAnsi="Times New Roman" w:cs="Times New Roman"/>
          <w:szCs w:val="28"/>
        </w:rPr>
      </w:pPr>
      <w:r>
        <w:rPr>
          <w:rFonts w:ascii="Times New Roman" w:hAnsi="Times New Roman" w:cs="Times New Roman"/>
          <w:szCs w:val="28"/>
        </w:rPr>
        <w:t>Совершенствование системы воспитательной работы с целью формирования сплоченного детского коллектива;</w:t>
      </w:r>
    </w:p>
    <w:p w:rsidR="00885021" w:rsidRDefault="00885021" w:rsidP="009973A8">
      <w:pPr>
        <w:pStyle w:val="af2"/>
        <w:widowControl/>
        <w:numPr>
          <w:ilvl w:val="0"/>
          <w:numId w:val="30"/>
        </w:numPr>
        <w:spacing w:after="200" w:line="276" w:lineRule="auto"/>
        <w:rPr>
          <w:rFonts w:ascii="Times New Roman" w:hAnsi="Times New Roman" w:cs="Times New Roman"/>
          <w:szCs w:val="28"/>
        </w:rPr>
      </w:pPr>
      <w:r>
        <w:rPr>
          <w:rFonts w:ascii="Times New Roman" w:hAnsi="Times New Roman" w:cs="Times New Roman"/>
          <w:szCs w:val="28"/>
        </w:rPr>
        <w:t>Совершенствование системы управления.</w:t>
      </w:r>
    </w:p>
    <w:p w:rsidR="00885021" w:rsidRPr="003748E0" w:rsidRDefault="00E07756" w:rsidP="00885021">
      <w:pPr>
        <w:rPr>
          <w:rFonts w:ascii="Times New Roman" w:hAnsi="Times New Roman" w:cs="Times New Roman"/>
          <w:szCs w:val="28"/>
        </w:rPr>
      </w:pPr>
      <w:r>
        <w:rPr>
          <w:rFonts w:ascii="Times New Roman" w:hAnsi="Times New Roman" w:cs="Times New Roman"/>
          <w:szCs w:val="28"/>
        </w:rPr>
        <w:t xml:space="preserve">     Задачи на 2019-2020</w:t>
      </w:r>
      <w:r w:rsidR="00885021">
        <w:rPr>
          <w:rFonts w:ascii="Times New Roman" w:hAnsi="Times New Roman" w:cs="Times New Roman"/>
          <w:szCs w:val="28"/>
        </w:rPr>
        <w:t xml:space="preserve"> учебный год реализовывались через работу педагогического совета, методических объединений, воспитательную работу, внутри школьный контроль, социально-психологическую службу. Реализация задач позволила коллективу выйти на определенные рубежи своего развития и добиться определенных результатов образовательной деятельности.</w:t>
      </w:r>
      <w:r w:rsidR="00885021" w:rsidRPr="003748E0">
        <w:rPr>
          <w:rFonts w:ascii="Times New Roman" w:hAnsi="Times New Roman" w:cs="Times New Roman"/>
          <w:szCs w:val="28"/>
        </w:rPr>
        <w:t xml:space="preserve"> </w:t>
      </w:r>
    </w:p>
    <w:p w:rsidR="00885021" w:rsidRDefault="00885021" w:rsidP="00885021">
      <w:pPr>
        <w:rPr>
          <w:rFonts w:ascii="Times New Roman" w:hAnsi="Times New Roman" w:cs="Times New Roman"/>
          <w:b/>
          <w:szCs w:val="28"/>
        </w:rPr>
      </w:pPr>
      <w:r>
        <w:rPr>
          <w:rFonts w:ascii="Times New Roman" w:hAnsi="Times New Roman" w:cs="Times New Roman"/>
          <w:b/>
          <w:szCs w:val="28"/>
        </w:rPr>
        <w:t>1.Сведения об образовательном учреждении</w:t>
      </w:r>
    </w:p>
    <w:p w:rsidR="00885021" w:rsidRDefault="00885021" w:rsidP="00885021">
      <w:pPr>
        <w:rPr>
          <w:rFonts w:ascii="Times New Roman" w:hAnsi="Times New Roman" w:cs="Times New Roman"/>
          <w:szCs w:val="28"/>
        </w:rPr>
      </w:pPr>
      <w:r>
        <w:rPr>
          <w:rFonts w:ascii="Times New Roman" w:hAnsi="Times New Roman" w:cs="Times New Roman"/>
          <w:b/>
          <w:szCs w:val="28"/>
        </w:rPr>
        <w:t xml:space="preserve">1.Название </w:t>
      </w:r>
      <w:r w:rsidRPr="00F3406C">
        <w:rPr>
          <w:rFonts w:ascii="Times New Roman" w:hAnsi="Times New Roman" w:cs="Times New Roman"/>
          <w:b/>
          <w:szCs w:val="28"/>
        </w:rPr>
        <w:t>ОУ</w:t>
      </w:r>
      <w:r w:rsidRPr="00A81F06">
        <w:rPr>
          <w:rFonts w:ascii="Times New Roman" w:hAnsi="Times New Roman" w:cs="Times New Roman"/>
          <w:szCs w:val="28"/>
        </w:rPr>
        <w:t xml:space="preserve"> (в соответствии с Уставом ОУ)</w:t>
      </w:r>
      <w:r>
        <w:rPr>
          <w:rFonts w:ascii="Times New Roman" w:hAnsi="Times New Roman" w:cs="Times New Roman"/>
          <w:szCs w:val="28"/>
        </w:rPr>
        <w:t xml:space="preserve">: муниципальное бюджетное общеобразовательное учреждение </w:t>
      </w:r>
      <w:proofErr w:type="spellStart"/>
      <w:r>
        <w:rPr>
          <w:rFonts w:ascii="Times New Roman" w:hAnsi="Times New Roman" w:cs="Times New Roman"/>
          <w:szCs w:val="28"/>
        </w:rPr>
        <w:t>Уюкская</w:t>
      </w:r>
      <w:proofErr w:type="spellEnd"/>
      <w:r>
        <w:rPr>
          <w:rFonts w:ascii="Times New Roman" w:hAnsi="Times New Roman" w:cs="Times New Roman"/>
          <w:szCs w:val="28"/>
        </w:rPr>
        <w:t xml:space="preserve"> средняя общеобразовательная школа имени Василия Яна Пий-Хемского кожууна РТ.</w:t>
      </w:r>
    </w:p>
    <w:p w:rsidR="00885021" w:rsidRDefault="00885021" w:rsidP="00885021">
      <w:pPr>
        <w:rPr>
          <w:rFonts w:ascii="Times New Roman" w:hAnsi="Times New Roman" w:cs="Times New Roman"/>
          <w:szCs w:val="28"/>
        </w:rPr>
      </w:pPr>
      <w:r w:rsidRPr="00F3406C">
        <w:rPr>
          <w:rFonts w:ascii="Times New Roman" w:hAnsi="Times New Roman" w:cs="Times New Roman"/>
          <w:b/>
          <w:szCs w:val="28"/>
        </w:rPr>
        <w:t>1.2. ФИО руководителя ОУ:</w:t>
      </w:r>
      <w:r>
        <w:rPr>
          <w:rFonts w:ascii="Times New Roman" w:hAnsi="Times New Roman" w:cs="Times New Roman"/>
          <w:szCs w:val="28"/>
        </w:rPr>
        <w:t xml:space="preserve"> </w:t>
      </w:r>
      <w:proofErr w:type="spellStart"/>
      <w:r>
        <w:rPr>
          <w:rFonts w:ascii="Times New Roman" w:hAnsi="Times New Roman" w:cs="Times New Roman"/>
          <w:szCs w:val="28"/>
        </w:rPr>
        <w:t>Данчыт</w:t>
      </w:r>
      <w:proofErr w:type="spellEnd"/>
      <w:r>
        <w:rPr>
          <w:rFonts w:ascii="Times New Roman" w:hAnsi="Times New Roman" w:cs="Times New Roman"/>
          <w:szCs w:val="28"/>
        </w:rPr>
        <w:t xml:space="preserve"> Алена Чаш-</w:t>
      </w:r>
      <w:proofErr w:type="spellStart"/>
      <w:r>
        <w:rPr>
          <w:rFonts w:ascii="Times New Roman" w:hAnsi="Times New Roman" w:cs="Times New Roman"/>
          <w:szCs w:val="28"/>
        </w:rPr>
        <w:t>ооловна</w:t>
      </w:r>
      <w:proofErr w:type="spellEnd"/>
    </w:p>
    <w:p w:rsidR="00885021" w:rsidRDefault="00885021" w:rsidP="00885021">
      <w:pPr>
        <w:rPr>
          <w:rFonts w:ascii="Times New Roman" w:hAnsi="Times New Roman" w:cs="Times New Roman"/>
          <w:szCs w:val="28"/>
        </w:rPr>
      </w:pPr>
      <w:r>
        <w:rPr>
          <w:rFonts w:ascii="Times New Roman" w:hAnsi="Times New Roman" w:cs="Times New Roman"/>
          <w:szCs w:val="28"/>
        </w:rPr>
        <w:t>Почтовый адрес, телефон, электронный адрес: 668514 Республика Тыва, Пий-Хемский кожуун, с. Уюк, ул. Беспалова,</w:t>
      </w:r>
      <w:r w:rsidRPr="00F3406C">
        <w:rPr>
          <w:rFonts w:ascii="Times New Roman" w:hAnsi="Times New Roman" w:cs="Times New Roman"/>
          <w:szCs w:val="28"/>
          <w:u w:val="single"/>
        </w:rPr>
        <w:t xml:space="preserve">45, </w:t>
      </w:r>
      <w:proofErr w:type="spellStart"/>
      <w:r w:rsidRPr="00F3406C">
        <w:rPr>
          <w:rFonts w:ascii="Times New Roman" w:hAnsi="Times New Roman" w:cs="Times New Roman"/>
          <w:szCs w:val="28"/>
          <w:u w:val="single"/>
          <w:lang w:val="en-US"/>
        </w:rPr>
        <w:t>tyva</w:t>
      </w:r>
      <w:proofErr w:type="spellEnd"/>
      <w:r w:rsidRPr="00F3406C">
        <w:rPr>
          <w:rFonts w:ascii="Times New Roman" w:hAnsi="Times New Roman" w:cs="Times New Roman"/>
          <w:szCs w:val="28"/>
          <w:u w:val="single"/>
        </w:rPr>
        <w:t>_28@</w:t>
      </w:r>
      <w:r w:rsidRPr="00F3406C">
        <w:rPr>
          <w:rFonts w:ascii="Times New Roman" w:hAnsi="Times New Roman" w:cs="Times New Roman"/>
          <w:szCs w:val="28"/>
          <w:u w:val="single"/>
          <w:lang w:val="en-US"/>
        </w:rPr>
        <w:t>mail</w:t>
      </w:r>
      <w:r w:rsidRPr="00F3406C">
        <w:rPr>
          <w:rFonts w:ascii="Times New Roman" w:hAnsi="Times New Roman" w:cs="Times New Roman"/>
          <w:szCs w:val="28"/>
          <w:u w:val="single"/>
        </w:rPr>
        <w:t>.</w:t>
      </w:r>
      <w:proofErr w:type="spellStart"/>
      <w:r w:rsidRPr="00F3406C">
        <w:rPr>
          <w:rFonts w:ascii="Times New Roman" w:hAnsi="Times New Roman" w:cs="Times New Roman"/>
          <w:szCs w:val="28"/>
          <w:u w:val="single"/>
          <w:lang w:val="en-US"/>
        </w:rPr>
        <w:t>ru</w:t>
      </w:r>
      <w:proofErr w:type="spellEnd"/>
      <w:r w:rsidRPr="00F3406C">
        <w:rPr>
          <w:rFonts w:ascii="Times New Roman" w:hAnsi="Times New Roman" w:cs="Times New Roman"/>
          <w:szCs w:val="28"/>
          <w:u w:val="single"/>
        </w:rPr>
        <w:t>.</w:t>
      </w:r>
      <w:r>
        <w:rPr>
          <w:rFonts w:ascii="Times New Roman" w:hAnsi="Times New Roman" w:cs="Times New Roman"/>
          <w:szCs w:val="28"/>
        </w:rPr>
        <w:t xml:space="preserve"> </w:t>
      </w:r>
    </w:p>
    <w:p w:rsidR="00885021" w:rsidRDefault="00885021" w:rsidP="00885021">
      <w:pPr>
        <w:rPr>
          <w:rFonts w:ascii="Times New Roman" w:hAnsi="Times New Roman" w:cs="Times New Roman"/>
          <w:szCs w:val="28"/>
        </w:rPr>
      </w:pPr>
      <w:r w:rsidRPr="00F3406C">
        <w:rPr>
          <w:rFonts w:ascii="Times New Roman" w:hAnsi="Times New Roman" w:cs="Times New Roman"/>
          <w:b/>
          <w:szCs w:val="28"/>
        </w:rPr>
        <w:t>1.3.Учредитель:</w:t>
      </w:r>
      <w:r>
        <w:rPr>
          <w:rFonts w:ascii="Times New Roman" w:hAnsi="Times New Roman" w:cs="Times New Roman"/>
          <w:szCs w:val="28"/>
        </w:rPr>
        <w:t xml:space="preserve"> отдел образования администрации Пий-Хемского кожууна.</w:t>
      </w:r>
    </w:p>
    <w:p w:rsidR="00885021" w:rsidRDefault="00885021" w:rsidP="00885021">
      <w:pPr>
        <w:rPr>
          <w:rFonts w:ascii="Times New Roman" w:hAnsi="Times New Roman" w:cs="Times New Roman"/>
          <w:szCs w:val="28"/>
        </w:rPr>
      </w:pPr>
      <w:r w:rsidRPr="003A4E1A">
        <w:rPr>
          <w:rFonts w:ascii="Times New Roman" w:hAnsi="Times New Roman" w:cs="Times New Roman"/>
          <w:b/>
          <w:szCs w:val="28"/>
        </w:rPr>
        <w:t>1.4. Вид деятельности:</w:t>
      </w:r>
      <w:r>
        <w:rPr>
          <w:rFonts w:ascii="Times New Roman" w:hAnsi="Times New Roman" w:cs="Times New Roman"/>
          <w:szCs w:val="28"/>
        </w:rPr>
        <w:t xml:space="preserve"> образовательная деятельность по программам начального общего, основного общего, среднего (полного) общего образования.</w:t>
      </w:r>
    </w:p>
    <w:p w:rsidR="00885021" w:rsidRPr="00DD691A" w:rsidRDefault="00885021" w:rsidP="00885021">
      <w:pPr>
        <w:jc w:val="center"/>
        <w:rPr>
          <w:rFonts w:ascii="Times New Roman" w:hAnsi="Times New Roman" w:cs="Times New Roman"/>
          <w:b/>
          <w:szCs w:val="28"/>
        </w:rPr>
      </w:pPr>
      <w:r w:rsidRPr="00DD691A">
        <w:rPr>
          <w:rFonts w:ascii="Times New Roman" w:hAnsi="Times New Roman" w:cs="Times New Roman"/>
          <w:b/>
          <w:szCs w:val="28"/>
        </w:rPr>
        <w:t>Аналитический отчет о состо</w:t>
      </w:r>
      <w:r>
        <w:rPr>
          <w:rFonts w:ascii="Times New Roman" w:hAnsi="Times New Roman" w:cs="Times New Roman"/>
          <w:b/>
          <w:szCs w:val="28"/>
        </w:rPr>
        <w:t xml:space="preserve">янии </w:t>
      </w:r>
      <w:r w:rsidR="00E07756">
        <w:rPr>
          <w:rFonts w:ascii="Times New Roman" w:hAnsi="Times New Roman" w:cs="Times New Roman"/>
          <w:b/>
          <w:szCs w:val="28"/>
        </w:rPr>
        <w:t>методической работы за 2019-2020</w:t>
      </w:r>
      <w:r w:rsidRPr="00DD691A">
        <w:rPr>
          <w:rFonts w:ascii="Times New Roman" w:hAnsi="Times New Roman" w:cs="Times New Roman"/>
          <w:b/>
          <w:szCs w:val="28"/>
        </w:rPr>
        <w:t xml:space="preserve"> учебный год  МБОУ Уюкской СОШ имени Василия Яна Пий-Хемского кожууна РТ.</w:t>
      </w:r>
    </w:p>
    <w:p w:rsidR="00885021" w:rsidRPr="00DD691A" w:rsidRDefault="00885021" w:rsidP="00885021">
      <w:pPr>
        <w:rPr>
          <w:rFonts w:ascii="Times New Roman" w:hAnsi="Times New Roman" w:cs="Times New Roman"/>
          <w:szCs w:val="28"/>
        </w:rPr>
      </w:pPr>
      <w:r>
        <w:rPr>
          <w:rFonts w:ascii="Times New Roman" w:hAnsi="Times New Roman" w:cs="Times New Roman"/>
          <w:szCs w:val="28"/>
        </w:rPr>
        <w:t xml:space="preserve">   </w:t>
      </w:r>
      <w:r w:rsidRPr="00DD691A">
        <w:rPr>
          <w:rFonts w:ascii="Times New Roman" w:hAnsi="Times New Roman" w:cs="Times New Roman"/>
          <w:szCs w:val="28"/>
        </w:rPr>
        <w:t xml:space="preserve">Получена лицензия №239 от 14 мая 2013 года бессрочно. На осуществление образовательной </w:t>
      </w:r>
      <w:r w:rsidRPr="00DD691A">
        <w:rPr>
          <w:rFonts w:ascii="Times New Roman" w:hAnsi="Times New Roman" w:cs="Times New Roman"/>
          <w:szCs w:val="28"/>
        </w:rPr>
        <w:lastRenderedPageBreak/>
        <w:t xml:space="preserve">деятельности по указанным образовательным программам. </w:t>
      </w:r>
    </w:p>
    <w:tbl>
      <w:tblPr>
        <w:tblStyle w:val="af"/>
        <w:tblW w:w="0" w:type="auto"/>
        <w:tblLook w:val="04A0" w:firstRow="1" w:lastRow="0" w:firstColumn="1" w:lastColumn="0" w:noHBand="0" w:noVBand="1"/>
      </w:tblPr>
      <w:tblGrid>
        <w:gridCol w:w="675"/>
        <w:gridCol w:w="3153"/>
        <w:gridCol w:w="1937"/>
        <w:gridCol w:w="2439"/>
        <w:gridCol w:w="1915"/>
      </w:tblGrid>
      <w:tr w:rsidR="00885021" w:rsidRPr="00DD691A" w:rsidTr="00EC32FE">
        <w:tc>
          <w:tcPr>
            <w:tcW w:w="675" w:type="dxa"/>
          </w:tcPr>
          <w:p w:rsidR="00885021" w:rsidRPr="00DD691A" w:rsidRDefault="00885021" w:rsidP="00EC32FE">
            <w:pPr>
              <w:rPr>
                <w:rFonts w:ascii="Times New Roman" w:hAnsi="Times New Roman" w:cs="Times New Roman"/>
                <w:szCs w:val="28"/>
              </w:rPr>
            </w:pPr>
            <w:r w:rsidRPr="00DD691A">
              <w:rPr>
                <w:rFonts w:ascii="Times New Roman" w:hAnsi="Times New Roman" w:cs="Times New Roman"/>
                <w:szCs w:val="28"/>
              </w:rPr>
              <w:t>№</w:t>
            </w:r>
          </w:p>
        </w:tc>
        <w:tc>
          <w:tcPr>
            <w:tcW w:w="3153" w:type="dxa"/>
          </w:tcPr>
          <w:p w:rsidR="00885021" w:rsidRPr="00DD691A" w:rsidRDefault="00885021" w:rsidP="00EC32FE">
            <w:pPr>
              <w:rPr>
                <w:rFonts w:ascii="Times New Roman" w:hAnsi="Times New Roman" w:cs="Times New Roman"/>
                <w:szCs w:val="28"/>
              </w:rPr>
            </w:pPr>
            <w:r w:rsidRPr="00DD691A">
              <w:rPr>
                <w:rFonts w:ascii="Times New Roman" w:hAnsi="Times New Roman" w:cs="Times New Roman"/>
                <w:szCs w:val="28"/>
              </w:rPr>
              <w:t>Вид образовательной программы (</w:t>
            </w:r>
            <w:proofErr w:type="gramStart"/>
            <w:r w:rsidRPr="00DD691A">
              <w:rPr>
                <w:rFonts w:ascii="Times New Roman" w:hAnsi="Times New Roman" w:cs="Times New Roman"/>
                <w:szCs w:val="28"/>
              </w:rPr>
              <w:t>основная</w:t>
            </w:r>
            <w:proofErr w:type="gramEnd"/>
            <w:r w:rsidRPr="00DD691A">
              <w:rPr>
                <w:rFonts w:ascii="Times New Roman" w:hAnsi="Times New Roman" w:cs="Times New Roman"/>
                <w:szCs w:val="28"/>
              </w:rPr>
              <w:t>, дополнительная)</w:t>
            </w:r>
          </w:p>
        </w:tc>
        <w:tc>
          <w:tcPr>
            <w:tcW w:w="1914" w:type="dxa"/>
          </w:tcPr>
          <w:p w:rsidR="00885021" w:rsidRPr="00DD691A" w:rsidRDefault="00885021" w:rsidP="00EC32FE">
            <w:pPr>
              <w:rPr>
                <w:rFonts w:ascii="Times New Roman" w:hAnsi="Times New Roman" w:cs="Times New Roman"/>
                <w:szCs w:val="28"/>
              </w:rPr>
            </w:pPr>
            <w:r w:rsidRPr="00DD691A">
              <w:rPr>
                <w:rFonts w:ascii="Times New Roman" w:hAnsi="Times New Roman" w:cs="Times New Roman"/>
                <w:szCs w:val="28"/>
              </w:rPr>
              <w:t>Уровень (ступень) образовательной программы</w:t>
            </w:r>
          </w:p>
        </w:tc>
        <w:tc>
          <w:tcPr>
            <w:tcW w:w="1914" w:type="dxa"/>
          </w:tcPr>
          <w:p w:rsidR="00885021" w:rsidRPr="00DD691A" w:rsidRDefault="00885021" w:rsidP="00EC32FE">
            <w:pPr>
              <w:rPr>
                <w:rFonts w:ascii="Times New Roman" w:hAnsi="Times New Roman" w:cs="Times New Roman"/>
                <w:szCs w:val="28"/>
              </w:rPr>
            </w:pPr>
            <w:r w:rsidRPr="00DD691A">
              <w:rPr>
                <w:rFonts w:ascii="Times New Roman" w:hAnsi="Times New Roman" w:cs="Times New Roman"/>
                <w:szCs w:val="28"/>
              </w:rPr>
              <w:t>Наименование (направленность) е программы</w:t>
            </w:r>
          </w:p>
        </w:tc>
        <w:tc>
          <w:tcPr>
            <w:tcW w:w="1915" w:type="dxa"/>
          </w:tcPr>
          <w:p w:rsidR="00885021" w:rsidRPr="00DD691A" w:rsidRDefault="00885021" w:rsidP="00EC32FE">
            <w:pPr>
              <w:rPr>
                <w:rFonts w:ascii="Times New Roman" w:hAnsi="Times New Roman" w:cs="Times New Roman"/>
                <w:szCs w:val="28"/>
              </w:rPr>
            </w:pPr>
            <w:r w:rsidRPr="00DD691A">
              <w:rPr>
                <w:rFonts w:ascii="Times New Roman" w:hAnsi="Times New Roman" w:cs="Times New Roman"/>
                <w:szCs w:val="28"/>
              </w:rPr>
              <w:t>Нормативный срок освоения</w:t>
            </w:r>
          </w:p>
        </w:tc>
      </w:tr>
      <w:tr w:rsidR="00885021" w:rsidRPr="00DD691A" w:rsidTr="00EC32FE">
        <w:tc>
          <w:tcPr>
            <w:tcW w:w="675" w:type="dxa"/>
          </w:tcPr>
          <w:p w:rsidR="00885021" w:rsidRPr="00DD691A" w:rsidRDefault="00885021" w:rsidP="00EC32FE">
            <w:pPr>
              <w:rPr>
                <w:rFonts w:ascii="Times New Roman" w:hAnsi="Times New Roman" w:cs="Times New Roman"/>
                <w:szCs w:val="28"/>
              </w:rPr>
            </w:pPr>
            <w:r w:rsidRPr="00DD691A">
              <w:rPr>
                <w:rFonts w:ascii="Times New Roman" w:hAnsi="Times New Roman" w:cs="Times New Roman"/>
                <w:szCs w:val="28"/>
              </w:rPr>
              <w:t>1</w:t>
            </w:r>
          </w:p>
        </w:tc>
        <w:tc>
          <w:tcPr>
            <w:tcW w:w="3153" w:type="dxa"/>
          </w:tcPr>
          <w:p w:rsidR="00885021" w:rsidRPr="00DD691A" w:rsidRDefault="00885021" w:rsidP="00EC32FE">
            <w:pPr>
              <w:rPr>
                <w:rFonts w:ascii="Times New Roman" w:hAnsi="Times New Roman" w:cs="Times New Roman"/>
                <w:szCs w:val="28"/>
              </w:rPr>
            </w:pPr>
            <w:r w:rsidRPr="00DD691A">
              <w:rPr>
                <w:rFonts w:ascii="Times New Roman" w:hAnsi="Times New Roman" w:cs="Times New Roman"/>
                <w:szCs w:val="28"/>
              </w:rPr>
              <w:t>основная</w:t>
            </w:r>
          </w:p>
        </w:tc>
        <w:tc>
          <w:tcPr>
            <w:tcW w:w="1914" w:type="dxa"/>
          </w:tcPr>
          <w:p w:rsidR="00885021" w:rsidRPr="00DD691A" w:rsidRDefault="00885021" w:rsidP="00EC32FE">
            <w:pPr>
              <w:rPr>
                <w:rFonts w:ascii="Times New Roman" w:hAnsi="Times New Roman" w:cs="Times New Roman"/>
                <w:szCs w:val="28"/>
              </w:rPr>
            </w:pPr>
            <w:r w:rsidRPr="00DD691A">
              <w:rPr>
                <w:rFonts w:ascii="Times New Roman" w:hAnsi="Times New Roman" w:cs="Times New Roman"/>
                <w:szCs w:val="28"/>
              </w:rPr>
              <w:t>Начальное образование (1 ступень)</w:t>
            </w:r>
          </w:p>
        </w:tc>
        <w:tc>
          <w:tcPr>
            <w:tcW w:w="1914" w:type="dxa"/>
          </w:tcPr>
          <w:p w:rsidR="00885021" w:rsidRPr="00DD691A" w:rsidRDefault="00885021" w:rsidP="00EC32FE">
            <w:pPr>
              <w:rPr>
                <w:rFonts w:ascii="Times New Roman" w:hAnsi="Times New Roman" w:cs="Times New Roman"/>
                <w:szCs w:val="28"/>
              </w:rPr>
            </w:pPr>
            <w:r w:rsidRPr="00DD691A">
              <w:rPr>
                <w:rFonts w:ascii="Times New Roman" w:hAnsi="Times New Roman" w:cs="Times New Roman"/>
                <w:szCs w:val="28"/>
              </w:rPr>
              <w:t>общеобразовательная</w:t>
            </w:r>
          </w:p>
        </w:tc>
        <w:tc>
          <w:tcPr>
            <w:tcW w:w="1915" w:type="dxa"/>
          </w:tcPr>
          <w:p w:rsidR="00885021" w:rsidRPr="00DD691A" w:rsidRDefault="00885021" w:rsidP="00EC32FE">
            <w:pPr>
              <w:rPr>
                <w:rFonts w:ascii="Times New Roman" w:hAnsi="Times New Roman" w:cs="Times New Roman"/>
                <w:szCs w:val="28"/>
              </w:rPr>
            </w:pPr>
            <w:r w:rsidRPr="00DD691A">
              <w:rPr>
                <w:rFonts w:ascii="Times New Roman" w:hAnsi="Times New Roman" w:cs="Times New Roman"/>
                <w:szCs w:val="28"/>
              </w:rPr>
              <w:t>4 года</w:t>
            </w:r>
          </w:p>
        </w:tc>
      </w:tr>
      <w:tr w:rsidR="00885021" w:rsidRPr="00DD691A" w:rsidTr="00EC32FE">
        <w:tc>
          <w:tcPr>
            <w:tcW w:w="675" w:type="dxa"/>
          </w:tcPr>
          <w:p w:rsidR="00885021" w:rsidRPr="00DD691A" w:rsidRDefault="00885021" w:rsidP="00EC32FE">
            <w:pPr>
              <w:rPr>
                <w:rFonts w:ascii="Times New Roman" w:hAnsi="Times New Roman" w:cs="Times New Roman"/>
                <w:szCs w:val="28"/>
              </w:rPr>
            </w:pPr>
            <w:r w:rsidRPr="00DD691A">
              <w:rPr>
                <w:rFonts w:ascii="Times New Roman" w:hAnsi="Times New Roman" w:cs="Times New Roman"/>
                <w:szCs w:val="28"/>
              </w:rPr>
              <w:t>2</w:t>
            </w:r>
          </w:p>
        </w:tc>
        <w:tc>
          <w:tcPr>
            <w:tcW w:w="3153" w:type="dxa"/>
          </w:tcPr>
          <w:p w:rsidR="00885021" w:rsidRPr="00DD691A" w:rsidRDefault="00885021" w:rsidP="00EC32FE">
            <w:pPr>
              <w:rPr>
                <w:rFonts w:ascii="Times New Roman" w:hAnsi="Times New Roman" w:cs="Times New Roman"/>
                <w:szCs w:val="28"/>
              </w:rPr>
            </w:pPr>
            <w:r w:rsidRPr="00DD691A">
              <w:rPr>
                <w:rFonts w:ascii="Times New Roman" w:hAnsi="Times New Roman" w:cs="Times New Roman"/>
                <w:szCs w:val="28"/>
              </w:rPr>
              <w:t>основная</w:t>
            </w:r>
          </w:p>
        </w:tc>
        <w:tc>
          <w:tcPr>
            <w:tcW w:w="1914" w:type="dxa"/>
          </w:tcPr>
          <w:p w:rsidR="00885021" w:rsidRPr="00DD691A" w:rsidRDefault="00885021" w:rsidP="00EC32FE">
            <w:pPr>
              <w:rPr>
                <w:rFonts w:ascii="Times New Roman" w:hAnsi="Times New Roman" w:cs="Times New Roman"/>
                <w:szCs w:val="28"/>
              </w:rPr>
            </w:pPr>
            <w:r w:rsidRPr="00DD691A">
              <w:rPr>
                <w:rFonts w:ascii="Times New Roman" w:hAnsi="Times New Roman" w:cs="Times New Roman"/>
                <w:szCs w:val="28"/>
              </w:rPr>
              <w:t>Основное общее образование (2 ступень)</w:t>
            </w:r>
          </w:p>
        </w:tc>
        <w:tc>
          <w:tcPr>
            <w:tcW w:w="1914" w:type="dxa"/>
          </w:tcPr>
          <w:p w:rsidR="00885021" w:rsidRPr="00DD691A" w:rsidRDefault="00885021" w:rsidP="00EC32FE">
            <w:pPr>
              <w:rPr>
                <w:rFonts w:ascii="Times New Roman" w:hAnsi="Times New Roman" w:cs="Times New Roman"/>
                <w:szCs w:val="28"/>
              </w:rPr>
            </w:pPr>
            <w:r w:rsidRPr="00DD691A">
              <w:rPr>
                <w:rFonts w:ascii="Times New Roman" w:hAnsi="Times New Roman" w:cs="Times New Roman"/>
                <w:szCs w:val="28"/>
              </w:rPr>
              <w:t>общеобразовательная</w:t>
            </w:r>
          </w:p>
        </w:tc>
        <w:tc>
          <w:tcPr>
            <w:tcW w:w="1915" w:type="dxa"/>
          </w:tcPr>
          <w:p w:rsidR="00885021" w:rsidRPr="00DD691A" w:rsidRDefault="00885021" w:rsidP="00EC32FE">
            <w:pPr>
              <w:rPr>
                <w:rFonts w:ascii="Times New Roman" w:hAnsi="Times New Roman" w:cs="Times New Roman"/>
                <w:szCs w:val="28"/>
              </w:rPr>
            </w:pPr>
            <w:r w:rsidRPr="00DD691A">
              <w:rPr>
                <w:rFonts w:ascii="Times New Roman" w:hAnsi="Times New Roman" w:cs="Times New Roman"/>
                <w:szCs w:val="28"/>
              </w:rPr>
              <w:t>5 лет</w:t>
            </w:r>
          </w:p>
        </w:tc>
      </w:tr>
      <w:tr w:rsidR="00885021" w:rsidRPr="00DD691A" w:rsidTr="00EC32FE">
        <w:tc>
          <w:tcPr>
            <w:tcW w:w="675" w:type="dxa"/>
          </w:tcPr>
          <w:p w:rsidR="00885021" w:rsidRPr="00DD691A" w:rsidRDefault="00885021" w:rsidP="00EC32FE">
            <w:pPr>
              <w:rPr>
                <w:rFonts w:ascii="Times New Roman" w:hAnsi="Times New Roman" w:cs="Times New Roman"/>
                <w:szCs w:val="28"/>
              </w:rPr>
            </w:pPr>
            <w:r w:rsidRPr="00DD691A">
              <w:rPr>
                <w:rFonts w:ascii="Times New Roman" w:hAnsi="Times New Roman" w:cs="Times New Roman"/>
                <w:szCs w:val="28"/>
              </w:rPr>
              <w:t>3</w:t>
            </w:r>
          </w:p>
        </w:tc>
        <w:tc>
          <w:tcPr>
            <w:tcW w:w="3153" w:type="dxa"/>
          </w:tcPr>
          <w:p w:rsidR="00885021" w:rsidRPr="00DD691A" w:rsidRDefault="00885021" w:rsidP="00EC32FE">
            <w:pPr>
              <w:rPr>
                <w:rFonts w:ascii="Times New Roman" w:hAnsi="Times New Roman" w:cs="Times New Roman"/>
                <w:szCs w:val="28"/>
              </w:rPr>
            </w:pPr>
            <w:r w:rsidRPr="00DD691A">
              <w:rPr>
                <w:rFonts w:ascii="Times New Roman" w:hAnsi="Times New Roman" w:cs="Times New Roman"/>
                <w:szCs w:val="28"/>
              </w:rPr>
              <w:t>основная</w:t>
            </w:r>
          </w:p>
        </w:tc>
        <w:tc>
          <w:tcPr>
            <w:tcW w:w="1914" w:type="dxa"/>
          </w:tcPr>
          <w:p w:rsidR="00885021" w:rsidRPr="00DD691A" w:rsidRDefault="00885021" w:rsidP="00EC32FE">
            <w:pPr>
              <w:rPr>
                <w:rFonts w:ascii="Times New Roman" w:hAnsi="Times New Roman" w:cs="Times New Roman"/>
                <w:szCs w:val="28"/>
              </w:rPr>
            </w:pPr>
            <w:r w:rsidRPr="00DD691A">
              <w:rPr>
                <w:rFonts w:ascii="Times New Roman" w:hAnsi="Times New Roman" w:cs="Times New Roman"/>
                <w:szCs w:val="28"/>
              </w:rPr>
              <w:t>Среднее (полное) общее образование (3 ступень)</w:t>
            </w:r>
          </w:p>
        </w:tc>
        <w:tc>
          <w:tcPr>
            <w:tcW w:w="1914" w:type="dxa"/>
          </w:tcPr>
          <w:p w:rsidR="00885021" w:rsidRPr="00DD691A" w:rsidRDefault="00885021" w:rsidP="00EC32FE">
            <w:pPr>
              <w:rPr>
                <w:rFonts w:ascii="Times New Roman" w:hAnsi="Times New Roman" w:cs="Times New Roman"/>
                <w:szCs w:val="28"/>
              </w:rPr>
            </w:pPr>
            <w:r w:rsidRPr="00DD691A">
              <w:rPr>
                <w:rFonts w:ascii="Times New Roman" w:hAnsi="Times New Roman" w:cs="Times New Roman"/>
                <w:szCs w:val="28"/>
              </w:rPr>
              <w:t>общеобразовательная</w:t>
            </w:r>
          </w:p>
        </w:tc>
        <w:tc>
          <w:tcPr>
            <w:tcW w:w="1915" w:type="dxa"/>
          </w:tcPr>
          <w:p w:rsidR="00885021" w:rsidRPr="00DD691A" w:rsidRDefault="00885021" w:rsidP="00EC32FE">
            <w:pPr>
              <w:rPr>
                <w:rFonts w:ascii="Times New Roman" w:hAnsi="Times New Roman" w:cs="Times New Roman"/>
                <w:szCs w:val="28"/>
              </w:rPr>
            </w:pPr>
            <w:r w:rsidRPr="00DD691A">
              <w:rPr>
                <w:rFonts w:ascii="Times New Roman" w:hAnsi="Times New Roman" w:cs="Times New Roman"/>
                <w:szCs w:val="28"/>
              </w:rPr>
              <w:t>2 года</w:t>
            </w:r>
          </w:p>
        </w:tc>
      </w:tr>
      <w:tr w:rsidR="00885021" w:rsidRPr="00DD691A" w:rsidTr="00EC32FE">
        <w:tc>
          <w:tcPr>
            <w:tcW w:w="675" w:type="dxa"/>
          </w:tcPr>
          <w:p w:rsidR="00885021" w:rsidRPr="00DD691A" w:rsidRDefault="00885021" w:rsidP="00EC32FE">
            <w:pPr>
              <w:rPr>
                <w:rFonts w:ascii="Times New Roman" w:hAnsi="Times New Roman" w:cs="Times New Roman"/>
                <w:szCs w:val="28"/>
              </w:rPr>
            </w:pPr>
            <w:r w:rsidRPr="00DD691A">
              <w:rPr>
                <w:rFonts w:ascii="Times New Roman" w:hAnsi="Times New Roman" w:cs="Times New Roman"/>
                <w:szCs w:val="28"/>
              </w:rPr>
              <w:t>4</w:t>
            </w:r>
          </w:p>
        </w:tc>
        <w:tc>
          <w:tcPr>
            <w:tcW w:w="3153" w:type="dxa"/>
          </w:tcPr>
          <w:p w:rsidR="00885021" w:rsidRPr="00DD691A" w:rsidRDefault="00885021" w:rsidP="00EC32FE">
            <w:pPr>
              <w:rPr>
                <w:rFonts w:ascii="Times New Roman" w:hAnsi="Times New Roman" w:cs="Times New Roman"/>
                <w:szCs w:val="28"/>
              </w:rPr>
            </w:pPr>
            <w:r w:rsidRPr="00DD691A">
              <w:rPr>
                <w:rFonts w:ascii="Times New Roman" w:hAnsi="Times New Roman" w:cs="Times New Roman"/>
                <w:szCs w:val="28"/>
              </w:rPr>
              <w:t>дополнительная</w:t>
            </w:r>
          </w:p>
        </w:tc>
        <w:tc>
          <w:tcPr>
            <w:tcW w:w="1914" w:type="dxa"/>
          </w:tcPr>
          <w:p w:rsidR="00885021" w:rsidRPr="00DD691A" w:rsidRDefault="00885021" w:rsidP="00EC32FE">
            <w:pPr>
              <w:rPr>
                <w:rFonts w:ascii="Times New Roman" w:hAnsi="Times New Roman" w:cs="Times New Roman"/>
                <w:szCs w:val="28"/>
              </w:rPr>
            </w:pPr>
            <w:r w:rsidRPr="00DD691A">
              <w:rPr>
                <w:rFonts w:ascii="Times New Roman" w:hAnsi="Times New Roman" w:cs="Times New Roman"/>
                <w:szCs w:val="28"/>
              </w:rPr>
              <w:t>-</w:t>
            </w:r>
          </w:p>
        </w:tc>
        <w:tc>
          <w:tcPr>
            <w:tcW w:w="1914" w:type="dxa"/>
          </w:tcPr>
          <w:p w:rsidR="00885021" w:rsidRPr="00DD691A" w:rsidRDefault="00885021" w:rsidP="00EC32FE">
            <w:pPr>
              <w:rPr>
                <w:rFonts w:ascii="Times New Roman" w:hAnsi="Times New Roman" w:cs="Times New Roman"/>
                <w:szCs w:val="28"/>
              </w:rPr>
            </w:pPr>
            <w:r w:rsidRPr="00DD691A">
              <w:rPr>
                <w:rFonts w:ascii="Times New Roman" w:hAnsi="Times New Roman" w:cs="Times New Roman"/>
                <w:szCs w:val="28"/>
              </w:rPr>
              <w:t>Спортивное</w:t>
            </w:r>
          </w:p>
        </w:tc>
        <w:tc>
          <w:tcPr>
            <w:tcW w:w="1915" w:type="dxa"/>
          </w:tcPr>
          <w:p w:rsidR="00885021" w:rsidRPr="00DD691A" w:rsidRDefault="00885021" w:rsidP="00EC32FE">
            <w:pPr>
              <w:rPr>
                <w:rFonts w:ascii="Times New Roman" w:hAnsi="Times New Roman" w:cs="Times New Roman"/>
                <w:szCs w:val="28"/>
              </w:rPr>
            </w:pPr>
            <w:r w:rsidRPr="00DD691A">
              <w:rPr>
                <w:rFonts w:ascii="Times New Roman" w:hAnsi="Times New Roman" w:cs="Times New Roman"/>
                <w:szCs w:val="28"/>
              </w:rPr>
              <w:t>3 года</w:t>
            </w:r>
          </w:p>
        </w:tc>
      </w:tr>
      <w:tr w:rsidR="00885021" w:rsidRPr="00DD691A" w:rsidTr="00EC32FE">
        <w:tc>
          <w:tcPr>
            <w:tcW w:w="675" w:type="dxa"/>
          </w:tcPr>
          <w:p w:rsidR="00885021" w:rsidRPr="00DD691A" w:rsidRDefault="00885021" w:rsidP="00EC32FE">
            <w:pPr>
              <w:rPr>
                <w:rFonts w:ascii="Times New Roman" w:hAnsi="Times New Roman" w:cs="Times New Roman"/>
                <w:szCs w:val="28"/>
              </w:rPr>
            </w:pPr>
            <w:r w:rsidRPr="00DD691A">
              <w:rPr>
                <w:rFonts w:ascii="Times New Roman" w:hAnsi="Times New Roman" w:cs="Times New Roman"/>
                <w:szCs w:val="28"/>
              </w:rPr>
              <w:t>5</w:t>
            </w:r>
          </w:p>
        </w:tc>
        <w:tc>
          <w:tcPr>
            <w:tcW w:w="3153" w:type="dxa"/>
          </w:tcPr>
          <w:p w:rsidR="00885021" w:rsidRPr="00DD691A" w:rsidRDefault="00885021" w:rsidP="00EC32FE">
            <w:pPr>
              <w:rPr>
                <w:rFonts w:ascii="Times New Roman" w:hAnsi="Times New Roman" w:cs="Times New Roman"/>
                <w:szCs w:val="28"/>
              </w:rPr>
            </w:pPr>
            <w:r>
              <w:rPr>
                <w:rFonts w:ascii="Times New Roman" w:hAnsi="Times New Roman" w:cs="Times New Roman"/>
                <w:szCs w:val="28"/>
              </w:rPr>
              <w:t>д</w:t>
            </w:r>
            <w:r w:rsidRPr="00DD691A">
              <w:rPr>
                <w:rFonts w:ascii="Times New Roman" w:hAnsi="Times New Roman" w:cs="Times New Roman"/>
                <w:szCs w:val="28"/>
              </w:rPr>
              <w:t>ополнительная</w:t>
            </w:r>
          </w:p>
        </w:tc>
        <w:tc>
          <w:tcPr>
            <w:tcW w:w="1914" w:type="dxa"/>
          </w:tcPr>
          <w:p w:rsidR="00885021" w:rsidRPr="00DD691A" w:rsidRDefault="00885021" w:rsidP="00EC32FE">
            <w:pPr>
              <w:rPr>
                <w:rFonts w:ascii="Times New Roman" w:hAnsi="Times New Roman" w:cs="Times New Roman"/>
                <w:szCs w:val="28"/>
              </w:rPr>
            </w:pPr>
            <w:r w:rsidRPr="00DD691A">
              <w:rPr>
                <w:rFonts w:ascii="Times New Roman" w:hAnsi="Times New Roman" w:cs="Times New Roman"/>
                <w:szCs w:val="28"/>
              </w:rPr>
              <w:t>-</w:t>
            </w:r>
          </w:p>
        </w:tc>
        <w:tc>
          <w:tcPr>
            <w:tcW w:w="1914" w:type="dxa"/>
          </w:tcPr>
          <w:p w:rsidR="00885021" w:rsidRPr="00DD691A" w:rsidRDefault="00885021" w:rsidP="00EC32FE">
            <w:pPr>
              <w:rPr>
                <w:rFonts w:ascii="Times New Roman" w:hAnsi="Times New Roman" w:cs="Times New Roman"/>
                <w:szCs w:val="28"/>
              </w:rPr>
            </w:pPr>
            <w:r w:rsidRPr="00DD691A">
              <w:rPr>
                <w:rFonts w:ascii="Times New Roman" w:hAnsi="Times New Roman" w:cs="Times New Roman"/>
                <w:szCs w:val="28"/>
              </w:rPr>
              <w:t>Художественное творчество</w:t>
            </w:r>
          </w:p>
        </w:tc>
        <w:tc>
          <w:tcPr>
            <w:tcW w:w="1915" w:type="dxa"/>
          </w:tcPr>
          <w:p w:rsidR="00885021" w:rsidRPr="00DD691A" w:rsidRDefault="00885021" w:rsidP="00EC32FE">
            <w:pPr>
              <w:rPr>
                <w:rFonts w:ascii="Times New Roman" w:hAnsi="Times New Roman" w:cs="Times New Roman"/>
                <w:szCs w:val="28"/>
              </w:rPr>
            </w:pPr>
            <w:r w:rsidRPr="00DD691A">
              <w:rPr>
                <w:rFonts w:ascii="Times New Roman" w:hAnsi="Times New Roman" w:cs="Times New Roman"/>
                <w:szCs w:val="28"/>
              </w:rPr>
              <w:t>3 года</w:t>
            </w:r>
          </w:p>
        </w:tc>
      </w:tr>
      <w:tr w:rsidR="00885021" w:rsidRPr="00DD691A" w:rsidTr="00EC32FE">
        <w:tc>
          <w:tcPr>
            <w:tcW w:w="675" w:type="dxa"/>
          </w:tcPr>
          <w:p w:rsidR="00885021" w:rsidRPr="00DD691A" w:rsidRDefault="00885021" w:rsidP="00EC32FE">
            <w:pPr>
              <w:rPr>
                <w:rFonts w:ascii="Times New Roman" w:hAnsi="Times New Roman" w:cs="Times New Roman"/>
                <w:szCs w:val="28"/>
              </w:rPr>
            </w:pPr>
            <w:r w:rsidRPr="00DD691A">
              <w:rPr>
                <w:rFonts w:ascii="Times New Roman" w:hAnsi="Times New Roman" w:cs="Times New Roman"/>
                <w:szCs w:val="28"/>
              </w:rPr>
              <w:t>6</w:t>
            </w:r>
          </w:p>
        </w:tc>
        <w:tc>
          <w:tcPr>
            <w:tcW w:w="3153" w:type="dxa"/>
          </w:tcPr>
          <w:p w:rsidR="00885021" w:rsidRPr="00DD691A" w:rsidRDefault="00885021" w:rsidP="00EC32FE">
            <w:pPr>
              <w:rPr>
                <w:rFonts w:ascii="Times New Roman" w:hAnsi="Times New Roman" w:cs="Times New Roman"/>
                <w:szCs w:val="28"/>
              </w:rPr>
            </w:pPr>
            <w:r>
              <w:rPr>
                <w:rFonts w:ascii="Times New Roman" w:hAnsi="Times New Roman" w:cs="Times New Roman"/>
                <w:szCs w:val="28"/>
              </w:rPr>
              <w:t>д</w:t>
            </w:r>
            <w:r w:rsidRPr="00DD691A">
              <w:rPr>
                <w:rFonts w:ascii="Times New Roman" w:hAnsi="Times New Roman" w:cs="Times New Roman"/>
                <w:szCs w:val="28"/>
              </w:rPr>
              <w:t xml:space="preserve">ополнительная </w:t>
            </w:r>
          </w:p>
        </w:tc>
        <w:tc>
          <w:tcPr>
            <w:tcW w:w="1914" w:type="dxa"/>
          </w:tcPr>
          <w:p w:rsidR="00885021" w:rsidRPr="00DD691A" w:rsidRDefault="00885021" w:rsidP="00EC32FE">
            <w:pPr>
              <w:rPr>
                <w:rFonts w:ascii="Times New Roman" w:hAnsi="Times New Roman" w:cs="Times New Roman"/>
                <w:szCs w:val="28"/>
              </w:rPr>
            </w:pPr>
            <w:r w:rsidRPr="00DD691A">
              <w:rPr>
                <w:rFonts w:ascii="Times New Roman" w:hAnsi="Times New Roman" w:cs="Times New Roman"/>
                <w:szCs w:val="28"/>
              </w:rPr>
              <w:t>-</w:t>
            </w:r>
          </w:p>
        </w:tc>
        <w:tc>
          <w:tcPr>
            <w:tcW w:w="1914" w:type="dxa"/>
          </w:tcPr>
          <w:p w:rsidR="00885021" w:rsidRPr="00DD691A" w:rsidRDefault="00885021" w:rsidP="00EC32FE">
            <w:pPr>
              <w:rPr>
                <w:rFonts w:ascii="Times New Roman" w:hAnsi="Times New Roman" w:cs="Times New Roman"/>
                <w:szCs w:val="28"/>
              </w:rPr>
            </w:pPr>
            <w:proofErr w:type="spellStart"/>
            <w:r w:rsidRPr="00DD691A">
              <w:rPr>
                <w:rFonts w:ascii="Times New Roman" w:hAnsi="Times New Roman" w:cs="Times New Roman"/>
                <w:szCs w:val="28"/>
              </w:rPr>
              <w:t>Туристк</w:t>
            </w:r>
            <w:proofErr w:type="gramStart"/>
            <w:r w:rsidRPr="00DD691A">
              <w:rPr>
                <w:rFonts w:ascii="Times New Roman" w:hAnsi="Times New Roman" w:cs="Times New Roman"/>
                <w:szCs w:val="28"/>
              </w:rPr>
              <w:t>о</w:t>
            </w:r>
            <w:proofErr w:type="spellEnd"/>
            <w:r w:rsidRPr="00DD691A">
              <w:rPr>
                <w:rFonts w:ascii="Times New Roman" w:hAnsi="Times New Roman" w:cs="Times New Roman"/>
                <w:szCs w:val="28"/>
              </w:rPr>
              <w:t>-</w:t>
            </w:r>
            <w:proofErr w:type="gramEnd"/>
            <w:r w:rsidRPr="00DD691A">
              <w:rPr>
                <w:rFonts w:ascii="Times New Roman" w:hAnsi="Times New Roman" w:cs="Times New Roman"/>
                <w:szCs w:val="28"/>
              </w:rPr>
              <w:t xml:space="preserve"> краеведческое</w:t>
            </w:r>
          </w:p>
        </w:tc>
        <w:tc>
          <w:tcPr>
            <w:tcW w:w="1915" w:type="dxa"/>
          </w:tcPr>
          <w:p w:rsidR="00885021" w:rsidRPr="00DD691A" w:rsidRDefault="00885021" w:rsidP="00EC32FE">
            <w:pPr>
              <w:rPr>
                <w:rFonts w:ascii="Times New Roman" w:hAnsi="Times New Roman" w:cs="Times New Roman"/>
                <w:szCs w:val="28"/>
              </w:rPr>
            </w:pPr>
            <w:r w:rsidRPr="00DD691A">
              <w:rPr>
                <w:rFonts w:ascii="Times New Roman" w:hAnsi="Times New Roman" w:cs="Times New Roman"/>
                <w:szCs w:val="28"/>
              </w:rPr>
              <w:t>3 года</w:t>
            </w:r>
          </w:p>
        </w:tc>
      </w:tr>
      <w:tr w:rsidR="00885021" w:rsidRPr="00DD691A" w:rsidTr="00EC32FE">
        <w:tc>
          <w:tcPr>
            <w:tcW w:w="675" w:type="dxa"/>
          </w:tcPr>
          <w:p w:rsidR="00885021" w:rsidRPr="00DD691A" w:rsidRDefault="00885021" w:rsidP="00EC32FE">
            <w:pPr>
              <w:rPr>
                <w:rFonts w:ascii="Times New Roman" w:hAnsi="Times New Roman" w:cs="Times New Roman"/>
                <w:szCs w:val="28"/>
              </w:rPr>
            </w:pPr>
            <w:r w:rsidRPr="00DD691A">
              <w:rPr>
                <w:rFonts w:ascii="Times New Roman" w:hAnsi="Times New Roman" w:cs="Times New Roman"/>
                <w:szCs w:val="28"/>
              </w:rPr>
              <w:t>7</w:t>
            </w:r>
          </w:p>
        </w:tc>
        <w:tc>
          <w:tcPr>
            <w:tcW w:w="3153" w:type="dxa"/>
          </w:tcPr>
          <w:p w:rsidR="00885021" w:rsidRPr="00DD691A" w:rsidRDefault="00885021" w:rsidP="00EC32FE">
            <w:pPr>
              <w:rPr>
                <w:rFonts w:ascii="Times New Roman" w:hAnsi="Times New Roman" w:cs="Times New Roman"/>
                <w:szCs w:val="28"/>
              </w:rPr>
            </w:pPr>
            <w:r>
              <w:rPr>
                <w:rFonts w:ascii="Times New Roman" w:hAnsi="Times New Roman" w:cs="Times New Roman"/>
                <w:szCs w:val="28"/>
              </w:rPr>
              <w:t>д</w:t>
            </w:r>
            <w:r w:rsidRPr="00DD691A">
              <w:rPr>
                <w:rFonts w:ascii="Times New Roman" w:hAnsi="Times New Roman" w:cs="Times New Roman"/>
                <w:szCs w:val="28"/>
              </w:rPr>
              <w:t>ополнительная</w:t>
            </w:r>
          </w:p>
        </w:tc>
        <w:tc>
          <w:tcPr>
            <w:tcW w:w="1914" w:type="dxa"/>
          </w:tcPr>
          <w:p w:rsidR="00885021" w:rsidRPr="00DD691A" w:rsidRDefault="00885021" w:rsidP="00EC32FE">
            <w:pPr>
              <w:rPr>
                <w:rFonts w:ascii="Times New Roman" w:hAnsi="Times New Roman" w:cs="Times New Roman"/>
                <w:szCs w:val="28"/>
              </w:rPr>
            </w:pPr>
            <w:r w:rsidRPr="00DD691A">
              <w:rPr>
                <w:rFonts w:ascii="Times New Roman" w:hAnsi="Times New Roman" w:cs="Times New Roman"/>
                <w:szCs w:val="28"/>
              </w:rPr>
              <w:t>-</w:t>
            </w:r>
          </w:p>
        </w:tc>
        <w:tc>
          <w:tcPr>
            <w:tcW w:w="1914" w:type="dxa"/>
          </w:tcPr>
          <w:p w:rsidR="00885021" w:rsidRPr="00DD691A" w:rsidRDefault="00885021" w:rsidP="00EC32FE">
            <w:pPr>
              <w:rPr>
                <w:rFonts w:ascii="Times New Roman" w:hAnsi="Times New Roman" w:cs="Times New Roman"/>
                <w:szCs w:val="28"/>
              </w:rPr>
            </w:pPr>
            <w:r w:rsidRPr="00DD691A">
              <w:rPr>
                <w:rFonts w:ascii="Times New Roman" w:hAnsi="Times New Roman" w:cs="Times New Roman"/>
                <w:szCs w:val="28"/>
              </w:rPr>
              <w:t>Техническое</w:t>
            </w:r>
          </w:p>
        </w:tc>
        <w:tc>
          <w:tcPr>
            <w:tcW w:w="1915" w:type="dxa"/>
          </w:tcPr>
          <w:p w:rsidR="00885021" w:rsidRPr="00DD691A" w:rsidRDefault="00885021" w:rsidP="00EC32FE">
            <w:pPr>
              <w:rPr>
                <w:rFonts w:ascii="Times New Roman" w:hAnsi="Times New Roman" w:cs="Times New Roman"/>
                <w:szCs w:val="28"/>
              </w:rPr>
            </w:pPr>
            <w:r w:rsidRPr="00DD691A">
              <w:rPr>
                <w:rFonts w:ascii="Times New Roman" w:hAnsi="Times New Roman" w:cs="Times New Roman"/>
                <w:szCs w:val="28"/>
              </w:rPr>
              <w:t>3 года</w:t>
            </w:r>
          </w:p>
        </w:tc>
      </w:tr>
      <w:tr w:rsidR="00885021" w:rsidRPr="00DD691A" w:rsidTr="00EC32FE">
        <w:tc>
          <w:tcPr>
            <w:tcW w:w="675" w:type="dxa"/>
          </w:tcPr>
          <w:p w:rsidR="00885021" w:rsidRPr="00DD691A" w:rsidRDefault="00885021" w:rsidP="00EC32FE">
            <w:pPr>
              <w:rPr>
                <w:rFonts w:ascii="Times New Roman" w:hAnsi="Times New Roman" w:cs="Times New Roman"/>
                <w:szCs w:val="28"/>
              </w:rPr>
            </w:pPr>
            <w:r w:rsidRPr="00DD691A">
              <w:rPr>
                <w:rFonts w:ascii="Times New Roman" w:hAnsi="Times New Roman" w:cs="Times New Roman"/>
                <w:szCs w:val="28"/>
              </w:rPr>
              <w:t>8</w:t>
            </w:r>
          </w:p>
        </w:tc>
        <w:tc>
          <w:tcPr>
            <w:tcW w:w="3153" w:type="dxa"/>
          </w:tcPr>
          <w:p w:rsidR="00885021" w:rsidRPr="00DD691A" w:rsidRDefault="00885021" w:rsidP="00EC32FE">
            <w:pPr>
              <w:rPr>
                <w:rFonts w:ascii="Times New Roman" w:hAnsi="Times New Roman" w:cs="Times New Roman"/>
                <w:szCs w:val="28"/>
              </w:rPr>
            </w:pPr>
            <w:r>
              <w:rPr>
                <w:rFonts w:ascii="Times New Roman" w:hAnsi="Times New Roman" w:cs="Times New Roman"/>
                <w:szCs w:val="28"/>
              </w:rPr>
              <w:t>д</w:t>
            </w:r>
            <w:r w:rsidRPr="00DD691A">
              <w:rPr>
                <w:rFonts w:ascii="Times New Roman" w:hAnsi="Times New Roman" w:cs="Times New Roman"/>
                <w:szCs w:val="28"/>
              </w:rPr>
              <w:t xml:space="preserve">ополнительная </w:t>
            </w:r>
          </w:p>
        </w:tc>
        <w:tc>
          <w:tcPr>
            <w:tcW w:w="1914" w:type="dxa"/>
          </w:tcPr>
          <w:p w:rsidR="00885021" w:rsidRPr="00DD691A" w:rsidRDefault="00885021" w:rsidP="00EC32FE">
            <w:pPr>
              <w:rPr>
                <w:rFonts w:ascii="Times New Roman" w:hAnsi="Times New Roman" w:cs="Times New Roman"/>
                <w:szCs w:val="28"/>
              </w:rPr>
            </w:pPr>
            <w:r w:rsidRPr="00DD691A">
              <w:rPr>
                <w:rFonts w:ascii="Times New Roman" w:hAnsi="Times New Roman" w:cs="Times New Roman"/>
                <w:szCs w:val="28"/>
              </w:rPr>
              <w:t>-</w:t>
            </w:r>
          </w:p>
        </w:tc>
        <w:tc>
          <w:tcPr>
            <w:tcW w:w="1914" w:type="dxa"/>
          </w:tcPr>
          <w:p w:rsidR="00885021" w:rsidRPr="00DD691A" w:rsidRDefault="00885021" w:rsidP="00EC32FE">
            <w:pPr>
              <w:rPr>
                <w:rFonts w:ascii="Times New Roman" w:hAnsi="Times New Roman" w:cs="Times New Roman"/>
                <w:szCs w:val="28"/>
              </w:rPr>
            </w:pPr>
            <w:r w:rsidRPr="00DD691A">
              <w:rPr>
                <w:rFonts w:ascii="Times New Roman" w:hAnsi="Times New Roman" w:cs="Times New Roman"/>
                <w:szCs w:val="28"/>
              </w:rPr>
              <w:t>Эколог</w:t>
            </w:r>
            <w:proofErr w:type="gramStart"/>
            <w:r w:rsidRPr="00DD691A">
              <w:rPr>
                <w:rFonts w:ascii="Times New Roman" w:hAnsi="Times New Roman" w:cs="Times New Roman"/>
                <w:szCs w:val="28"/>
              </w:rPr>
              <w:t>о-</w:t>
            </w:r>
            <w:proofErr w:type="gramEnd"/>
            <w:r w:rsidRPr="00DD691A">
              <w:rPr>
                <w:rFonts w:ascii="Times New Roman" w:hAnsi="Times New Roman" w:cs="Times New Roman"/>
                <w:szCs w:val="28"/>
              </w:rPr>
              <w:t xml:space="preserve"> биологическое</w:t>
            </w:r>
          </w:p>
        </w:tc>
        <w:tc>
          <w:tcPr>
            <w:tcW w:w="1915" w:type="dxa"/>
          </w:tcPr>
          <w:p w:rsidR="00885021" w:rsidRPr="00DD691A" w:rsidRDefault="00885021" w:rsidP="00EC32FE">
            <w:pPr>
              <w:rPr>
                <w:rFonts w:ascii="Times New Roman" w:hAnsi="Times New Roman" w:cs="Times New Roman"/>
                <w:szCs w:val="28"/>
              </w:rPr>
            </w:pPr>
            <w:r w:rsidRPr="00DD691A">
              <w:rPr>
                <w:rFonts w:ascii="Times New Roman" w:hAnsi="Times New Roman" w:cs="Times New Roman"/>
                <w:szCs w:val="28"/>
              </w:rPr>
              <w:t>3 года</w:t>
            </w:r>
          </w:p>
        </w:tc>
      </w:tr>
    </w:tbl>
    <w:p w:rsidR="00885021" w:rsidRDefault="00885021" w:rsidP="00885021">
      <w:pPr>
        <w:tabs>
          <w:tab w:val="left" w:pos="360"/>
        </w:tabs>
        <w:jc w:val="both"/>
        <w:rPr>
          <w:rFonts w:ascii="Times New Roman" w:hAnsi="Times New Roman" w:cs="Times New Roman"/>
          <w:szCs w:val="28"/>
        </w:rPr>
      </w:pPr>
    </w:p>
    <w:p w:rsidR="00885021" w:rsidRDefault="00885021" w:rsidP="009973A8">
      <w:pPr>
        <w:pStyle w:val="af2"/>
        <w:widowControl/>
        <w:numPr>
          <w:ilvl w:val="1"/>
          <w:numId w:val="26"/>
        </w:numPr>
        <w:tabs>
          <w:tab w:val="left" w:pos="360"/>
        </w:tabs>
        <w:jc w:val="both"/>
        <w:rPr>
          <w:rFonts w:ascii="Times New Roman" w:hAnsi="Times New Roman" w:cs="Times New Roman"/>
          <w:szCs w:val="28"/>
        </w:rPr>
      </w:pPr>
      <w:r w:rsidRPr="003A4E1A">
        <w:rPr>
          <w:rFonts w:ascii="Times New Roman" w:hAnsi="Times New Roman" w:cs="Times New Roman"/>
          <w:b/>
          <w:szCs w:val="28"/>
        </w:rPr>
        <w:t>Режим работы ОУ</w:t>
      </w:r>
      <w:r>
        <w:rPr>
          <w:rFonts w:ascii="Times New Roman" w:hAnsi="Times New Roman" w:cs="Times New Roman"/>
          <w:szCs w:val="28"/>
        </w:rPr>
        <w:t>: продолжительность уроков: 45 минут, количество учебных дней в неделе: 5 дней в 1 классе и 6 дней в 2-11 классах.</w:t>
      </w:r>
    </w:p>
    <w:p w:rsidR="00885021" w:rsidRPr="00013E42" w:rsidRDefault="00885021" w:rsidP="009973A8">
      <w:pPr>
        <w:pStyle w:val="af2"/>
        <w:widowControl/>
        <w:numPr>
          <w:ilvl w:val="1"/>
          <w:numId w:val="26"/>
        </w:numPr>
        <w:tabs>
          <w:tab w:val="left" w:pos="360"/>
        </w:tabs>
        <w:jc w:val="both"/>
        <w:rPr>
          <w:rFonts w:ascii="Times New Roman" w:hAnsi="Times New Roman" w:cs="Times New Roman"/>
          <w:b/>
          <w:szCs w:val="28"/>
        </w:rPr>
      </w:pPr>
      <w:r w:rsidRPr="00013E42">
        <w:rPr>
          <w:rFonts w:ascii="Times New Roman" w:hAnsi="Times New Roman" w:cs="Times New Roman"/>
          <w:b/>
          <w:szCs w:val="28"/>
        </w:rPr>
        <w:t>Всеобуч:</w:t>
      </w:r>
    </w:p>
    <w:tbl>
      <w:tblPr>
        <w:tblStyle w:val="af"/>
        <w:tblW w:w="0" w:type="auto"/>
        <w:tblLook w:val="04A0" w:firstRow="1" w:lastRow="0" w:firstColumn="1" w:lastColumn="0" w:noHBand="0" w:noVBand="1"/>
      </w:tblPr>
      <w:tblGrid>
        <w:gridCol w:w="3369"/>
        <w:gridCol w:w="1701"/>
        <w:gridCol w:w="1559"/>
        <w:gridCol w:w="1559"/>
        <w:gridCol w:w="1383"/>
      </w:tblGrid>
      <w:tr w:rsidR="00885021" w:rsidTr="00EC32FE">
        <w:tc>
          <w:tcPr>
            <w:tcW w:w="3369" w:type="dxa"/>
          </w:tcPr>
          <w:p w:rsidR="00885021" w:rsidRDefault="00885021" w:rsidP="00EC32FE">
            <w:pPr>
              <w:tabs>
                <w:tab w:val="left" w:pos="360"/>
              </w:tabs>
              <w:jc w:val="both"/>
              <w:rPr>
                <w:rFonts w:ascii="Times New Roman" w:hAnsi="Times New Roman" w:cs="Times New Roman"/>
                <w:szCs w:val="28"/>
              </w:rPr>
            </w:pPr>
          </w:p>
        </w:tc>
        <w:tc>
          <w:tcPr>
            <w:tcW w:w="1701" w:type="dxa"/>
          </w:tcPr>
          <w:p w:rsidR="00885021" w:rsidRPr="003E7606" w:rsidRDefault="00885021" w:rsidP="00EC32FE">
            <w:pPr>
              <w:tabs>
                <w:tab w:val="left" w:pos="360"/>
              </w:tabs>
              <w:jc w:val="both"/>
              <w:rPr>
                <w:rFonts w:ascii="Times New Roman" w:hAnsi="Times New Roman" w:cs="Times New Roman"/>
                <w:b/>
                <w:szCs w:val="28"/>
              </w:rPr>
            </w:pPr>
            <w:r w:rsidRPr="003E7606">
              <w:rPr>
                <w:rFonts w:ascii="Times New Roman" w:hAnsi="Times New Roman" w:cs="Times New Roman"/>
                <w:b/>
                <w:szCs w:val="28"/>
              </w:rPr>
              <w:t>Начальное звено</w:t>
            </w:r>
          </w:p>
        </w:tc>
        <w:tc>
          <w:tcPr>
            <w:tcW w:w="1559" w:type="dxa"/>
          </w:tcPr>
          <w:p w:rsidR="00885021" w:rsidRPr="003E7606" w:rsidRDefault="00885021" w:rsidP="00EC32FE">
            <w:pPr>
              <w:tabs>
                <w:tab w:val="left" w:pos="360"/>
              </w:tabs>
              <w:jc w:val="both"/>
              <w:rPr>
                <w:rFonts w:ascii="Times New Roman" w:hAnsi="Times New Roman" w:cs="Times New Roman"/>
                <w:b/>
                <w:szCs w:val="28"/>
              </w:rPr>
            </w:pPr>
            <w:r w:rsidRPr="003E7606">
              <w:rPr>
                <w:rFonts w:ascii="Times New Roman" w:hAnsi="Times New Roman" w:cs="Times New Roman"/>
                <w:b/>
                <w:szCs w:val="28"/>
              </w:rPr>
              <w:t>Среднее звено</w:t>
            </w:r>
          </w:p>
        </w:tc>
        <w:tc>
          <w:tcPr>
            <w:tcW w:w="1559" w:type="dxa"/>
          </w:tcPr>
          <w:p w:rsidR="00885021" w:rsidRPr="003E7606" w:rsidRDefault="00885021" w:rsidP="00EC32FE">
            <w:pPr>
              <w:tabs>
                <w:tab w:val="left" w:pos="360"/>
              </w:tabs>
              <w:jc w:val="both"/>
              <w:rPr>
                <w:rFonts w:ascii="Times New Roman" w:hAnsi="Times New Roman" w:cs="Times New Roman"/>
                <w:b/>
                <w:szCs w:val="28"/>
              </w:rPr>
            </w:pPr>
            <w:r w:rsidRPr="003E7606">
              <w:rPr>
                <w:rFonts w:ascii="Times New Roman" w:hAnsi="Times New Roman" w:cs="Times New Roman"/>
                <w:b/>
                <w:szCs w:val="28"/>
              </w:rPr>
              <w:t>Старшее звено</w:t>
            </w:r>
          </w:p>
        </w:tc>
        <w:tc>
          <w:tcPr>
            <w:tcW w:w="1383" w:type="dxa"/>
          </w:tcPr>
          <w:p w:rsidR="00885021" w:rsidRPr="003E7606" w:rsidRDefault="00885021" w:rsidP="00EC32FE">
            <w:pPr>
              <w:tabs>
                <w:tab w:val="left" w:pos="360"/>
              </w:tabs>
              <w:jc w:val="both"/>
              <w:rPr>
                <w:rFonts w:ascii="Times New Roman" w:hAnsi="Times New Roman" w:cs="Times New Roman"/>
                <w:b/>
                <w:szCs w:val="28"/>
              </w:rPr>
            </w:pPr>
            <w:r w:rsidRPr="003E7606">
              <w:rPr>
                <w:rFonts w:ascii="Times New Roman" w:hAnsi="Times New Roman" w:cs="Times New Roman"/>
                <w:b/>
                <w:szCs w:val="28"/>
              </w:rPr>
              <w:t>Всего по ОУ</w:t>
            </w:r>
          </w:p>
        </w:tc>
      </w:tr>
      <w:tr w:rsidR="00885021" w:rsidTr="00EC32FE">
        <w:tc>
          <w:tcPr>
            <w:tcW w:w="3369" w:type="dxa"/>
          </w:tcPr>
          <w:p w:rsidR="00885021" w:rsidRPr="003E7606" w:rsidRDefault="00885021" w:rsidP="00EC32FE">
            <w:pPr>
              <w:tabs>
                <w:tab w:val="left" w:pos="360"/>
              </w:tabs>
              <w:jc w:val="both"/>
              <w:rPr>
                <w:rFonts w:ascii="Times New Roman" w:hAnsi="Times New Roman" w:cs="Times New Roman"/>
                <w:b/>
                <w:szCs w:val="28"/>
              </w:rPr>
            </w:pPr>
            <w:r w:rsidRPr="003E7606">
              <w:rPr>
                <w:rFonts w:ascii="Times New Roman" w:hAnsi="Times New Roman" w:cs="Times New Roman"/>
                <w:b/>
                <w:szCs w:val="28"/>
              </w:rPr>
              <w:t xml:space="preserve">Общая численность </w:t>
            </w:r>
            <w:proofErr w:type="gramStart"/>
            <w:r w:rsidRPr="003E7606">
              <w:rPr>
                <w:rFonts w:ascii="Times New Roman" w:hAnsi="Times New Roman" w:cs="Times New Roman"/>
                <w:b/>
                <w:szCs w:val="28"/>
              </w:rPr>
              <w:t>обучающихся</w:t>
            </w:r>
            <w:proofErr w:type="gramEnd"/>
          </w:p>
        </w:tc>
        <w:tc>
          <w:tcPr>
            <w:tcW w:w="1701" w:type="dxa"/>
          </w:tcPr>
          <w:p w:rsidR="00885021" w:rsidRDefault="00E07756" w:rsidP="00EC32FE">
            <w:pPr>
              <w:tabs>
                <w:tab w:val="left" w:pos="360"/>
              </w:tabs>
              <w:jc w:val="both"/>
              <w:rPr>
                <w:rFonts w:ascii="Times New Roman" w:hAnsi="Times New Roman" w:cs="Times New Roman"/>
                <w:szCs w:val="28"/>
              </w:rPr>
            </w:pPr>
            <w:r>
              <w:rPr>
                <w:rFonts w:ascii="Times New Roman" w:hAnsi="Times New Roman" w:cs="Times New Roman"/>
                <w:szCs w:val="28"/>
              </w:rPr>
              <w:t>56</w:t>
            </w:r>
          </w:p>
        </w:tc>
        <w:tc>
          <w:tcPr>
            <w:tcW w:w="1559" w:type="dxa"/>
          </w:tcPr>
          <w:p w:rsidR="00885021" w:rsidRDefault="00E07756" w:rsidP="00EC32FE">
            <w:pPr>
              <w:tabs>
                <w:tab w:val="left" w:pos="360"/>
              </w:tabs>
              <w:jc w:val="both"/>
              <w:rPr>
                <w:rFonts w:ascii="Times New Roman" w:hAnsi="Times New Roman" w:cs="Times New Roman"/>
                <w:szCs w:val="28"/>
              </w:rPr>
            </w:pPr>
            <w:r>
              <w:rPr>
                <w:rFonts w:ascii="Times New Roman" w:hAnsi="Times New Roman" w:cs="Times New Roman"/>
                <w:szCs w:val="28"/>
              </w:rPr>
              <w:t>53</w:t>
            </w:r>
          </w:p>
        </w:tc>
        <w:tc>
          <w:tcPr>
            <w:tcW w:w="1559" w:type="dxa"/>
          </w:tcPr>
          <w:p w:rsidR="00885021" w:rsidRDefault="00E07756" w:rsidP="00EC32FE">
            <w:pPr>
              <w:tabs>
                <w:tab w:val="left" w:pos="360"/>
              </w:tabs>
              <w:jc w:val="both"/>
              <w:rPr>
                <w:rFonts w:ascii="Times New Roman" w:hAnsi="Times New Roman" w:cs="Times New Roman"/>
                <w:szCs w:val="28"/>
              </w:rPr>
            </w:pPr>
            <w:r>
              <w:rPr>
                <w:rFonts w:ascii="Times New Roman" w:hAnsi="Times New Roman" w:cs="Times New Roman"/>
                <w:szCs w:val="28"/>
              </w:rPr>
              <w:t>14</w:t>
            </w:r>
          </w:p>
        </w:tc>
        <w:tc>
          <w:tcPr>
            <w:tcW w:w="1383" w:type="dxa"/>
          </w:tcPr>
          <w:p w:rsidR="00885021" w:rsidRDefault="00E07756" w:rsidP="00EC32FE">
            <w:pPr>
              <w:tabs>
                <w:tab w:val="left" w:pos="360"/>
              </w:tabs>
              <w:jc w:val="both"/>
              <w:rPr>
                <w:rFonts w:ascii="Times New Roman" w:hAnsi="Times New Roman" w:cs="Times New Roman"/>
                <w:szCs w:val="28"/>
              </w:rPr>
            </w:pPr>
            <w:r>
              <w:rPr>
                <w:rFonts w:ascii="Times New Roman" w:hAnsi="Times New Roman" w:cs="Times New Roman"/>
                <w:szCs w:val="28"/>
              </w:rPr>
              <w:t>123</w:t>
            </w:r>
          </w:p>
        </w:tc>
      </w:tr>
      <w:tr w:rsidR="00885021" w:rsidTr="00EC32FE">
        <w:tc>
          <w:tcPr>
            <w:tcW w:w="3369" w:type="dxa"/>
          </w:tcPr>
          <w:p w:rsidR="00885021" w:rsidRPr="003E7606" w:rsidRDefault="00885021" w:rsidP="00EC32FE">
            <w:pPr>
              <w:tabs>
                <w:tab w:val="left" w:pos="360"/>
              </w:tabs>
              <w:jc w:val="both"/>
              <w:rPr>
                <w:rFonts w:ascii="Times New Roman" w:hAnsi="Times New Roman" w:cs="Times New Roman"/>
                <w:b/>
                <w:szCs w:val="28"/>
              </w:rPr>
            </w:pPr>
            <w:r w:rsidRPr="003E7606">
              <w:rPr>
                <w:rFonts w:ascii="Times New Roman" w:hAnsi="Times New Roman" w:cs="Times New Roman"/>
                <w:b/>
                <w:szCs w:val="28"/>
              </w:rPr>
              <w:t>Общее число классов-комплектов</w:t>
            </w:r>
          </w:p>
        </w:tc>
        <w:tc>
          <w:tcPr>
            <w:tcW w:w="1701" w:type="dxa"/>
          </w:tcPr>
          <w:p w:rsidR="00885021" w:rsidRDefault="00885021" w:rsidP="00EC32FE">
            <w:pPr>
              <w:tabs>
                <w:tab w:val="left" w:pos="360"/>
              </w:tabs>
              <w:jc w:val="both"/>
              <w:rPr>
                <w:rFonts w:ascii="Times New Roman" w:hAnsi="Times New Roman" w:cs="Times New Roman"/>
                <w:szCs w:val="28"/>
              </w:rPr>
            </w:pPr>
            <w:r>
              <w:rPr>
                <w:rFonts w:ascii="Times New Roman" w:hAnsi="Times New Roman" w:cs="Times New Roman"/>
                <w:szCs w:val="28"/>
              </w:rPr>
              <w:t>4</w:t>
            </w:r>
          </w:p>
        </w:tc>
        <w:tc>
          <w:tcPr>
            <w:tcW w:w="1559" w:type="dxa"/>
          </w:tcPr>
          <w:p w:rsidR="00885021" w:rsidRDefault="00885021" w:rsidP="00EC32FE">
            <w:pPr>
              <w:tabs>
                <w:tab w:val="left" w:pos="360"/>
              </w:tabs>
              <w:jc w:val="both"/>
              <w:rPr>
                <w:rFonts w:ascii="Times New Roman" w:hAnsi="Times New Roman" w:cs="Times New Roman"/>
                <w:szCs w:val="28"/>
              </w:rPr>
            </w:pPr>
            <w:r>
              <w:rPr>
                <w:rFonts w:ascii="Times New Roman" w:hAnsi="Times New Roman" w:cs="Times New Roman"/>
                <w:szCs w:val="28"/>
              </w:rPr>
              <w:t>4</w:t>
            </w:r>
          </w:p>
        </w:tc>
        <w:tc>
          <w:tcPr>
            <w:tcW w:w="1559" w:type="dxa"/>
          </w:tcPr>
          <w:p w:rsidR="00885021" w:rsidRDefault="00885021" w:rsidP="00EC32FE">
            <w:pPr>
              <w:tabs>
                <w:tab w:val="left" w:pos="360"/>
              </w:tabs>
              <w:jc w:val="both"/>
              <w:rPr>
                <w:rFonts w:ascii="Times New Roman" w:hAnsi="Times New Roman" w:cs="Times New Roman"/>
                <w:szCs w:val="28"/>
              </w:rPr>
            </w:pPr>
            <w:r>
              <w:rPr>
                <w:rFonts w:ascii="Times New Roman" w:hAnsi="Times New Roman" w:cs="Times New Roman"/>
                <w:szCs w:val="28"/>
              </w:rPr>
              <w:t>1</w:t>
            </w:r>
          </w:p>
        </w:tc>
        <w:tc>
          <w:tcPr>
            <w:tcW w:w="1383" w:type="dxa"/>
          </w:tcPr>
          <w:p w:rsidR="00885021" w:rsidRDefault="00E07756" w:rsidP="00EC32FE">
            <w:pPr>
              <w:tabs>
                <w:tab w:val="left" w:pos="360"/>
              </w:tabs>
              <w:jc w:val="both"/>
              <w:rPr>
                <w:rFonts w:ascii="Times New Roman" w:hAnsi="Times New Roman" w:cs="Times New Roman"/>
                <w:szCs w:val="28"/>
              </w:rPr>
            </w:pPr>
            <w:r>
              <w:rPr>
                <w:rFonts w:ascii="Times New Roman" w:hAnsi="Times New Roman" w:cs="Times New Roman"/>
                <w:szCs w:val="28"/>
              </w:rPr>
              <w:t>10</w:t>
            </w:r>
          </w:p>
        </w:tc>
      </w:tr>
      <w:tr w:rsidR="00885021" w:rsidTr="00EC32FE">
        <w:tc>
          <w:tcPr>
            <w:tcW w:w="3369" w:type="dxa"/>
          </w:tcPr>
          <w:p w:rsidR="00885021" w:rsidRPr="003E7606" w:rsidRDefault="00885021" w:rsidP="00EC32FE">
            <w:pPr>
              <w:tabs>
                <w:tab w:val="left" w:pos="360"/>
              </w:tabs>
              <w:jc w:val="both"/>
              <w:rPr>
                <w:rFonts w:ascii="Times New Roman" w:hAnsi="Times New Roman" w:cs="Times New Roman"/>
                <w:b/>
                <w:szCs w:val="28"/>
              </w:rPr>
            </w:pPr>
            <w:r w:rsidRPr="003E7606">
              <w:rPr>
                <w:rFonts w:ascii="Times New Roman" w:hAnsi="Times New Roman" w:cs="Times New Roman"/>
                <w:b/>
                <w:szCs w:val="28"/>
              </w:rPr>
              <w:t>Формы получения образования</w:t>
            </w:r>
          </w:p>
        </w:tc>
        <w:tc>
          <w:tcPr>
            <w:tcW w:w="1701" w:type="dxa"/>
          </w:tcPr>
          <w:p w:rsidR="00885021" w:rsidRDefault="00885021" w:rsidP="00EC32FE">
            <w:pPr>
              <w:tabs>
                <w:tab w:val="left" w:pos="360"/>
              </w:tabs>
              <w:jc w:val="both"/>
              <w:rPr>
                <w:rFonts w:ascii="Times New Roman" w:hAnsi="Times New Roman" w:cs="Times New Roman"/>
                <w:szCs w:val="28"/>
              </w:rPr>
            </w:pPr>
            <w:r>
              <w:rPr>
                <w:rFonts w:ascii="Times New Roman" w:hAnsi="Times New Roman" w:cs="Times New Roman"/>
                <w:szCs w:val="28"/>
              </w:rPr>
              <w:t>очная</w:t>
            </w:r>
          </w:p>
        </w:tc>
        <w:tc>
          <w:tcPr>
            <w:tcW w:w="1559" w:type="dxa"/>
          </w:tcPr>
          <w:p w:rsidR="00885021" w:rsidRDefault="00885021" w:rsidP="00EC32FE">
            <w:pPr>
              <w:tabs>
                <w:tab w:val="left" w:pos="360"/>
              </w:tabs>
              <w:jc w:val="both"/>
              <w:rPr>
                <w:rFonts w:ascii="Times New Roman" w:hAnsi="Times New Roman" w:cs="Times New Roman"/>
                <w:szCs w:val="28"/>
              </w:rPr>
            </w:pPr>
            <w:r>
              <w:rPr>
                <w:rFonts w:ascii="Times New Roman" w:hAnsi="Times New Roman" w:cs="Times New Roman"/>
                <w:szCs w:val="28"/>
              </w:rPr>
              <w:t>очная</w:t>
            </w:r>
          </w:p>
        </w:tc>
        <w:tc>
          <w:tcPr>
            <w:tcW w:w="1559" w:type="dxa"/>
          </w:tcPr>
          <w:p w:rsidR="00885021" w:rsidRDefault="00885021" w:rsidP="00EC32FE">
            <w:pPr>
              <w:tabs>
                <w:tab w:val="left" w:pos="360"/>
              </w:tabs>
              <w:jc w:val="both"/>
              <w:rPr>
                <w:rFonts w:ascii="Times New Roman" w:hAnsi="Times New Roman" w:cs="Times New Roman"/>
                <w:szCs w:val="28"/>
              </w:rPr>
            </w:pPr>
            <w:r>
              <w:rPr>
                <w:rFonts w:ascii="Times New Roman" w:hAnsi="Times New Roman" w:cs="Times New Roman"/>
                <w:szCs w:val="28"/>
              </w:rPr>
              <w:t>очная</w:t>
            </w:r>
          </w:p>
        </w:tc>
        <w:tc>
          <w:tcPr>
            <w:tcW w:w="1383" w:type="dxa"/>
          </w:tcPr>
          <w:p w:rsidR="00885021" w:rsidRDefault="00885021" w:rsidP="00EC32FE">
            <w:pPr>
              <w:tabs>
                <w:tab w:val="left" w:pos="360"/>
              </w:tabs>
              <w:jc w:val="both"/>
              <w:rPr>
                <w:rFonts w:ascii="Times New Roman" w:hAnsi="Times New Roman" w:cs="Times New Roman"/>
                <w:szCs w:val="28"/>
              </w:rPr>
            </w:pPr>
          </w:p>
        </w:tc>
      </w:tr>
      <w:tr w:rsidR="00885021" w:rsidTr="00EC32FE">
        <w:tc>
          <w:tcPr>
            <w:tcW w:w="3369" w:type="dxa"/>
          </w:tcPr>
          <w:p w:rsidR="00885021" w:rsidRPr="003E7606" w:rsidRDefault="00885021" w:rsidP="00EC32FE">
            <w:pPr>
              <w:tabs>
                <w:tab w:val="left" w:pos="360"/>
              </w:tabs>
              <w:jc w:val="both"/>
              <w:rPr>
                <w:rFonts w:ascii="Times New Roman" w:hAnsi="Times New Roman" w:cs="Times New Roman"/>
                <w:b/>
                <w:szCs w:val="28"/>
              </w:rPr>
            </w:pPr>
            <w:r w:rsidRPr="003E7606">
              <w:rPr>
                <w:rFonts w:ascii="Times New Roman" w:hAnsi="Times New Roman" w:cs="Times New Roman"/>
                <w:b/>
                <w:szCs w:val="28"/>
              </w:rPr>
              <w:t>Надомное обучение (кол-во уч-ся)</w:t>
            </w:r>
          </w:p>
        </w:tc>
        <w:tc>
          <w:tcPr>
            <w:tcW w:w="1701" w:type="dxa"/>
          </w:tcPr>
          <w:p w:rsidR="00885021" w:rsidRDefault="00885021" w:rsidP="00EC32FE">
            <w:pPr>
              <w:tabs>
                <w:tab w:val="left" w:pos="360"/>
              </w:tabs>
              <w:jc w:val="both"/>
              <w:rPr>
                <w:rFonts w:ascii="Times New Roman" w:hAnsi="Times New Roman" w:cs="Times New Roman"/>
                <w:szCs w:val="28"/>
              </w:rPr>
            </w:pPr>
            <w:r>
              <w:rPr>
                <w:rFonts w:ascii="Times New Roman" w:hAnsi="Times New Roman" w:cs="Times New Roman"/>
                <w:szCs w:val="28"/>
              </w:rPr>
              <w:t>0</w:t>
            </w:r>
          </w:p>
        </w:tc>
        <w:tc>
          <w:tcPr>
            <w:tcW w:w="1559" w:type="dxa"/>
          </w:tcPr>
          <w:p w:rsidR="00885021" w:rsidRDefault="00885021" w:rsidP="00EC32FE">
            <w:pPr>
              <w:tabs>
                <w:tab w:val="left" w:pos="360"/>
              </w:tabs>
              <w:jc w:val="both"/>
              <w:rPr>
                <w:rFonts w:ascii="Times New Roman" w:hAnsi="Times New Roman" w:cs="Times New Roman"/>
                <w:szCs w:val="28"/>
              </w:rPr>
            </w:pPr>
            <w:r>
              <w:rPr>
                <w:rFonts w:ascii="Times New Roman" w:hAnsi="Times New Roman" w:cs="Times New Roman"/>
                <w:szCs w:val="28"/>
              </w:rPr>
              <w:t>0</w:t>
            </w:r>
          </w:p>
        </w:tc>
        <w:tc>
          <w:tcPr>
            <w:tcW w:w="1559" w:type="dxa"/>
          </w:tcPr>
          <w:p w:rsidR="00885021" w:rsidRDefault="00885021" w:rsidP="00EC32FE">
            <w:pPr>
              <w:tabs>
                <w:tab w:val="left" w:pos="360"/>
              </w:tabs>
              <w:jc w:val="both"/>
              <w:rPr>
                <w:rFonts w:ascii="Times New Roman" w:hAnsi="Times New Roman" w:cs="Times New Roman"/>
                <w:szCs w:val="28"/>
              </w:rPr>
            </w:pPr>
            <w:r>
              <w:rPr>
                <w:rFonts w:ascii="Times New Roman" w:hAnsi="Times New Roman" w:cs="Times New Roman"/>
                <w:szCs w:val="28"/>
              </w:rPr>
              <w:t>0</w:t>
            </w:r>
          </w:p>
        </w:tc>
        <w:tc>
          <w:tcPr>
            <w:tcW w:w="1383" w:type="dxa"/>
          </w:tcPr>
          <w:p w:rsidR="00885021" w:rsidRDefault="00885021" w:rsidP="00EC32FE">
            <w:pPr>
              <w:tabs>
                <w:tab w:val="left" w:pos="360"/>
              </w:tabs>
              <w:jc w:val="both"/>
              <w:rPr>
                <w:rFonts w:ascii="Times New Roman" w:hAnsi="Times New Roman" w:cs="Times New Roman"/>
                <w:szCs w:val="28"/>
              </w:rPr>
            </w:pPr>
            <w:r>
              <w:rPr>
                <w:rFonts w:ascii="Times New Roman" w:hAnsi="Times New Roman" w:cs="Times New Roman"/>
                <w:szCs w:val="28"/>
              </w:rPr>
              <w:t>0</w:t>
            </w:r>
          </w:p>
        </w:tc>
      </w:tr>
      <w:tr w:rsidR="00885021" w:rsidTr="00EC32FE">
        <w:tc>
          <w:tcPr>
            <w:tcW w:w="3369" w:type="dxa"/>
          </w:tcPr>
          <w:p w:rsidR="00885021" w:rsidRPr="003E7606" w:rsidRDefault="00885021" w:rsidP="00EC32FE">
            <w:pPr>
              <w:tabs>
                <w:tab w:val="left" w:pos="360"/>
              </w:tabs>
              <w:jc w:val="both"/>
              <w:rPr>
                <w:rFonts w:ascii="Times New Roman" w:hAnsi="Times New Roman" w:cs="Times New Roman"/>
                <w:b/>
                <w:szCs w:val="28"/>
              </w:rPr>
            </w:pPr>
            <w:r w:rsidRPr="003E7606">
              <w:rPr>
                <w:rFonts w:ascii="Times New Roman" w:hAnsi="Times New Roman" w:cs="Times New Roman"/>
                <w:b/>
                <w:szCs w:val="28"/>
              </w:rPr>
              <w:t>Кол-во уч-ся, занимающихся в 1 –ю смену</w:t>
            </w:r>
          </w:p>
        </w:tc>
        <w:tc>
          <w:tcPr>
            <w:tcW w:w="1701" w:type="dxa"/>
          </w:tcPr>
          <w:p w:rsidR="00885021" w:rsidRDefault="00E07756" w:rsidP="00EC32FE">
            <w:pPr>
              <w:tabs>
                <w:tab w:val="left" w:pos="360"/>
              </w:tabs>
              <w:jc w:val="both"/>
              <w:rPr>
                <w:rFonts w:ascii="Times New Roman" w:hAnsi="Times New Roman" w:cs="Times New Roman"/>
                <w:szCs w:val="28"/>
              </w:rPr>
            </w:pPr>
            <w:r>
              <w:rPr>
                <w:rFonts w:ascii="Times New Roman" w:hAnsi="Times New Roman" w:cs="Times New Roman"/>
                <w:szCs w:val="28"/>
              </w:rPr>
              <w:t>56</w:t>
            </w:r>
          </w:p>
        </w:tc>
        <w:tc>
          <w:tcPr>
            <w:tcW w:w="1559" w:type="dxa"/>
          </w:tcPr>
          <w:p w:rsidR="00885021" w:rsidRDefault="00E07756" w:rsidP="00EC32FE">
            <w:pPr>
              <w:tabs>
                <w:tab w:val="left" w:pos="360"/>
              </w:tabs>
              <w:jc w:val="both"/>
              <w:rPr>
                <w:rFonts w:ascii="Times New Roman" w:hAnsi="Times New Roman" w:cs="Times New Roman"/>
                <w:szCs w:val="28"/>
              </w:rPr>
            </w:pPr>
            <w:r>
              <w:rPr>
                <w:rFonts w:ascii="Times New Roman" w:hAnsi="Times New Roman" w:cs="Times New Roman"/>
                <w:szCs w:val="28"/>
              </w:rPr>
              <w:t>53</w:t>
            </w:r>
          </w:p>
        </w:tc>
        <w:tc>
          <w:tcPr>
            <w:tcW w:w="1559" w:type="dxa"/>
          </w:tcPr>
          <w:p w:rsidR="00885021" w:rsidRDefault="00E07756" w:rsidP="00EC32FE">
            <w:pPr>
              <w:tabs>
                <w:tab w:val="left" w:pos="360"/>
              </w:tabs>
              <w:jc w:val="both"/>
              <w:rPr>
                <w:rFonts w:ascii="Times New Roman" w:hAnsi="Times New Roman" w:cs="Times New Roman"/>
                <w:szCs w:val="28"/>
              </w:rPr>
            </w:pPr>
            <w:r>
              <w:rPr>
                <w:rFonts w:ascii="Times New Roman" w:hAnsi="Times New Roman" w:cs="Times New Roman"/>
                <w:szCs w:val="28"/>
              </w:rPr>
              <w:t>14</w:t>
            </w:r>
          </w:p>
        </w:tc>
        <w:tc>
          <w:tcPr>
            <w:tcW w:w="1383" w:type="dxa"/>
          </w:tcPr>
          <w:p w:rsidR="00885021" w:rsidRDefault="00E07756" w:rsidP="00EC32FE">
            <w:pPr>
              <w:tabs>
                <w:tab w:val="left" w:pos="360"/>
              </w:tabs>
              <w:jc w:val="both"/>
              <w:rPr>
                <w:rFonts w:ascii="Times New Roman" w:hAnsi="Times New Roman" w:cs="Times New Roman"/>
                <w:szCs w:val="28"/>
              </w:rPr>
            </w:pPr>
            <w:r>
              <w:rPr>
                <w:rFonts w:ascii="Times New Roman" w:hAnsi="Times New Roman" w:cs="Times New Roman"/>
                <w:szCs w:val="28"/>
              </w:rPr>
              <w:t>123</w:t>
            </w:r>
          </w:p>
        </w:tc>
      </w:tr>
      <w:tr w:rsidR="00885021" w:rsidTr="00EC32FE">
        <w:tc>
          <w:tcPr>
            <w:tcW w:w="3369" w:type="dxa"/>
          </w:tcPr>
          <w:p w:rsidR="00885021" w:rsidRPr="003E7606" w:rsidRDefault="00885021" w:rsidP="00EC32FE">
            <w:pPr>
              <w:tabs>
                <w:tab w:val="left" w:pos="360"/>
              </w:tabs>
              <w:jc w:val="both"/>
              <w:rPr>
                <w:rFonts w:ascii="Times New Roman" w:hAnsi="Times New Roman" w:cs="Times New Roman"/>
                <w:b/>
                <w:szCs w:val="28"/>
              </w:rPr>
            </w:pPr>
            <w:r w:rsidRPr="003E7606">
              <w:rPr>
                <w:rFonts w:ascii="Times New Roman" w:hAnsi="Times New Roman" w:cs="Times New Roman"/>
                <w:b/>
                <w:szCs w:val="28"/>
              </w:rPr>
              <w:t xml:space="preserve">Кол-во </w:t>
            </w:r>
            <w:proofErr w:type="spellStart"/>
            <w:r w:rsidRPr="003E7606">
              <w:rPr>
                <w:rFonts w:ascii="Times New Roman" w:hAnsi="Times New Roman" w:cs="Times New Roman"/>
                <w:b/>
                <w:szCs w:val="28"/>
              </w:rPr>
              <w:t>предшкольной</w:t>
            </w:r>
            <w:proofErr w:type="spellEnd"/>
            <w:r w:rsidRPr="003E7606">
              <w:rPr>
                <w:rFonts w:ascii="Times New Roman" w:hAnsi="Times New Roman" w:cs="Times New Roman"/>
                <w:b/>
                <w:szCs w:val="28"/>
              </w:rPr>
              <w:t xml:space="preserve"> подготовки</w:t>
            </w:r>
          </w:p>
        </w:tc>
        <w:tc>
          <w:tcPr>
            <w:tcW w:w="1701" w:type="dxa"/>
          </w:tcPr>
          <w:p w:rsidR="00885021" w:rsidRDefault="00885021" w:rsidP="00EC32FE">
            <w:pPr>
              <w:tabs>
                <w:tab w:val="left" w:pos="360"/>
              </w:tabs>
              <w:jc w:val="both"/>
              <w:rPr>
                <w:rFonts w:ascii="Times New Roman" w:hAnsi="Times New Roman" w:cs="Times New Roman"/>
                <w:szCs w:val="28"/>
              </w:rPr>
            </w:pPr>
            <w:r>
              <w:rPr>
                <w:rFonts w:ascii="Times New Roman" w:hAnsi="Times New Roman" w:cs="Times New Roman"/>
                <w:szCs w:val="28"/>
              </w:rPr>
              <w:t>10</w:t>
            </w:r>
          </w:p>
        </w:tc>
        <w:tc>
          <w:tcPr>
            <w:tcW w:w="1559" w:type="dxa"/>
          </w:tcPr>
          <w:p w:rsidR="00885021" w:rsidRDefault="00885021" w:rsidP="00EC32FE">
            <w:pPr>
              <w:tabs>
                <w:tab w:val="left" w:pos="360"/>
              </w:tabs>
              <w:jc w:val="both"/>
              <w:rPr>
                <w:rFonts w:ascii="Times New Roman" w:hAnsi="Times New Roman" w:cs="Times New Roman"/>
                <w:szCs w:val="28"/>
              </w:rPr>
            </w:pPr>
          </w:p>
        </w:tc>
        <w:tc>
          <w:tcPr>
            <w:tcW w:w="1559" w:type="dxa"/>
          </w:tcPr>
          <w:p w:rsidR="00885021" w:rsidRDefault="00885021" w:rsidP="00EC32FE">
            <w:pPr>
              <w:tabs>
                <w:tab w:val="left" w:pos="360"/>
              </w:tabs>
              <w:jc w:val="both"/>
              <w:rPr>
                <w:rFonts w:ascii="Times New Roman" w:hAnsi="Times New Roman" w:cs="Times New Roman"/>
                <w:szCs w:val="28"/>
              </w:rPr>
            </w:pPr>
          </w:p>
        </w:tc>
        <w:tc>
          <w:tcPr>
            <w:tcW w:w="1383" w:type="dxa"/>
          </w:tcPr>
          <w:p w:rsidR="00885021" w:rsidRDefault="00E07756" w:rsidP="00EC32FE">
            <w:pPr>
              <w:tabs>
                <w:tab w:val="left" w:pos="360"/>
              </w:tabs>
              <w:jc w:val="both"/>
              <w:rPr>
                <w:rFonts w:ascii="Times New Roman" w:hAnsi="Times New Roman" w:cs="Times New Roman"/>
                <w:szCs w:val="28"/>
              </w:rPr>
            </w:pPr>
            <w:r>
              <w:rPr>
                <w:rFonts w:ascii="Times New Roman" w:hAnsi="Times New Roman" w:cs="Times New Roman"/>
                <w:szCs w:val="28"/>
              </w:rPr>
              <w:t>11</w:t>
            </w:r>
          </w:p>
        </w:tc>
      </w:tr>
    </w:tbl>
    <w:p w:rsidR="00885021" w:rsidRPr="003A4E1A" w:rsidRDefault="00885021" w:rsidP="00885021">
      <w:pPr>
        <w:tabs>
          <w:tab w:val="left" w:pos="360"/>
        </w:tabs>
        <w:jc w:val="both"/>
        <w:rPr>
          <w:rFonts w:ascii="Times New Roman" w:hAnsi="Times New Roman" w:cs="Times New Roman"/>
          <w:szCs w:val="28"/>
        </w:rPr>
      </w:pPr>
    </w:p>
    <w:p w:rsidR="00885021" w:rsidRDefault="00885021" w:rsidP="00885021">
      <w:pPr>
        <w:tabs>
          <w:tab w:val="left" w:pos="360"/>
        </w:tabs>
        <w:jc w:val="both"/>
        <w:rPr>
          <w:rFonts w:ascii="Times New Roman" w:hAnsi="Times New Roman" w:cs="Times New Roman"/>
          <w:szCs w:val="28"/>
        </w:rPr>
      </w:pPr>
    </w:p>
    <w:p w:rsidR="00885021" w:rsidRPr="004345E3" w:rsidRDefault="00885021" w:rsidP="00885021">
      <w:pPr>
        <w:tabs>
          <w:tab w:val="left" w:pos="360"/>
        </w:tabs>
        <w:jc w:val="center"/>
        <w:rPr>
          <w:rFonts w:ascii="Times New Roman" w:hAnsi="Times New Roman" w:cs="Times New Roman"/>
          <w:b/>
          <w:szCs w:val="28"/>
        </w:rPr>
      </w:pPr>
      <w:r w:rsidRPr="004345E3">
        <w:rPr>
          <w:rFonts w:ascii="Times New Roman" w:hAnsi="Times New Roman" w:cs="Times New Roman"/>
          <w:b/>
          <w:szCs w:val="28"/>
        </w:rPr>
        <w:t>Сохранность контингента учащихся в представленных цифрах.</w:t>
      </w:r>
    </w:p>
    <w:p w:rsidR="00885021" w:rsidRDefault="00885021" w:rsidP="00885021">
      <w:pPr>
        <w:tabs>
          <w:tab w:val="left" w:pos="360"/>
        </w:tabs>
        <w:jc w:val="both"/>
        <w:rPr>
          <w:rFonts w:ascii="Times New Roman" w:hAnsi="Times New Roman" w:cs="Times New Roman"/>
          <w:szCs w:val="28"/>
        </w:rPr>
      </w:pPr>
    </w:p>
    <w:tbl>
      <w:tblPr>
        <w:tblStyle w:val="af"/>
        <w:tblW w:w="0" w:type="auto"/>
        <w:tblLook w:val="04A0" w:firstRow="1" w:lastRow="0" w:firstColumn="1" w:lastColumn="0" w:noHBand="0" w:noVBand="1"/>
      </w:tblPr>
      <w:tblGrid>
        <w:gridCol w:w="2392"/>
        <w:gridCol w:w="2393"/>
        <w:gridCol w:w="2393"/>
        <w:gridCol w:w="2393"/>
      </w:tblGrid>
      <w:tr w:rsidR="00885021" w:rsidTr="00EC32FE">
        <w:tc>
          <w:tcPr>
            <w:tcW w:w="2392" w:type="dxa"/>
          </w:tcPr>
          <w:p w:rsidR="00885021" w:rsidRPr="004345E3" w:rsidRDefault="00885021" w:rsidP="00EC32FE">
            <w:pPr>
              <w:tabs>
                <w:tab w:val="left" w:pos="360"/>
              </w:tabs>
              <w:jc w:val="center"/>
              <w:rPr>
                <w:rFonts w:ascii="Times New Roman" w:hAnsi="Times New Roman" w:cs="Times New Roman"/>
                <w:b/>
                <w:szCs w:val="28"/>
              </w:rPr>
            </w:pPr>
            <w:r w:rsidRPr="004345E3">
              <w:rPr>
                <w:rFonts w:ascii="Times New Roman" w:hAnsi="Times New Roman" w:cs="Times New Roman"/>
                <w:b/>
                <w:szCs w:val="28"/>
              </w:rPr>
              <w:t>Год</w:t>
            </w:r>
          </w:p>
        </w:tc>
        <w:tc>
          <w:tcPr>
            <w:tcW w:w="2393" w:type="dxa"/>
          </w:tcPr>
          <w:p w:rsidR="00885021" w:rsidRPr="004345E3" w:rsidRDefault="00885021" w:rsidP="00EC32FE">
            <w:pPr>
              <w:tabs>
                <w:tab w:val="left" w:pos="360"/>
              </w:tabs>
              <w:jc w:val="center"/>
              <w:rPr>
                <w:rFonts w:ascii="Times New Roman" w:hAnsi="Times New Roman" w:cs="Times New Roman"/>
                <w:b/>
                <w:szCs w:val="28"/>
              </w:rPr>
            </w:pPr>
            <w:r w:rsidRPr="004345E3">
              <w:rPr>
                <w:rFonts w:ascii="Times New Roman" w:hAnsi="Times New Roman" w:cs="Times New Roman"/>
                <w:b/>
                <w:szCs w:val="28"/>
              </w:rPr>
              <w:t>Кол-во уч-ся на начало года</w:t>
            </w:r>
          </w:p>
        </w:tc>
        <w:tc>
          <w:tcPr>
            <w:tcW w:w="2393" w:type="dxa"/>
          </w:tcPr>
          <w:p w:rsidR="00885021" w:rsidRPr="004345E3" w:rsidRDefault="00885021" w:rsidP="00EC32FE">
            <w:pPr>
              <w:tabs>
                <w:tab w:val="left" w:pos="360"/>
              </w:tabs>
              <w:jc w:val="center"/>
              <w:rPr>
                <w:rFonts w:ascii="Times New Roman" w:hAnsi="Times New Roman" w:cs="Times New Roman"/>
                <w:b/>
                <w:szCs w:val="28"/>
              </w:rPr>
            </w:pPr>
            <w:r w:rsidRPr="004345E3">
              <w:rPr>
                <w:rFonts w:ascii="Times New Roman" w:hAnsi="Times New Roman" w:cs="Times New Roman"/>
                <w:b/>
                <w:szCs w:val="28"/>
              </w:rPr>
              <w:t>Кол-во уч-ся на конец года</w:t>
            </w:r>
          </w:p>
        </w:tc>
        <w:tc>
          <w:tcPr>
            <w:tcW w:w="2393" w:type="dxa"/>
          </w:tcPr>
          <w:p w:rsidR="00885021" w:rsidRPr="004345E3" w:rsidRDefault="00885021" w:rsidP="00EC32FE">
            <w:pPr>
              <w:tabs>
                <w:tab w:val="left" w:pos="360"/>
              </w:tabs>
              <w:jc w:val="center"/>
              <w:rPr>
                <w:rFonts w:ascii="Times New Roman" w:hAnsi="Times New Roman" w:cs="Times New Roman"/>
                <w:b/>
                <w:szCs w:val="28"/>
              </w:rPr>
            </w:pPr>
            <w:r w:rsidRPr="004345E3">
              <w:rPr>
                <w:rFonts w:ascii="Times New Roman" w:hAnsi="Times New Roman" w:cs="Times New Roman"/>
                <w:b/>
                <w:szCs w:val="28"/>
              </w:rPr>
              <w:t>Сохранность %</w:t>
            </w:r>
          </w:p>
        </w:tc>
      </w:tr>
      <w:tr w:rsidR="00885021" w:rsidTr="00EC32FE">
        <w:tc>
          <w:tcPr>
            <w:tcW w:w="2392" w:type="dxa"/>
          </w:tcPr>
          <w:p w:rsidR="00885021" w:rsidRDefault="00E07756" w:rsidP="00EC32FE">
            <w:pPr>
              <w:tabs>
                <w:tab w:val="left" w:pos="360"/>
              </w:tabs>
              <w:jc w:val="both"/>
              <w:rPr>
                <w:rFonts w:ascii="Times New Roman" w:hAnsi="Times New Roman" w:cs="Times New Roman"/>
                <w:szCs w:val="28"/>
              </w:rPr>
            </w:pPr>
            <w:r>
              <w:rPr>
                <w:rFonts w:ascii="Times New Roman" w:hAnsi="Times New Roman" w:cs="Times New Roman"/>
                <w:szCs w:val="28"/>
              </w:rPr>
              <w:t>2017-2018</w:t>
            </w:r>
          </w:p>
          <w:p w:rsidR="00885021" w:rsidRDefault="00885021" w:rsidP="00EC32FE">
            <w:pPr>
              <w:tabs>
                <w:tab w:val="left" w:pos="360"/>
              </w:tabs>
              <w:jc w:val="both"/>
              <w:rPr>
                <w:rFonts w:ascii="Times New Roman" w:hAnsi="Times New Roman" w:cs="Times New Roman"/>
                <w:szCs w:val="28"/>
              </w:rPr>
            </w:pPr>
          </w:p>
        </w:tc>
        <w:tc>
          <w:tcPr>
            <w:tcW w:w="2393" w:type="dxa"/>
          </w:tcPr>
          <w:p w:rsidR="00885021" w:rsidRDefault="00E07756" w:rsidP="00EC32FE">
            <w:pPr>
              <w:tabs>
                <w:tab w:val="left" w:pos="360"/>
              </w:tabs>
              <w:jc w:val="both"/>
              <w:rPr>
                <w:rFonts w:ascii="Times New Roman" w:hAnsi="Times New Roman" w:cs="Times New Roman"/>
                <w:szCs w:val="28"/>
              </w:rPr>
            </w:pPr>
            <w:r>
              <w:rPr>
                <w:rFonts w:ascii="Times New Roman" w:hAnsi="Times New Roman" w:cs="Times New Roman"/>
                <w:szCs w:val="28"/>
              </w:rPr>
              <w:t>130</w:t>
            </w:r>
          </w:p>
        </w:tc>
        <w:tc>
          <w:tcPr>
            <w:tcW w:w="2393" w:type="dxa"/>
          </w:tcPr>
          <w:p w:rsidR="00885021" w:rsidRDefault="00885021" w:rsidP="00EC32FE">
            <w:pPr>
              <w:tabs>
                <w:tab w:val="left" w:pos="360"/>
              </w:tabs>
              <w:jc w:val="both"/>
              <w:rPr>
                <w:rFonts w:ascii="Times New Roman" w:hAnsi="Times New Roman" w:cs="Times New Roman"/>
                <w:szCs w:val="28"/>
              </w:rPr>
            </w:pPr>
            <w:r>
              <w:rPr>
                <w:rFonts w:ascii="Times New Roman" w:hAnsi="Times New Roman" w:cs="Times New Roman"/>
                <w:szCs w:val="28"/>
              </w:rPr>
              <w:t>133</w:t>
            </w:r>
          </w:p>
        </w:tc>
        <w:tc>
          <w:tcPr>
            <w:tcW w:w="2393" w:type="dxa"/>
          </w:tcPr>
          <w:p w:rsidR="00885021" w:rsidRDefault="00885021" w:rsidP="00EC32FE">
            <w:pPr>
              <w:tabs>
                <w:tab w:val="left" w:pos="360"/>
              </w:tabs>
              <w:jc w:val="both"/>
              <w:rPr>
                <w:rFonts w:ascii="Times New Roman" w:hAnsi="Times New Roman" w:cs="Times New Roman"/>
                <w:szCs w:val="28"/>
              </w:rPr>
            </w:pPr>
            <w:r>
              <w:rPr>
                <w:rFonts w:ascii="Times New Roman" w:hAnsi="Times New Roman" w:cs="Times New Roman"/>
                <w:szCs w:val="28"/>
              </w:rPr>
              <w:t>100</w:t>
            </w:r>
          </w:p>
        </w:tc>
      </w:tr>
      <w:tr w:rsidR="00885021" w:rsidTr="00EC32FE">
        <w:tc>
          <w:tcPr>
            <w:tcW w:w="2392" w:type="dxa"/>
          </w:tcPr>
          <w:p w:rsidR="00885021" w:rsidRDefault="00E07756" w:rsidP="00EC32FE">
            <w:pPr>
              <w:tabs>
                <w:tab w:val="left" w:pos="360"/>
              </w:tabs>
              <w:jc w:val="both"/>
              <w:rPr>
                <w:rFonts w:ascii="Times New Roman" w:hAnsi="Times New Roman" w:cs="Times New Roman"/>
                <w:szCs w:val="28"/>
              </w:rPr>
            </w:pPr>
            <w:r>
              <w:rPr>
                <w:rFonts w:ascii="Times New Roman" w:hAnsi="Times New Roman" w:cs="Times New Roman"/>
                <w:szCs w:val="28"/>
              </w:rPr>
              <w:t>2018-2019</w:t>
            </w:r>
          </w:p>
          <w:p w:rsidR="00885021" w:rsidRDefault="00885021" w:rsidP="00EC32FE">
            <w:pPr>
              <w:tabs>
                <w:tab w:val="left" w:pos="360"/>
              </w:tabs>
              <w:jc w:val="both"/>
              <w:rPr>
                <w:rFonts w:ascii="Times New Roman" w:hAnsi="Times New Roman" w:cs="Times New Roman"/>
                <w:szCs w:val="28"/>
              </w:rPr>
            </w:pPr>
          </w:p>
        </w:tc>
        <w:tc>
          <w:tcPr>
            <w:tcW w:w="2393" w:type="dxa"/>
          </w:tcPr>
          <w:p w:rsidR="00885021" w:rsidRDefault="00E07756" w:rsidP="00E07756">
            <w:pPr>
              <w:tabs>
                <w:tab w:val="left" w:pos="360"/>
                <w:tab w:val="center" w:pos="1088"/>
              </w:tabs>
              <w:jc w:val="both"/>
              <w:rPr>
                <w:rFonts w:ascii="Times New Roman" w:hAnsi="Times New Roman" w:cs="Times New Roman"/>
                <w:szCs w:val="28"/>
              </w:rPr>
            </w:pPr>
            <w:r>
              <w:rPr>
                <w:rFonts w:ascii="Times New Roman" w:hAnsi="Times New Roman" w:cs="Times New Roman"/>
                <w:szCs w:val="28"/>
              </w:rPr>
              <w:t>135</w:t>
            </w:r>
            <w:r>
              <w:rPr>
                <w:rFonts w:ascii="Times New Roman" w:hAnsi="Times New Roman" w:cs="Times New Roman"/>
                <w:szCs w:val="28"/>
              </w:rPr>
              <w:tab/>
            </w:r>
          </w:p>
        </w:tc>
        <w:tc>
          <w:tcPr>
            <w:tcW w:w="2393" w:type="dxa"/>
          </w:tcPr>
          <w:p w:rsidR="00885021" w:rsidRDefault="00885021" w:rsidP="00EC32FE">
            <w:pPr>
              <w:tabs>
                <w:tab w:val="left" w:pos="360"/>
              </w:tabs>
              <w:jc w:val="both"/>
              <w:rPr>
                <w:rFonts w:ascii="Times New Roman" w:hAnsi="Times New Roman" w:cs="Times New Roman"/>
                <w:szCs w:val="28"/>
              </w:rPr>
            </w:pPr>
            <w:r>
              <w:rPr>
                <w:rFonts w:ascii="Times New Roman" w:hAnsi="Times New Roman" w:cs="Times New Roman"/>
                <w:szCs w:val="28"/>
              </w:rPr>
              <w:t>133</w:t>
            </w:r>
          </w:p>
        </w:tc>
        <w:tc>
          <w:tcPr>
            <w:tcW w:w="2393" w:type="dxa"/>
          </w:tcPr>
          <w:p w:rsidR="00885021" w:rsidRDefault="00885021" w:rsidP="00EC32FE">
            <w:pPr>
              <w:tabs>
                <w:tab w:val="left" w:pos="360"/>
              </w:tabs>
              <w:jc w:val="both"/>
              <w:rPr>
                <w:rFonts w:ascii="Times New Roman" w:hAnsi="Times New Roman" w:cs="Times New Roman"/>
                <w:szCs w:val="28"/>
              </w:rPr>
            </w:pPr>
            <w:r>
              <w:rPr>
                <w:rFonts w:ascii="Times New Roman" w:hAnsi="Times New Roman" w:cs="Times New Roman"/>
                <w:szCs w:val="28"/>
              </w:rPr>
              <w:t>100</w:t>
            </w:r>
          </w:p>
        </w:tc>
      </w:tr>
      <w:tr w:rsidR="00885021" w:rsidTr="00EC32FE">
        <w:tc>
          <w:tcPr>
            <w:tcW w:w="2392" w:type="dxa"/>
          </w:tcPr>
          <w:p w:rsidR="00885021" w:rsidRDefault="00E07756" w:rsidP="00EC32FE">
            <w:pPr>
              <w:tabs>
                <w:tab w:val="left" w:pos="360"/>
              </w:tabs>
              <w:jc w:val="both"/>
              <w:rPr>
                <w:rFonts w:ascii="Times New Roman" w:hAnsi="Times New Roman" w:cs="Times New Roman"/>
                <w:szCs w:val="28"/>
              </w:rPr>
            </w:pPr>
            <w:r>
              <w:rPr>
                <w:rFonts w:ascii="Times New Roman" w:hAnsi="Times New Roman" w:cs="Times New Roman"/>
                <w:szCs w:val="28"/>
              </w:rPr>
              <w:t>2019-2020</w:t>
            </w:r>
          </w:p>
          <w:p w:rsidR="00885021" w:rsidRDefault="00885021" w:rsidP="00EC32FE">
            <w:pPr>
              <w:tabs>
                <w:tab w:val="left" w:pos="360"/>
              </w:tabs>
              <w:jc w:val="both"/>
              <w:rPr>
                <w:rFonts w:ascii="Times New Roman" w:hAnsi="Times New Roman" w:cs="Times New Roman"/>
                <w:szCs w:val="28"/>
              </w:rPr>
            </w:pPr>
          </w:p>
        </w:tc>
        <w:tc>
          <w:tcPr>
            <w:tcW w:w="2393" w:type="dxa"/>
          </w:tcPr>
          <w:p w:rsidR="00885021" w:rsidRDefault="00E07756" w:rsidP="00EC32FE">
            <w:pPr>
              <w:tabs>
                <w:tab w:val="left" w:pos="360"/>
              </w:tabs>
              <w:jc w:val="both"/>
              <w:rPr>
                <w:rFonts w:ascii="Times New Roman" w:hAnsi="Times New Roman" w:cs="Times New Roman"/>
                <w:szCs w:val="28"/>
              </w:rPr>
            </w:pPr>
            <w:r>
              <w:rPr>
                <w:rFonts w:ascii="Times New Roman" w:hAnsi="Times New Roman" w:cs="Times New Roman"/>
                <w:szCs w:val="28"/>
              </w:rPr>
              <w:lastRenderedPageBreak/>
              <w:t>128</w:t>
            </w:r>
          </w:p>
        </w:tc>
        <w:tc>
          <w:tcPr>
            <w:tcW w:w="2393" w:type="dxa"/>
          </w:tcPr>
          <w:p w:rsidR="00885021" w:rsidRDefault="00E07756" w:rsidP="00EC32FE">
            <w:pPr>
              <w:tabs>
                <w:tab w:val="left" w:pos="360"/>
              </w:tabs>
              <w:jc w:val="both"/>
              <w:rPr>
                <w:rFonts w:ascii="Times New Roman" w:hAnsi="Times New Roman" w:cs="Times New Roman"/>
                <w:szCs w:val="28"/>
              </w:rPr>
            </w:pPr>
            <w:r>
              <w:rPr>
                <w:rFonts w:ascii="Times New Roman" w:hAnsi="Times New Roman" w:cs="Times New Roman"/>
                <w:szCs w:val="28"/>
              </w:rPr>
              <w:t>123</w:t>
            </w:r>
          </w:p>
        </w:tc>
        <w:tc>
          <w:tcPr>
            <w:tcW w:w="2393" w:type="dxa"/>
          </w:tcPr>
          <w:p w:rsidR="00885021" w:rsidRDefault="00885021" w:rsidP="00EC32FE">
            <w:pPr>
              <w:tabs>
                <w:tab w:val="left" w:pos="360"/>
              </w:tabs>
              <w:jc w:val="both"/>
              <w:rPr>
                <w:rFonts w:ascii="Times New Roman" w:hAnsi="Times New Roman" w:cs="Times New Roman"/>
                <w:szCs w:val="28"/>
              </w:rPr>
            </w:pPr>
            <w:r>
              <w:rPr>
                <w:rFonts w:ascii="Times New Roman" w:hAnsi="Times New Roman" w:cs="Times New Roman"/>
                <w:szCs w:val="28"/>
              </w:rPr>
              <w:t>100</w:t>
            </w:r>
          </w:p>
        </w:tc>
      </w:tr>
    </w:tbl>
    <w:p w:rsidR="00885021" w:rsidRPr="004362B6" w:rsidRDefault="00885021" w:rsidP="00885021">
      <w:pPr>
        <w:tabs>
          <w:tab w:val="left" w:pos="360"/>
        </w:tabs>
        <w:jc w:val="both"/>
        <w:rPr>
          <w:rFonts w:ascii="Times New Roman" w:hAnsi="Times New Roman" w:cs="Times New Roman"/>
          <w:szCs w:val="28"/>
        </w:rPr>
      </w:pPr>
    </w:p>
    <w:p w:rsidR="00885021" w:rsidRDefault="00885021" w:rsidP="00885021">
      <w:pPr>
        <w:rPr>
          <w:rFonts w:ascii="Times New Roman" w:hAnsi="Times New Roman" w:cs="Times New Roman"/>
          <w:szCs w:val="28"/>
        </w:rPr>
      </w:pPr>
      <w:r>
        <w:rPr>
          <w:rFonts w:ascii="Times New Roman" w:hAnsi="Times New Roman" w:cs="Times New Roman"/>
          <w:szCs w:val="28"/>
        </w:rPr>
        <w:t xml:space="preserve">    Контингент учащихся за текущий учеб</w:t>
      </w:r>
      <w:r w:rsidR="00E07756">
        <w:rPr>
          <w:rFonts w:ascii="Times New Roman" w:hAnsi="Times New Roman" w:cs="Times New Roman"/>
          <w:szCs w:val="28"/>
        </w:rPr>
        <w:t>ный год по сравнению с 2018-2019</w:t>
      </w:r>
      <w:r>
        <w:rPr>
          <w:rFonts w:ascii="Times New Roman" w:hAnsi="Times New Roman" w:cs="Times New Roman"/>
          <w:szCs w:val="28"/>
        </w:rPr>
        <w:t xml:space="preserve"> на конец года коли</w:t>
      </w:r>
      <w:r w:rsidR="00E07756">
        <w:rPr>
          <w:rFonts w:ascii="Times New Roman" w:hAnsi="Times New Roman" w:cs="Times New Roman"/>
          <w:szCs w:val="28"/>
        </w:rPr>
        <w:t>чество учащихся увеличилось на 5 человека  123</w:t>
      </w:r>
      <w:r>
        <w:rPr>
          <w:rFonts w:ascii="Times New Roman" w:hAnsi="Times New Roman" w:cs="Times New Roman"/>
          <w:szCs w:val="28"/>
        </w:rPr>
        <w:t xml:space="preserve"> уч-ся.</w:t>
      </w:r>
    </w:p>
    <w:p w:rsidR="00885021" w:rsidRDefault="00885021" w:rsidP="00885021">
      <w:pPr>
        <w:rPr>
          <w:rFonts w:ascii="Times New Roman" w:hAnsi="Times New Roman" w:cs="Times New Roman"/>
          <w:szCs w:val="28"/>
        </w:rPr>
      </w:pPr>
      <w:r>
        <w:rPr>
          <w:rFonts w:ascii="Times New Roman" w:hAnsi="Times New Roman" w:cs="Times New Roman"/>
          <w:szCs w:val="28"/>
        </w:rPr>
        <w:t xml:space="preserve">Порядок приема и отчисления учащихся регламентируется Законом РФ «Об образовании», Типовым положением об общеобразовательном учреждении и Уставом МБОУ </w:t>
      </w:r>
      <w:proofErr w:type="spellStart"/>
      <w:r>
        <w:rPr>
          <w:rFonts w:ascii="Times New Roman" w:hAnsi="Times New Roman" w:cs="Times New Roman"/>
          <w:szCs w:val="28"/>
        </w:rPr>
        <w:t>Уюкская</w:t>
      </w:r>
      <w:proofErr w:type="spellEnd"/>
      <w:r>
        <w:rPr>
          <w:rFonts w:ascii="Times New Roman" w:hAnsi="Times New Roman" w:cs="Times New Roman"/>
          <w:szCs w:val="28"/>
        </w:rPr>
        <w:t xml:space="preserve"> СОШ. Личные дела сформированы и хранятся в соответствии с требованиями. Изучение структуры движения обучающихся показало, что выбытие происходит по заявлению родителей, что фиксируется в книге приказов. Приказы оформляются грамотно с обоснованием, на </w:t>
      </w:r>
      <w:proofErr w:type="gramStart"/>
      <w:r>
        <w:rPr>
          <w:rFonts w:ascii="Times New Roman" w:hAnsi="Times New Roman" w:cs="Times New Roman"/>
          <w:szCs w:val="28"/>
        </w:rPr>
        <w:t>выбывших</w:t>
      </w:r>
      <w:proofErr w:type="gramEnd"/>
      <w:r>
        <w:rPr>
          <w:rFonts w:ascii="Times New Roman" w:hAnsi="Times New Roman" w:cs="Times New Roman"/>
          <w:szCs w:val="28"/>
        </w:rPr>
        <w:t xml:space="preserve"> имеются подтверждения. Также учащиеся фиксируются в электронной школе.</w:t>
      </w:r>
    </w:p>
    <w:p w:rsidR="00885021" w:rsidRPr="00DD691A" w:rsidRDefault="00885021" w:rsidP="00885021">
      <w:pPr>
        <w:rPr>
          <w:rFonts w:ascii="Times New Roman" w:hAnsi="Times New Roman" w:cs="Times New Roman"/>
          <w:szCs w:val="28"/>
        </w:rPr>
      </w:pPr>
      <w:r>
        <w:rPr>
          <w:rFonts w:ascii="Times New Roman" w:hAnsi="Times New Roman" w:cs="Times New Roman"/>
          <w:szCs w:val="28"/>
        </w:rPr>
        <w:t xml:space="preserve">В целях обеспечения Закона Российской Федерации «Об образовании» в части осуществления обязательного общего образования и защиты прав и законных </w:t>
      </w:r>
      <w:proofErr w:type="gramStart"/>
      <w:r>
        <w:rPr>
          <w:rFonts w:ascii="Times New Roman" w:hAnsi="Times New Roman" w:cs="Times New Roman"/>
          <w:szCs w:val="28"/>
        </w:rPr>
        <w:t>интересов</w:t>
      </w:r>
      <w:proofErr w:type="gramEnd"/>
      <w:r>
        <w:rPr>
          <w:rFonts w:ascii="Times New Roman" w:hAnsi="Times New Roman" w:cs="Times New Roman"/>
          <w:szCs w:val="28"/>
        </w:rPr>
        <w:t xml:space="preserve"> обучающихся и их родителей (законных представителей), профилактики безнадзорности и правонарушений несовершеннолетних организована целенаправленная и непрерывная работа по выявлению и учету детей в возрасте 6,6-18 лет. Все педагоги школы участвуют в обходе села с целью учета проживающих детей школьного возраста и выявления и устранения причин и условий, способствующих </w:t>
      </w:r>
      <w:proofErr w:type="gramStart"/>
      <w:r>
        <w:rPr>
          <w:rFonts w:ascii="Times New Roman" w:hAnsi="Times New Roman" w:cs="Times New Roman"/>
          <w:szCs w:val="28"/>
        </w:rPr>
        <w:t>не посещению</w:t>
      </w:r>
      <w:proofErr w:type="gramEnd"/>
      <w:r>
        <w:rPr>
          <w:rFonts w:ascii="Times New Roman" w:hAnsi="Times New Roman" w:cs="Times New Roman"/>
          <w:szCs w:val="28"/>
        </w:rPr>
        <w:t xml:space="preserve"> учащимися занятий.</w:t>
      </w:r>
    </w:p>
    <w:p w:rsidR="00885021" w:rsidRPr="00DD691A" w:rsidRDefault="00885021" w:rsidP="00885021">
      <w:pPr>
        <w:rPr>
          <w:rFonts w:ascii="Times New Roman" w:hAnsi="Times New Roman" w:cs="Times New Roman"/>
          <w:szCs w:val="28"/>
        </w:rPr>
      </w:pPr>
      <w:r>
        <w:rPr>
          <w:rFonts w:ascii="Times New Roman" w:hAnsi="Times New Roman" w:cs="Times New Roman"/>
          <w:szCs w:val="28"/>
        </w:rPr>
        <w:t xml:space="preserve">  </w:t>
      </w:r>
      <w:r w:rsidRPr="00DD691A">
        <w:rPr>
          <w:rFonts w:ascii="Times New Roman" w:hAnsi="Times New Roman" w:cs="Times New Roman"/>
          <w:szCs w:val="28"/>
        </w:rPr>
        <w:t>В школе создана группа с кратковременного пребыв</w:t>
      </w:r>
      <w:r>
        <w:rPr>
          <w:rFonts w:ascii="Times New Roman" w:hAnsi="Times New Roman" w:cs="Times New Roman"/>
          <w:szCs w:val="28"/>
        </w:rPr>
        <w:t>ания дошкольников в количестве 11</w:t>
      </w:r>
      <w:r w:rsidRPr="00DD691A">
        <w:rPr>
          <w:rFonts w:ascii="Times New Roman" w:hAnsi="Times New Roman" w:cs="Times New Roman"/>
          <w:szCs w:val="28"/>
        </w:rPr>
        <w:t xml:space="preserve"> учащихся. Учебный план группы кратковременного  пребывания в школе составлен с учетом соблюдения нормы максимальной нагрузки воспитанников -15 часов в неделю при пятидневной неделе. Группа </w:t>
      </w:r>
      <w:proofErr w:type="gramStart"/>
      <w:r w:rsidRPr="00DD691A">
        <w:rPr>
          <w:rFonts w:ascii="Times New Roman" w:hAnsi="Times New Roman" w:cs="Times New Roman"/>
          <w:szCs w:val="28"/>
        </w:rPr>
        <w:t>пред</w:t>
      </w:r>
      <w:proofErr w:type="gramEnd"/>
      <w:r w:rsidRPr="00DD691A">
        <w:rPr>
          <w:rFonts w:ascii="Times New Roman" w:hAnsi="Times New Roman" w:cs="Times New Roman"/>
          <w:szCs w:val="28"/>
        </w:rPr>
        <w:t xml:space="preserve"> </w:t>
      </w:r>
      <w:proofErr w:type="gramStart"/>
      <w:r w:rsidRPr="00DD691A">
        <w:rPr>
          <w:rFonts w:ascii="Times New Roman" w:hAnsi="Times New Roman" w:cs="Times New Roman"/>
          <w:szCs w:val="28"/>
        </w:rPr>
        <w:t>школьного</w:t>
      </w:r>
      <w:proofErr w:type="gramEnd"/>
      <w:r w:rsidRPr="00DD691A">
        <w:rPr>
          <w:rFonts w:ascii="Times New Roman" w:hAnsi="Times New Roman" w:cs="Times New Roman"/>
          <w:szCs w:val="28"/>
        </w:rPr>
        <w:t xml:space="preserve"> образования работает по программе под редакцией М.А. Васильевой и В.В. Гербовой, Т.С. Комаровой.</w:t>
      </w:r>
    </w:p>
    <w:p w:rsidR="00885021" w:rsidRDefault="00885021" w:rsidP="009973A8">
      <w:pPr>
        <w:pStyle w:val="af2"/>
        <w:widowControl/>
        <w:numPr>
          <w:ilvl w:val="0"/>
          <w:numId w:val="26"/>
        </w:numPr>
        <w:shd w:val="clear" w:color="auto" w:fill="FFFFFF"/>
        <w:spacing w:after="200" w:line="276" w:lineRule="auto"/>
        <w:jc w:val="both"/>
        <w:rPr>
          <w:rFonts w:ascii="Times New Roman" w:hAnsi="Times New Roman" w:cs="Times New Roman"/>
        </w:rPr>
      </w:pPr>
      <w:r>
        <w:rPr>
          <w:rFonts w:ascii="Times New Roman" w:hAnsi="Times New Roman" w:cs="Times New Roman"/>
        </w:rPr>
        <w:t>Анализ работы школы по учебной деятельности.</w:t>
      </w:r>
    </w:p>
    <w:p w:rsidR="00885021" w:rsidRDefault="00885021" w:rsidP="00885021">
      <w:pPr>
        <w:pStyle w:val="af2"/>
        <w:shd w:val="clear" w:color="auto" w:fill="FFFFFF"/>
        <w:jc w:val="both"/>
        <w:rPr>
          <w:rFonts w:ascii="Times New Roman" w:hAnsi="Times New Roman" w:cs="Times New Roman"/>
        </w:rPr>
      </w:pPr>
      <w:r>
        <w:rPr>
          <w:rFonts w:ascii="Times New Roman" w:hAnsi="Times New Roman" w:cs="Times New Roman"/>
        </w:rPr>
        <w:t>Показателями успешности работы школы в 2018-2019 учебном году являются:</w:t>
      </w:r>
    </w:p>
    <w:p w:rsidR="00885021" w:rsidRDefault="00885021" w:rsidP="00885021">
      <w:pPr>
        <w:pStyle w:val="af2"/>
        <w:shd w:val="clear" w:color="auto" w:fill="FFFFFF"/>
        <w:jc w:val="both"/>
        <w:rPr>
          <w:rFonts w:ascii="Times New Roman" w:hAnsi="Times New Roman" w:cs="Times New Roman"/>
        </w:rPr>
      </w:pPr>
      <w:r>
        <w:rPr>
          <w:rFonts w:ascii="Times New Roman" w:hAnsi="Times New Roman" w:cs="Times New Roman"/>
        </w:rPr>
        <w:t>1.Выполнение Закона РФ «Об образовании»;</w:t>
      </w:r>
    </w:p>
    <w:p w:rsidR="00885021" w:rsidRDefault="00885021" w:rsidP="00885021">
      <w:pPr>
        <w:pStyle w:val="af2"/>
        <w:shd w:val="clear" w:color="auto" w:fill="FFFFFF"/>
        <w:jc w:val="both"/>
        <w:rPr>
          <w:rFonts w:ascii="Times New Roman" w:hAnsi="Times New Roman" w:cs="Times New Roman"/>
        </w:rPr>
      </w:pPr>
      <w:r>
        <w:rPr>
          <w:rFonts w:ascii="Times New Roman" w:hAnsi="Times New Roman" w:cs="Times New Roman"/>
        </w:rPr>
        <w:t>2.Достаточно стабильное качество знаний и успеваемости, что отражено в таблице:</w:t>
      </w:r>
    </w:p>
    <w:p w:rsidR="00885021" w:rsidRDefault="00885021" w:rsidP="00885021">
      <w:pPr>
        <w:pStyle w:val="af2"/>
        <w:shd w:val="clear" w:color="auto" w:fill="FFFFFF"/>
        <w:jc w:val="both"/>
        <w:rPr>
          <w:rFonts w:ascii="Times New Roman" w:hAnsi="Times New Roman" w:cs="Times New Roman"/>
        </w:rPr>
      </w:pPr>
    </w:p>
    <w:tbl>
      <w:tblPr>
        <w:tblStyle w:val="af"/>
        <w:tblW w:w="0" w:type="auto"/>
        <w:tblInd w:w="108" w:type="dxa"/>
        <w:tblLook w:val="04A0" w:firstRow="1" w:lastRow="0" w:firstColumn="1" w:lastColumn="0" w:noHBand="0" w:noVBand="1"/>
      </w:tblPr>
      <w:tblGrid>
        <w:gridCol w:w="2410"/>
        <w:gridCol w:w="2627"/>
        <w:gridCol w:w="2213"/>
        <w:gridCol w:w="2213"/>
      </w:tblGrid>
      <w:tr w:rsidR="00885021" w:rsidTr="00EC32FE">
        <w:tc>
          <w:tcPr>
            <w:tcW w:w="2410" w:type="dxa"/>
          </w:tcPr>
          <w:p w:rsidR="00885021" w:rsidRDefault="00885021" w:rsidP="00EC32FE">
            <w:pPr>
              <w:pStyle w:val="af2"/>
              <w:ind w:left="0"/>
              <w:jc w:val="both"/>
              <w:rPr>
                <w:rFonts w:ascii="Times New Roman" w:hAnsi="Times New Roman" w:cs="Times New Roman"/>
              </w:rPr>
            </w:pPr>
            <w:r>
              <w:rPr>
                <w:rFonts w:ascii="Times New Roman" w:hAnsi="Times New Roman" w:cs="Times New Roman"/>
              </w:rPr>
              <w:t>Учебный год</w:t>
            </w:r>
          </w:p>
        </w:tc>
        <w:tc>
          <w:tcPr>
            <w:tcW w:w="2627" w:type="dxa"/>
          </w:tcPr>
          <w:p w:rsidR="00885021" w:rsidRDefault="00E07756" w:rsidP="00EC32FE">
            <w:pPr>
              <w:pStyle w:val="af2"/>
              <w:ind w:left="0"/>
              <w:jc w:val="both"/>
              <w:rPr>
                <w:rFonts w:ascii="Times New Roman" w:hAnsi="Times New Roman" w:cs="Times New Roman"/>
              </w:rPr>
            </w:pPr>
            <w:r>
              <w:rPr>
                <w:rFonts w:ascii="Times New Roman" w:hAnsi="Times New Roman" w:cs="Times New Roman"/>
              </w:rPr>
              <w:t>2017-2018</w:t>
            </w:r>
          </w:p>
          <w:p w:rsidR="00885021" w:rsidRDefault="00885021" w:rsidP="00EC32FE">
            <w:pPr>
              <w:pStyle w:val="af2"/>
              <w:ind w:left="0"/>
              <w:jc w:val="both"/>
              <w:rPr>
                <w:rFonts w:ascii="Times New Roman" w:hAnsi="Times New Roman" w:cs="Times New Roman"/>
              </w:rPr>
            </w:pPr>
          </w:p>
        </w:tc>
        <w:tc>
          <w:tcPr>
            <w:tcW w:w="2213" w:type="dxa"/>
          </w:tcPr>
          <w:p w:rsidR="00885021" w:rsidRDefault="00E07756" w:rsidP="00EC32FE">
            <w:pPr>
              <w:pStyle w:val="af2"/>
              <w:ind w:left="0"/>
              <w:jc w:val="both"/>
              <w:rPr>
                <w:rFonts w:ascii="Times New Roman" w:hAnsi="Times New Roman" w:cs="Times New Roman"/>
              </w:rPr>
            </w:pPr>
            <w:r>
              <w:rPr>
                <w:rFonts w:ascii="Times New Roman" w:hAnsi="Times New Roman" w:cs="Times New Roman"/>
              </w:rPr>
              <w:t>2018-2019</w:t>
            </w:r>
          </w:p>
        </w:tc>
        <w:tc>
          <w:tcPr>
            <w:tcW w:w="2213" w:type="dxa"/>
          </w:tcPr>
          <w:p w:rsidR="00885021" w:rsidRDefault="00E07756" w:rsidP="00EC32FE">
            <w:pPr>
              <w:pStyle w:val="af2"/>
              <w:ind w:left="0"/>
              <w:jc w:val="both"/>
              <w:rPr>
                <w:rFonts w:ascii="Times New Roman" w:hAnsi="Times New Roman" w:cs="Times New Roman"/>
              </w:rPr>
            </w:pPr>
            <w:r>
              <w:rPr>
                <w:rFonts w:ascii="Times New Roman" w:hAnsi="Times New Roman" w:cs="Times New Roman"/>
              </w:rPr>
              <w:t>2019-2020</w:t>
            </w:r>
          </w:p>
        </w:tc>
      </w:tr>
      <w:tr w:rsidR="00885021" w:rsidTr="00EC32FE">
        <w:tc>
          <w:tcPr>
            <w:tcW w:w="2410" w:type="dxa"/>
          </w:tcPr>
          <w:p w:rsidR="00885021" w:rsidRDefault="00885021" w:rsidP="00EC32FE">
            <w:pPr>
              <w:pStyle w:val="af2"/>
              <w:ind w:left="-436" w:firstLine="436"/>
              <w:jc w:val="both"/>
              <w:rPr>
                <w:rFonts w:ascii="Times New Roman" w:hAnsi="Times New Roman" w:cs="Times New Roman"/>
              </w:rPr>
            </w:pPr>
            <w:r>
              <w:rPr>
                <w:rFonts w:ascii="Times New Roman" w:hAnsi="Times New Roman" w:cs="Times New Roman"/>
              </w:rPr>
              <w:t>Успеваемость</w:t>
            </w:r>
          </w:p>
        </w:tc>
        <w:tc>
          <w:tcPr>
            <w:tcW w:w="2627" w:type="dxa"/>
          </w:tcPr>
          <w:p w:rsidR="00885021" w:rsidRDefault="00885021" w:rsidP="00EC32FE">
            <w:pPr>
              <w:pStyle w:val="af2"/>
              <w:ind w:left="0"/>
              <w:jc w:val="both"/>
              <w:rPr>
                <w:rFonts w:ascii="Times New Roman" w:hAnsi="Times New Roman" w:cs="Times New Roman"/>
              </w:rPr>
            </w:pPr>
            <w:r>
              <w:rPr>
                <w:rFonts w:ascii="Times New Roman" w:hAnsi="Times New Roman" w:cs="Times New Roman"/>
              </w:rPr>
              <w:t>98%</w:t>
            </w:r>
          </w:p>
          <w:p w:rsidR="00885021" w:rsidRDefault="00885021" w:rsidP="00EC32FE">
            <w:pPr>
              <w:pStyle w:val="af2"/>
              <w:ind w:left="0"/>
              <w:jc w:val="both"/>
              <w:rPr>
                <w:rFonts w:ascii="Times New Roman" w:hAnsi="Times New Roman" w:cs="Times New Roman"/>
              </w:rPr>
            </w:pPr>
          </w:p>
        </w:tc>
        <w:tc>
          <w:tcPr>
            <w:tcW w:w="2213" w:type="dxa"/>
          </w:tcPr>
          <w:p w:rsidR="00885021" w:rsidRDefault="00885021" w:rsidP="00EC32FE">
            <w:pPr>
              <w:pStyle w:val="af2"/>
              <w:ind w:left="0"/>
              <w:jc w:val="both"/>
              <w:rPr>
                <w:rFonts w:ascii="Times New Roman" w:hAnsi="Times New Roman" w:cs="Times New Roman"/>
              </w:rPr>
            </w:pPr>
            <w:r>
              <w:rPr>
                <w:rFonts w:ascii="Times New Roman" w:hAnsi="Times New Roman" w:cs="Times New Roman"/>
              </w:rPr>
              <w:t>98%</w:t>
            </w:r>
          </w:p>
        </w:tc>
        <w:tc>
          <w:tcPr>
            <w:tcW w:w="2213" w:type="dxa"/>
          </w:tcPr>
          <w:p w:rsidR="00885021" w:rsidRDefault="00E07756" w:rsidP="00EC32FE">
            <w:pPr>
              <w:pStyle w:val="af2"/>
              <w:ind w:left="0"/>
              <w:jc w:val="both"/>
              <w:rPr>
                <w:rFonts w:ascii="Times New Roman" w:hAnsi="Times New Roman" w:cs="Times New Roman"/>
              </w:rPr>
            </w:pPr>
            <w:r>
              <w:rPr>
                <w:rFonts w:ascii="Times New Roman" w:hAnsi="Times New Roman" w:cs="Times New Roman"/>
              </w:rPr>
              <w:t>99</w:t>
            </w:r>
            <w:r w:rsidR="00885021">
              <w:rPr>
                <w:rFonts w:ascii="Times New Roman" w:hAnsi="Times New Roman" w:cs="Times New Roman"/>
              </w:rPr>
              <w:t>%</w:t>
            </w:r>
          </w:p>
        </w:tc>
      </w:tr>
      <w:tr w:rsidR="00885021" w:rsidTr="00EC32FE">
        <w:tc>
          <w:tcPr>
            <w:tcW w:w="2410" w:type="dxa"/>
          </w:tcPr>
          <w:p w:rsidR="00885021" w:rsidRDefault="00885021" w:rsidP="00EC32FE">
            <w:pPr>
              <w:pStyle w:val="af2"/>
              <w:ind w:left="0"/>
              <w:jc w:val="both"/>
              <w:rPr>
                <w:rFonts w:ascii="Times New Roman" w:hAnsi="Times New Roman" w:cs="Times New Roman"/>
              </w:rPr>
            </w:pPr>
            <w:r>
              <w:rPr>
                <w:rFonts w:ascii="Times New Roman" w:hAnsi="Times New Roman" w:cs="Times New Roman"/>
              </w:rPr>
              <w:t>Качество</w:t>
            </w:r>
          </w:p>
        </w:tc>
        <w:tc>
          <w:tcPr>
            <w:tcW w:w="2627" w:type="dxa"/>
          </w:tcPr>
          <w:p w:rsidR="00885021" w:rsidRDefault="00E07756" w:rsidP="00EC32FE">
            <w:pPr>
              <w:pStyle w:val="af2"/>
              <w:ind w:left="0"/>
              <w:jc w:val="both"/>
              <w:rPr>
                <w:rFonts w:ascii="Times New Roman" w:hAnsi="Times New Roman" w:cs="Times New Roman"/>
              </w:rPr>
            </w:pPr>
            <w:r>
              <w:rPr>
                <w:rFonts w:ascii="Times New Roman" w:hAnsi="Times New Roman" w:cs="Times New Roman"/>
              </w:rPr>
              <w:t>37</w:t>
            </w:r>
            <w:r w:rsidR="00885021">
              <w:rPr>
                <w:rFonts w:ascii="Times New Roman" w:hAnsi="Times New Roman" w:cs="Times New Roman"/>
              </w:rPr>
              <w:t>%</w:t>
            </w:r>
          </w:p>
          <w:p w:rsidR="00885021" w:rsidRDefault="00885021" w:rsidP="00EC32FE">
            <w:pPr>
              <w:pStyle w:val="af2"/>
              <w:ind w:left="0"/>
              <w:jc w:val="both"/>
              <w:rPr>
                <w:rFonts w:ascii="Times New Roman" w:hAnsi="Times New Roman" w:cs="Times New Roman"/>
              </w:rPr>
            </w:pPr>
          </w:p>
        </w:tc>
        <w:tc>
          <w:tcPr>
            <w:tcW w:w="2213" w:type="dxa"/>
          </w:tcPr>
          <w:p w:rsidR="00885021" w:rsidRDefault="00885021" w:rsidP="00EC32FE">
            <w:pPr>
              <w:pStyle w:val="af2"/>
              <w:ind w:left="0"/>
              <w:jc w:val="both"/>
              <w:rPr>
                <w:rFonts w:ascii="Times New Roman" w:hAnsi="Times New Roman" w:cs="Times New Roman"/>
              </w:rPr>
            </w:pPr>
            <w:r>
              <w:rPr>
                <w:rFonts w:ascii="Times New Roman" w:hAnsi="Times New Roman" w:cs="Times New Roman"/>
              </w:rPr>
              <w:t>37%</w:t>
            </w:r>
          </w:p>
        </w:tc>
        <w:tc>
          <w:tcPr>
            <w:tcW w:w="2213" w:type="dxa"/>
          </w:tcPr>
          <w:p w:rsidR="00885021" w:rsidRDefault="00E07756" w:rsidP="00EC32FE">
            <w:pPr>
              <w:pStyle w:val="af2"/>
              <w:ind w:left="0"/>
              <w:jc w:val="both"/>
              <w:rPr>
                <w:rFonts w:ascii="Times New Roman" w:hAnsi="Times New Roman" w:cs="Times New Roman"/>
              </w:rPr>
            </w:pPr>
            <w:r>
              <w:rPr>
                <w:rFonts w:ascii="Times New Roman" w:hAnsi="Times New Roman" w:cs="Times New Roman"/>
              </w:rPr>
              <w:t>38</w:t>
            </w:r>
            <w:r w:rsidR="00885021">
              <w:rPr>
                <w:rFonts w:ascii="Times New Roman" w:hAnsi="Times New Roman" w:cs="Times New Roman"/>
              </w:rPr>
              <w:t>%</w:t>
            </w:r>
          </w:p>
        </w:tc>
      </w:tr>
    </w:tbl>
    <w:p w:rsidR="00885021" w:rsidRDefault="00885021" w:rsidP="00885021">
      <w:pPr>
        <w:pStyle w:val="af2"/>
        <w:shd w:val="clear" w:color="auto" w:fill="FFFFFF"/>
        <w:jc w:val="both"/>
        <w:rPr>
          <w:rFonts w:ascii="Times New Roman" w:hAnsi="Times New Roman" w:cs="Times New Roman"/>
        </w:rPr>
      </w:pPr>
    </w:p>
    <w:p w:rsidR="00885021" w:rsidRDefault="00885021" w:rsidP="00885021">
      <w:pPr>
        <w:pStyle w:val="af2"/>
        <w:shd w:val="clear" w:color="auto" w:fill="FFFFFF"/>
        <w:jc w:val="center"/>
        <w:rPr>
          <w:rFonts w:ascii="Times New Roman" w:hAnsi="Times New Roman" w:cs="Times New Roman"/>
          <w:b/>
        </w:rPr>
      </w:pPr>
      <w:r w:rsidRPr="00E27296">
        <w:rPr>
          <w:rFonts w:ascii="Times New Roman" w:hAnsi="Times New Roman" w:cs="Times New Roman"/>
          <w:b/>
        </w:rPr>
        <w:t>Динамика успеваемости за три года.</w:t>
      </w:r>
    </w:p>
    <w:tbl>
      <w:tblPr>
        <w:tblW w:w="10102" w:type="dxa"/>
        <w:tblInd w:w="108" w:type="dxa"/>
        <w:tblLook w:val="04A0" w:firstRow="1" w:lastRow="0" w:firstColumn="1" w:lastColumn="0" w:noHBand="0" w:noVBand="1"/>
      </w:tblPr>
      <w:tblGrid>
        <w:gridCol w:w="1360"/>
        <w:gridCol w:w="4762"/>
        <w:gridCol w:w="622"/>
        <w:gridCol w:w="454"/>
        <w:gridCol w:w="94"/>
        <w:gridCol w:w="341"/>
        <w:gridCol w:w="207"/>
        <w:gridCol w:w="229"/>
        <w:gridCol w:w="319"/>
        <w:gridCol w:w="116"/>
        <w:gridCol w:w="364"/>
        <w:gridCol w:w="139"/>
        <w:gridCol w:w="296"/>
        <w:gridCol w:w="251"/>
        <w:gridCol w:w="184"/>
        <w:gridCol w:w="364"/>
      </w:tblGrid>
      <w:tr w:rsidR="00E07756" w:rsidRPr="006C1B4D" w:rsidTr="00E07756">
        <w:trPr>
          <w:trHeight w:val="300"/>
        </w:trPr>
        <w:tc>
          <w:tcPr>
            <w:tcW w:w="7044" w:type="dxa"/>
            <w:gridSpan w:val="4"/>
            <w:tcBorders>
              <w:top w:val="nil"/>
              <w:left w:val="nil"/>
              <w:bottom w:val="nil"/>
              <w:right w:val="nil"/>
            </w:tcBorders>
            <w:shd w:val="clear" w:color="auto" w:fill="auto"/>
            <w:noWrap/>
            <w:vAlign w:val="bottom"/>
            <w:hideMark/>
          </w:tcPr>
          <w:tbl>
            <w:tblPr>
              <w:tblW w:w="8784" w:type="dxa"/>
              <w:tblLook w:val="04A0" w:firstRow="1" w:lastRow="0" w:firstColumn="1" w:lastColumn="0" w:noHBand="0" w:noVBand="1"/>
            </w:tblPr>
            <w:tblGrid>
              <w:gridCol w:w="902"/>
              <w:gridCol w:w="760"/>
              <w:gridCol w:w="760"/>
              <w:gridCol w:w="760"/>
              <w:gridCol w:w="760"/>
              <w:gridCol w:w="760"/>
              <w:gridCol w:w="760"/>
              <w:gridCol w:w="760"/>
              <w:gridCol w:w="760"/>
            </w:tblGrid>
            <w:tr w:rsidR="00E07756" w:rsidRPr="006C1B4D" w:rsidTr="00E07756">
              <w:trPr>
                <w:trHeight w:val="300"/>
              </w:trPr>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r>
            <w:tr w:rsidR="00E07756" w:rsidRPr="006C1B4D" w:rsidTr="00E07756">
              <w:trPr>
                <w:trHeight w:val="300"/>
              </w:trPr>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r w:rsidRPr="006C1B4D">
                    <w:rPr>
                      <w:rFonts w:ascii="Calibri" w:eastAsia="Times New Roman" w:hAnsi="Calibri" w:cs="Calibri"/>
                      <w:noProof/>
                      <w:lang w:bidi="ar-SA"/>
                    </w:rPr>
                    <w:drawing>
                      <wp:anchor distT="0" distB="0" distL="114300" distR="114300" simplePos="0" relativeHeight="251659264" behindDoc="0" locked="0" layoutInCell="1" allowOverlap="1" wp14:anchorId="36ACDEEE" wp14:editId="20F112A0">
                        <wp:simplePos x="0" y="0"/>
                        <wp:positionH relativeFrom="column">
                          <wp:posOffset>428625</wp:posOffset>
                        </wp:positionH>
                        <wp:positionV relativeFrom="paragraph">
                          <wp:posOffset>180975</wp:posOffset>
                        </wp:positionV>
                        <wp:extent cx="4591050" cy="2752725"/>
                        <wp:effectExtent l="0" t="0" r="19050" b="9525"/>
                        <wp:wrapNone/>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86"/>
                  </w:tblGrid>
                  <w:tr w:rsidR="00E07756" w:rsidRPr="006C1B4D" w:rsidTr="00E07756">
                    <w:trPr>
                      <w:trHeight w:val="300"/>
                      <w:tblCellSpacing w:w="0" w:type="dxa"/>
                    </w:trPr>
                    <w:tc>
                      <w:tcPr>
                        <w:tcW w:w="960"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r>
                </w:tbl>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r>
            <w:tr w:rsidR="00E07756" w:rsidRPr="006C1B4D" w:rsidTr="00E07756">
              <w:trPr>
                <w:trHeight w:val="300"/>
              </w:trPr>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r>
            <w:tr w:rsidR="00E07756" w:rsidRPr="006C1B4D" w:rsidTr="00E07756">
              <w:trPr>
                <w:trHeight w:val="300"/>
              </w:trPr>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r>
            <w:tr w:rsidR="00E07756" w:rsidRPr="006C1B4D" w:rsidTr="00E07756">
              <w:trPr>
                <w:trHeight w:val="300"/>
              </w:trPr>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r>
            <w:tr w:rsidR="00E07756" w:rsidRPr="006C1B4D" w:rsidTr="00E07756">
              <w:trPr>
                <w:trHeight w:val="300"/>
              </w:trPr>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r>
            <w:tr w:rsidR="00E07756" w:rsidRPr="006C1B4D" w:rsidTr="00E07756">
              <w:trPr>
                <w:trHeight w:val="300"/>
              </w:trPr>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r>
            <w:tr w:rsidR="00E07756" w:rsidRPr="006C1B4D" w:rsidTr="00E07756">
              <w:trPr>
                <w:trHeight w:val="300"/>
              </w:trPr>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r>
            <w:tr w:rsidR="00E07756" w:rsidRPr="006C1B4D" w:rsidTr="00E07756">
              <w:trPr>
                <w:trHeight w:val="300"/>
              </w:trPr>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r>
            <w:tr w:rsidR="00E07756" w:rsidRPr="006C1B4D" w:rsidTr="00E07756">
              <w:trPr>
                <w:trHeight w:val="300"/>
              </w:trPr>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r>
            <w:tr w:rsidR="00E07756" w:rsidRPr="006C1B4D" w:rsidTr="00E07756">
              <w:trPr>
                <w:trHeight w:val="300"/>
              </w:trPr>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r>
            <w:tr w:rsidR="00E07756" w:rsidRPr="006C1B4D" w:rsidTr="00E07756">
              <w:trPr>
                <w:trHeight w:val="300"/>
              </w:trPr>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r>
            <w:tr w:rsidR="00E07756" w:rsidRPr="006C1B4D" w:rsidTr="00E07756">
              <w:trPr>
                <w:trHeight w:val="300"/>
              </w:trPr>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r>
            <w:tr w:rsidR="00E07756" w:rsidRPr="006C1B4D" w:rsidTr="00E07756">
              <w:trPr>
                <w:trHeight w:val="300"/>
              </w:trPr>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r>
            <w:tr w:rsidR="00E07756" w:rsidRPr="006C1B4D" w:rsidTr="00E07756">
              <w:trPr>
                <w:trHeight w:val="300"/>
              </w:trPr>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r>
            <w:tr w:rsidR="00E07756" w:rsidRPr="006C1B4D" w:rsidTr="00E07756">
              <w:trPr>
                <w:trHeight w:val="300"/>
              </w:trPr>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r>
            <w:tr w:rsidR="00E07756" w:rsidRPr="006C1B4D" w:rsidTr="00E07756">
              <w:trPr>
                <w:trHeight w:val="300"/>
              </w:trPr>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976"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r>
          </w:tbl>
          <w:p w:rsidR="00E07756" w:rsidRPr="006C1B4D" w:rsidRDefault="00E07756" w:rsidP="00E07756">
            <w:pPr>
              <w:rPr>
                <w:rFonts w:ascii="Calibri" w:eastAsia="Times New Roman" w:hAnsi="Calibri" w:cs="Calibri"/>
              </w:rPr>
            </w:pPr>
          </w:p>
        </w:tc>
        <w:tc>
          <w:tcPr>
            <w:tcW w:w="436" w:type="dxa"/>
            <w:gridSpan w:val="2"/>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437" w:type="dxa"/>
            <w:gridSpan w:val="2"/>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437" w:type="dxa"/>
            <w:gridSpan w:val="2"/>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437"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437" w:type="dxa"/>
            <w:gridSpan w:val="2"/>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437" w:type="dxa"/>
            <w:gridSpan w:val="2"/>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c>
          <w:tcPr>
            <w:tcW w:w="437" w:type="dxa"/>
            <w:tcBorders>
              <w:top w:val="nil"/>
              <w:left w:val="nil"/>
              <w:bottom w:val="nil"/>
              <w:right w:val="nil"/>
            </w:tcBorders>
            <w:shd w:val="clear" w:color="auto" w:fill="auto"/>
            <w:noWrap/>
            <w:vAlign w:val="bottom"/>
            <w:hideMark/>
          </w:tcPr>
          <w:p w:rsidR="00E07756" w:rsidRPr="006C1B4D" w:rsidRDefault="00E07756" w:rsidP="00E07756">
            <w:pPr>
              <w:rPr>
                <w:rFonts w:ascii="Calibri" w:eastAsia="Times New Roman" w:hAnsi="Calibri" w:cs="Calibri"/>
              </w:rPr>
            </w:pPr>
          </w:p>
        </w:tc>
      </w:tr>
      <w:tr w:rsidR="00885021" w:rsidRPr="00D63681" w:rsidTr="00E07756">
        <w:trPr>
          <w:trHeight w:val="300"/>
        </w:trPr>
        <w:tc>
          <w:tcPr>
            <w:tcW w:w="708" w:type="dxa"/>
            <w:tcBorders>
              <w:top w:val="nil"/>
              <w:left w:val="nil"/>
              <w:bottom w:val="nil"/>
              <w:right w:val="nil"/>
            </w:tcBorders>
            <w:shd w:val="clear" w:color="auto" w:fill="auto"/>
            <w:noWrap/>
            <w:vAlign w:val="bottom"/>
            <w:hideMark/>
          </w:tcPr>
          <w:p w:rsidR="00885021" w:rsidRPr="00D63681" w:rsidRDefault="00885021" w:rsidP="00EC32FE">
            <w:pPr>
              <w:rPr>
                <w:rFonts w:ascii="Calibri" w:eastAsia="Times New Roman" w:hAnsi="Calibri" w:cs="Calibri"/>
              </w:rPr>
            </w:pPr>
          </w:p>
        </w:tc>
        <w:tc>
          <w:tcPr>
            <w:tcW w:w="5159" w:type="dxa"/>
            <w:tcBorders>
              <w:top w:val="nil"/>
              <w:left w:val="nil"/>
              <w:bottom w:val="nil"/>
              <w:right w:val="nil"/>
            </w:tcBorders>
            <w:shd w:val="clear" w:color="auto" w:fill="auto"/>
            <w:noWrap/>
            <w:vAlign w:val="bottom"/>
            <w:hideMark/>
          </w:tcPr>
          <w:p w:rsidR="00885021" w:rsidRPr="00D63681" w:rsidRDefault="00885021" w:rsidP="00EC32FE">
            <w:pPr>
              <w:rPr>
                <w:rFonts w:ascii="Calibri" w:eastAsia="Times New Roman" w:hAnsi="Calibri" w:cs="Calibri"/>
              </w:rPr>
            </w:pPr>
          </w:p>
        </w:tc>
        <w:tc>
          <w:tcPr>
            <w:tcW w:w="605" w:type="dxa"/>
            <w:tcBorders>
              <w:top w:val="nil"/>
              <w:left w:val="nil"/>
              <w:bottom w:val="nil"/>
              <w:right w:val="nil"/>
            </w:tcBorders>
            <w:shd w:val="clear" w:color="auto" w:fill="auto"/>
            <w:noWrap/>
            <w:vAlign w:val="bottom"/>
            <w:hideMark/>
          </w:tcPr>
          <w:p w:rsidR="00885021" w:rsidRPr="00D63681" w:rsidRDefault="00885021" w:rsidP="00EC32FE">
            <w:pPr>
              <w:rPr>
                <w:rFonts w:ascii="Calibri" w:eastAsia="Times New Roman" w:hAnsi="Calibri" w:cs="Calibri"/>
              </w:rPr>
            </w:pPr>
          </w:p>
        </w:tc>
        <w:tc>
          <w:tcPr>
            <w:tcW w:w="605" w:type="dxa"/>
            <w:gridSpan w:val="2"/>
            <w:tcBorders>
              <w:top w:val="nil"/>
              <w:left w:val="nil"/>
              <w:bottom w:val="nil"/>
              <w:right w:val="nil"/>
            </w:tcBorders>
            <w:shd w:val="clear" w:color="auto" w:fill="auto"/>
            <w:noWrap/>
            <w:vAlign w:val="bottom"/>
            <w:hideMark/>
          </w:tcPr>
          <w:p w:rsidR="00885021" w:rsidRPr="00D63681" w:rsidRDefault="00885021" w:rsidP="00EC32FE">
            <w:pPr>
              <w:rPr>
                <w:rFonts w:ascii="Calibri" w:eastAsia="Times New Roman" w:hAnsi="Calibri" w:cs="Calibri"/>
              </w:rPr>
            </w:pPr>
          </w:p>
        </w:tc>
        <w:tc>
          <w:tcPr>
            <w:tcW w:w="605" w:type="dxa"/>
            <w:gridSpan w:val="2"/>
            <w:tcBorders>
              <w:top w:val="nil"/>
              <w:left w:val="nil"/>
              <w:bottom w:val="nil"/>
              <w:right w:val="nil"/>
            </w:tcBorders>
            <w:shd w:val="clear" w:color="auto" w:fill="auto"/>
            <w:noWrap/>
            <w:vAlign w:val="bottom"/>
            <w:hideMark/>
          </w:tcPr>
          <w:p w:rsidR="00885021" w:rsidRPr="00D63681" w:rsidRDefault="00885021" w:rsidP="00EC32FE">
            <w:pPr>
              <w:rPr>
                <w:rFonts w:ascii="Calibri" w:eastAsia="Times New Roman" w:hAnsi="Calibri" w:cs="Calibri"/>
              </w:rPr>
            </w:pPr>
          </w:p>
        </w:tc>
        <w:tc>
          <w:tcPr>
            <w:tcW w:w="605" w:type="dxa"/>
            <w:gridSpan w:val="2"/>
            <w:tcBorders>
              <w:top w:val="nil"/>
              <w:left w:val="nil"/>
              <w:bottom w:val="nil"/>
              <w:right w:val="nil"/>
            </w:tcBorders>
            <w:shd w:val="clear" w:color="auto" w:fill="auto"/>
            <w:noWrap/>
            <w:vAlign w:val="bottom"/>
            <w:hideMark/>
          </w:tcPr>
          <w:p w:rsidR="00885021" w:rsidRPr="00D63681" w:rsidRDefault="00885021" w:rsidP="00EC32FE">
            <w:pPr>
              <w:rPr>
                <w:rFonts w:ascii="Calibri" w:eastAsia="Times New Roman" w:hAnsi="Calibri" w:cs="Calibri"/>
              </w:rPr>
            </w:pPr>
          </w:p>
        </w:tc>
        <w:tc>
          <w:tcPr>
            <w:tcW w:w="605" w:type="dxa"/>
            <w:gridSpan w:val="3"/>
            <w:tcBorders>
              <w:top w:val="nil"/>
              <w:left w:val="nil"/>
              <w:bottom w:val="nil"/>
              <w:right w:val="nil"/>
            </w:tcBorders>
            <w:shd w:val="clear" w:color="auto" w:fill="auto"/>
            <w:noWrap/>
            <w:vAlign w:val="bottom"/>
            <w:hideMark/>
          </w:tcPr>
          <w:p w:rsidR="00885021" w:rsidRPr="00D63681" w:rsidRDefault="00885021" w:rsidP="00EC32FE">
            <w:pPr>
              <w:rPr>
                <w:rFonts w:ascii="Calibri" w:eastAsia="Times New Roman" w:hAnsi="Calibri" w:cs="Calibri"/>
              </w:rPr>
            </w:pPr>
          </w:p>
        </w:tc>
        <w:tc>
          <w:tcPr>
            <w:tcW w:w="605" w:type="dxa"/>
            <w:gridSpan w:val="2"/>
            <w:tcBorders>
              <w:top w:val="nil"/>
              <w:left w:val="nil"/>
              <w:bottom w:val="nil"/>
              <w:right w:val="nil"/>
            </w:tcBorders>
            <w:shd w:val="clear" w:color="auto" w:fill="auto"/>
            <w:noWrap/>
            <w:vAlign w:val="bottom"/>
            <w:hideMark/>
          </w:tcPr>
          <w:p w:rsidR="00885021" w:rsidRPr="00D63681" w:rsidRDefault="00885021" w:rsidP="00EC32FE">
            <w:pPr>
              <w:rPr>
                <w:rFonts w:ascii="Calibri" w:eastAsia="Times New Roman" w:hAnsi="Calibri" w:cs="Calibri"/>
              </w:rPr>
            </w:pPr>
          </w:p>
        </w:tc>
        <w:tc>
          <w:tcPr>
            <w:tcW w:w="605" w:type="dxa"/>
            <w:gridSpan w:val="2"/>
            <w:tcBorders>
              <w:top w:val="nil"/>
              <w:left w:val="nil"/>
              <w:bottom w:val="nil"/>
              <w:right w:val="nil"/>
            </w:tcBorders>
            <w:shd w:val="clear" w:color="auto" w:fill="auto"/>
            <w:noWrap/>
            <w:vAlign w:val="bottom"/>
            <w:hideMark/>
          </w:tcPr>
          <w:p w:rsidR="00885021" w:rsidRPr="00D63681" w:rsidRDefault="00885021" w:rsidP="00EC32FE">
            <w:pPr>
              <w:rPr>
                <w:rFonts w:ascii="Calibri" w:eastAsia="Times New Roman" w:hAnsi="Calibri" w:cs="Calibri"/>
              </w:rPr>
            </w:pPr>
          </w:p>
        </w:tc>
      </w:tr>
    </w:tbl>
    <w:p w:rsidR="00885021" w:rsidRDefault="00E07756" w:rsidP="00885021">
      <w:pPr>
        <w:shd w:val="clear" w:color="auto" w:fill="FFFFFF"/>
        <w:ind w:firstLine="709"/>
        <w:jc w:val="both"/>
        <w:rPr>
          <w:rFonts w:ascii="Times New Roman" w:hAnsi="Times New Roman" w:cs="Times New Roman"/>
        </w:rPr>
      </w:pPr>
      <w:r>
        <w:rPr>
          <w:rFonts w:ascii="Times New Roman" w:hAnsi="Times New Roman" w:cs="Times New Roman"/>
        </w:rPr>
        <w:t>Учебный план школы на 2019-2020</w:t>
      </w:r>
      <w:r w:rsidR="00885021">
        <w:rPr>
          <w:rFonts w:ascii="Times New Roman" w:hAnsi="Times New Roman" w:cs="Times New Roman"/>
        </w:rPr>
        <w:t xml:space="preserve"> учебный год был составлен на основе базисного учебного плана. При составлении учебного плана соблюдалась преемственность между ступенями обучения и классами, сбалансированность между предметными циклами, отдельными предметами.</w:t>
      </w:r>
    </w:p>
    <w:p w:rsidR="00885021" w:rsidRDefault="00E07756" w:rsidP="00885021">
      <w:pPr>
        <w:shd w:val="clear" w:color="auto" w:fill="FFFFFF"/>
        <w:ind w:firstLine="709"/>
        <w:jc w:val="both"/>
        <w:rPr>
          <w:rFonts w:ascii="Times New Roman" w:hAnsi="Times New Roman" w:cs="Times New Roman"/>
        </w:rPr>
      </w:pPr>
      <w:r>
        <w:rPr>
          <w:rFonts w:ascii="Times New Roman" w:hAnsi="Times New Roman" w:cs="Times New Roman"/>
        </w:rPr>
        <w:t>В 2019-2020</w:t>
      </w:r>
      <w:r w:rsidR="00885021">
        <w:rPr>
          <w:rFonts w:ascii="Times New Roman" w:hAnsi="Times New Roman" w:cs="Times New Roman"/>
        </w:rPr>
        <w:t xml:space="preserve"> учебном году школа работала в режиме 6-дневной недели, на к</w:t>
      </w:r>
      <w:r>
        <w:rPr>
          <w:rFonts w:ascii="Times New Roman" w:hAnsi="Times New Roman" w:cs="Times New Roman"/>
        </w:rPr>
        <w:t>онец учебного года обучалось 123</w:t>
      </w:r>
      <w:r w:rsidR="00885021">
        <w:rPr>
          <w:rFonts w:ascii="Times New Roman" w:hAnsi="Times New Roman" w:cs="Times New Roman"/>
        </w:rPr>
        <w:t xml:space="preserve"> учащихся, ударников- 43. Оставленных учащихся на повторный курс </w:t>
      </w:r>
      <w:proofErr w:type="gramStart"/>
      <w:r w:rsidR="00885021">
        <w:rPr>
          <w:rFonts w:ascii="Times New Roman" w:hAnsi="Times New Roman" w:cs="Times New Roman"/>
        </w:rPr>
        <w:t>обучения по итогам</w:t>
      </w:r>
      <w:proofErr w:type="gramEnd"/>
      <w:r w:rsidR="00885021">
        <w:rPr>
          <w:rFonts w:ascii="Times New Roman" w:hAnsi="Times New Roman" w:cs="Times New Roman"/>
        </w:rPr>
        <w:t xml:space="preserve"> учебного года нет, отсева учеников нет.</w:t>
      </w:r>
    </w:p>
    <w:p w:rsidR="00885021" w:rsidRDefault="00885021" w:rsidP="00885021">
      <w:pPr>
        <w:shd w:val="clear" w:color="auto" w:fill="FFFFFF"/>
        <w:ind w:firstLine="709"/>
        <w:jc w:val="both"/>
        <w:rPr>
          <w:rFonts w:ascii="Times New Roman" w:hAnsi="Times New Roman" w:cs="Times New Roman"/>
        </w:rPr>
      </w:pPr>
      <w:r>
        <w:rPr>
          <w:rFonts w:ascii="Times New Roman" w:hAnsi="Times New Roman" w:cs="Times New Roman"/>
        </w:rPr>
        <w:t xml:space="preserve">Одна из задач по совершенствованию учебно-воспитательного процесса с целью предупреждения не успешности школьников является обеспечение единства действий всего педагогического коллектива, направленных на достижение единства обучения и воспитания, установление </w:t>
      </w:r>
      <w:proofErr w:type="spellStart"/>
      <w:r>
        <w:rPr>
          <w:rFonts w:ascii="Times New Roman" w:hAnsi="Times New Roman" w:cs="Times New Roman"/>
        </w:rPr>
        <w:t>межпредметных</w:t>
      </w:r>
      <w:proofErr w:type="spellEnd"/>
      <w:r>
        <w:rPr>
          <w:rFonts w:ascii="Times New Roman" w:hAnsi="Times New Roman" w:cs="Times New Roman"/>
        </w:rPr>
        <w:t xml:space="preserve"> связей, а также координация действий педагогов с родителями и общественностью.</w:t>
      </w:r>
    </w:p>
    <w:p w:rsidR="00885021" w:rsidRDefault="00885021" w:rsidP="00885021">
      <w:pPr>
        <w:shd w:val="clear" w:color="auto" w:fill="FFFFFF"/>
        <w:ind w:firstLine="709"/>
        <w:jc w:val="both"/>
        <w:rPr>
          <w:rFonts w:ascii="Times New Roman" w:hAnsi="Times New Roman" w:cs="Times New Roman"/>
        </w:rPr>
      </w:pPr>
      <w:r w:rsidRPr="00645C6B">
        <w:rPr>
          <w:rFonts w:ascii="Times New Roman" w:hAnsi="Times New Roman" w:cs="Times New Roman"/>
          <w:b/>
        </w:rPr>
        <w:t>Выработаны рекомендации по предупреждению неуспеваемости учащихся</w:t>
      </w:r>
      <w:r>
        <w:rPr>
          <w:rFonts w:ascii="Times New Roman" w:hAnsi="Times New Roman" w:cs="Times New Roman"/>
        </w:rPr>
        <w:t>:</w:t>
      </w:r>
    </w:p>
    <w:p w:rsidR="00885021" w:rsidRDefault="00885021" w:rsidP="009973A8">
      <w:pPr>
        <w:pStyle w:val="af2"/>
        <w:widowControl/>
        <w:numPr>
          <w:ilvl w:val="0"/>
          <w:numId w:val="27"/>
        </w:numPr>
        <w:shd w:val="clear" w:color="auto" w:fill="FFFFFF"/>
        <w:spacing w:after="200" w:line="276" w:lineRule="auto"/>
        <w:jc w:val="both"/>
        <w:rPr>
          <w:rFonts w:ascii="Times New Roman" w:hAnsi="Times New Roman" w:cs="Times New Roman"/>
        </w:rPr>
      </w:pPr>
      <w:r>
        <w:rPr>
          <w:rFonts w:ascii="Times New Roman" w:hAnsi="Times New Roman" w:cs="Times New Roman"/>
        </w:rPr>
        <w:t>Всестороннее повышение эффективности каждого урока.</w:t>
      </w:r>
    </w:p>
    <w:p w:rsidR="00885021" w:rsidRDefault="00885021" w:rsidP="009973A8">
      <w:pPr>
        <w:pStyle w:val="af2"/>
        <w:widowControl/>
        <w:numPr>
          <w:ilvl w:val="0"/>
          <w:numId w:val="27"/>
        </w:numPr>
        <w:shd w:val="clear" w:color="auto" w:fill="FFFFFF"/>
        <w:spacing w:after="200" w:line="276" w:lineRule="auto"/>
        <w:jc w:val="both"/>
        <w:rPr>
          <w:rFonts w:ascii="Times New Roman" w:hAnsi="Times New Roman" w:cs="Times New Roman"/>
        </w:rPr>
      </w:pPr>
      <w:r>
        <w:rPr>
          <w:rFonts w:ascii="Times New Roman" w:hAnsi="Times New Roman" w:cs="Times New Roman"/>
        </w:rPr>
        <w:t>Формирование положительного отношения, интереса к учению.</w:t>
      </w:r>
    </w:p>
    <w:p w:rsidR="00885021" w:rsidRDefault="00885021" w:rsidP="009973A8">
      <w:pPr>
        <w:pStyle w:val="af2"/>
        <w:widowControl/>
        <w:numPr>
          <w:ilvl w:val="0"/>
          <w:numId w:val="27"/>
        </w:numPr>
        <w:shd w:val="clear" w:color="auto" w:fill="FFFFFF"/>
        <w:spacing w:after="200" w:line="276" w:lineRule="auto"/>
        <w:jc w:val="both"/>
        <w:rPr>
          <w:rFonts w:ascii="Times New Roman" w:hAnsi="Times New Roman" w:cs="Times New Roman"/>
        </w:rPr>
      </w:pPr>
      <w:r>
        <w:rPr>
          <w:rFonts w:ascii="Times New Roman" w:hAnsi="Times New Roman" w:cs="Times New Roman"/>
        </w:rPr>
        <w:t>Индивидуальный подход к обучению учащихся.</w:t>
      </w:r>
    </w:p>
    <w:p w:rsidR="00885021" w:rsidRDefault="00885021" w:rsidP="009973A8">
      <w:pPr>
        <w:pStyle w:val="af2"/>
        <w:widowControl/>
        <w:numPr>
          <w:ilvl w:val="0"/>
          <w:numId w:val="27"/>
        </w:numPr>
        <w:shd w:val="clear" w:color="auto" w:fill="FFFFFF"/>
        <w:spacing w:after="200" w:line="276" w:lineRule="auto"/>
        <w:jc w:val="both"/>
        <w:rPr>
          <w:rFonts w:ascii="Times New Roman" w:hAnsi="Times New Roman" w:cs="Times New Roman"/>
        </w:rPr>
      </w:pPr>
      <w:r>
        <w:rPr>
          <w:rFonts w:ascii="Times New Roman" w:hAnsi="Times New Roman" w:cs="Times New Roman"/>
        </w:rPr>
        <w:t>Усиление работы с родителями.</w:t>
      </w:r>
    </w:p>
    <w:p w:rsidR="00885021" w:rsidRDefault="00885021" w:rsidP="00885021">
      <w:pPr>
        <w:shd w:val="clear" w:color="auto" w:fill="FFFFFF"/>
        <w:jc w:val="both"/>
        <w:rPr>
          <w:rFonts w:ascii="Times New Roman" w:hAnsi="Times New Roman" w:cs="Times New Roman"/>
        </w:rPr>
      </w:pPr>
      <w:r>
        <w:rPr>
          <w:rFonts w:ascii="Times New Roman" w:hAnsi="Times New Roman" w:cs="Times New Roman"/>
        </w:rPr>
        <w:t>В результате этого наблюдается положительная динамика в решении вопроса о предупреждении неуспеваемости и второгодничества.</w:t>
      </w:r>
    </w:p>
    <w:p w:rsidR="00885021" w:rsidRPr="00CD1202" w:rsidRDefault="00885021" w:rsidP="009973A8">
      <w:pPr>
        <w:pStyle w:val="af2"/>
        <w:widowControl/>
        <w:numPr>
          <w:ilvl w:val="0"/>
          <w:numId w:val="26"/>
        </w:numPr>
        <w:shd w:val="clear" w:color="auto" w:fill="FFFFFF"/>
        <w:spacing w:after="200" w:line="276" w:lineRule="auto"/>
        <w:jc w:val="both"/>
        <w:rPr>
          <w:rFonts w:ascii="Times New Roman" w:hAnsi="Times New Roman" w:cs="Times New Roman"/>
          <w:b/>
        </w:rPr>
      </w:pPr>
      <w:proofErr w:type="spellStart"/>
      <w:r w:rsidRPr="00CD1202">
        <w:rPr>
          <w:rFonts w:ascii="Times New Roman" w:hAnsi="Times New Roman" w:cs="Times New Roman"/>
          <w:b/>
        </w:rPr>
        <w:t>Внутришкольный</w:t>
      </w:r>
      <w:proofErr w:type="spellEnd"/>
      <w:r w:rsidRPr="00CD1202">
        <w:rPr>
          <w:rFonts w:ascii="Times New Roman" w:hAnsi="Times New Roman" w:cs="Times New Roman"/>
          <w:b/>
        </w:rPr>
        <w:t xml:space="preserve"> контроль.</w:t>
      </w:r>
    </w:p>
    <w:p w:rsidR="00885021" w:rsidRDefault="00885021" w:rsidP="00885021">
      <w:pPr>
        <w:shd w:val="clear" w:color="auto" w:fill="FFFFFF"/>
        <w:jc w:val="both"/>
        <w:rPr>
          <w:rFonts w:ascii="Times New Roman" w:hAnsi="Times New Roman" w:cs="Times New Roman"/>
        </w:rPr>
      </w:pPr>
      <w:r>
        <w:rPr>
          <w:rFonts w:ascii="Times New Roman" w:hAnsi="Times New Roman" w:cs="Times New Roman"/>
        </w:rPr>
        <w:t xml:space="preserve">Повышению педагогического мастерства учителей способствует и правильно организованный </w:t>
      </w:r>
      <w:proofErr w:type="spellStart"/>
      <w:r>
        <w:rPr>
          <w:rFonts w:ascii="Times New Roman" w:hAnsi="Times New Roman" w:cs="Times New Roman"/>
        </w:rPr>
        <w:t>внутришкольный</w:t>
      </w:r>
      <w:proofErr w:type="spellEnd"/>
      <w:r>
        <w:rPr>
          <w:rFonts w:ascii="Times New Roman" w:hAnsi="Times New Roman" w:cs="Times New Roman"/>
        </w:rPr>
        <w:t xml:space="preserve"> контроль. Вопрос систематического контроля учебно-воспитательного процесса является одним из основных  в управлении ходом этого процесса. Выбранные формы помогали получить полную и всестороннюю информацию о состоянии учебн</w:t>
      </w:r>
      <w:proofErr w:type="gramStart"/>
      <w:r>
        <w:rPr>
          <w:rFonts w:ascii="Times New Roman" w:hAnsi="Times New Roman" w:cs="Times New Roman"/>
        </w:rPr>
        <w:t>о-</w:t>
      </w:r>
      <w:proofErr w:type="gramEnd"/>
      <w:r>
        <w:rPr>
          <w:rFonts w:ascii="Times New Roman" w:hAnsi="Times New Roman" w:cs="Times New Roman"/>
        </w:rPr>
        <w:t xml:space="preserve"> воспитательной работы в школе. Организованный </w:t>
      </w:r>
      <w:proofErr w:type="spellStart"/>
      <w:r>
        <w:rPr>
          <w:rFonts w:ascii="Times New Roman" w:hAnsi="Times New Roman" w:cs="Times New Roman"/>
        </w:rPr>
        <w:t>внутришкольный</w:t>
      </w:r>
      <w:proofErr w:type="spellEnd"/>
      <w:r>
        <w:rPr>
          <w:rFonts w:ascii="Times New Roman" w:hAnsi="Times New Roman" w:cs="Times New Roman"/>
        </w:rPr>
        <w:t xml:space="preserve"> контроль позволил нам выявить сильные и слабые звенья в работе того или иного учителя и с учетом этого планировать свою деятельность. При организации контроля осуществлялся индивидуальный  подход к каждому педагогу. Свою задачу во ВШК мы видим в том, чтобы совместно с учителями найти причины возникающих в педагогической деятельности проблем, продумать систему мер по их устранению, ликвидировать недочеты.</w:t>
      </w:r>
    </w:p>
    <w:p w:rsidR="00885021" w:rsidRDefault="00885021" w:rsidP="00885021">
      <w:pPr>
        <w:shd w:val="clear" w:color="auto" w:fill="FFFFFF"/>
        <w:jc w:val="both"/>
        <w:rPr>
          <w:rFonts w:ascii="Times New Roman" w:hAnsi="Times New Roman" w:cs="Times New Roman"/>
        </w:rPr>
      </w:pPr>
      <w:r>
        <w:rPr>
          <w:rFonts w:ascii="Times New Roman" w:hAnsi="Times New Roman" w:cs="Times New Roman"/>
        </w:rPr>
        <w:t>Основными направлениями контроля учебно-восп</w:t>
      </w:r>
      <w:r w:rsidR="00E07756">
        <w:rPr>
          <w:rFonts w:ascii="Times New Roman" w:hAnsi="Times New Roman" w:cs="Times New Roman"/>
        </w:rPr>
        <w:t>итательного процесса в 2019-2020</w:t>
      </w:r>
      <w:r>
        <w:rPr>
          <w:rFonts w:ascii="Times New Roman" w:hAnsi="Times New Roman" w:cs="Times New Roman"/>
        </w:rPr>
        <w:t xml:space="preserve"> учебном году явились: за ведением документации, за качеством знаний, за уровнем преподавания учебных предметов, за объемом выполнения учебных программ, за подготовкой к государственной (итоговой) аттестации, так и форме ГВЭ, за успеваемостью обучающихся в школе, за посещаемостью учебных занятий.</w:t>
      </w:r>
    </w:p>
    <w:p w:rsidR="00885021" w:rsidRDefault="00885021" w:rsidP="00885021">
      <w:pPr>
        <w:shd w:val="clear" w:color="auto" w:fill="FFFFFF"/>
        <w:jc w:val="both"/>
        <w:rPr>
          <w:rFonts w:ascii="Times New Roman" w:hAnsi="Times New Roman" w:cs="Times New Roman"/>
        </w:rPr>
      </w:pPr>
      <w:r>
        <w:rPr>
          <w:rFonts w:ascii="Times New Roman" w:hAnsi="Times New Roman" w:cs="Times New Roman"/>
        </w:rPr>
        <w:t xml:space="preserve">План </w:t>
      </w:r>
      <w:proofErr w:type="spellStart"/>
      <w:r>
        <w:rPr>
          <w:rFonts w:ascii="Times New Roman" w:hAnsi="Times New Roman" w:cs="Times New Roman"/>
        </w:rPr>
        <w:t>внутришкольного</w:t>
      </w:r>
      <w:proofErr w:type="spellEnd"/>
      <w:r>
        <w:rPr>
          <w:rFonts w:ascii="Times New Roman" w:hAnsi="Times New Roman" w:cs="Times New Roman"/>
        </w:rPr>
        <w:t xml:space="preserve"> контроля корректировался по мере необходимости. Осуществление контроля сопровождалось соблюдением его основных принципов: научности, гласности, объективности, цикличности, плановости. Итоги контроля отражены в протоколах совещаний при директоре, заседаниях ШМО, совещаниях при ЗДУВР, в приказах директора, в справках.</w:t>
      </w:r>
    </w:p>
    <w:p w:rsidR="00885021" w:rsidRDefault="00885021" w:rsidP="00885021">
      <w:pPr>
        <w:shd w:val="clear" w:color="auto" w:fill="FFFFFF"/>
        <w:jc w:val="both"/>
        <w:rPr>
          <w:rFonts w:ascii="Times New Roman" w:hAnsi="Times New Roman" w:cs="Times New Roman"/>
        </w:rPr>
      </w:pPr>
      <w:r>
        <w:rPr>
          <w:rFonts w:ascii="Times New Roman" w:hAnsi="Times New Roman" w:cs="Times New Roman"/>
        </w:rPr>
        <w:t xml:space="preserve">Уровень </w:t>
      </w:r>
      <w:proofErr w:type="spellStart"/>
      <w:r>
        <w:rPr>
          <w:rFonts w:ascii="Times New Roman" w:hAnsi="Times New Roman" w:cs="Times New Roman"/>
        </w:rPr>
        <w:t>обученности</w:t>
      </w:r>
      <w:proofErr w:type="spellEnd"/>
      <w:r>
        <w:rPr>
          <w:rFonts w:ascii="Times New Roman" w:hAnsi="Times New Roman" w:cs="Times New Roman"/>
        </w:rPr>
        <w:t xml:space="preserve"> 2-11 классов изучался и анализировался систематически путем проведения контрольных, тестовых работ (входных, по итогам полугодий, года), РМКО, ВПР проведенных в рамках </w:t>
      </w:r>
      <w:proofErr w:type="gramStart"/>
      <w:r>
        <w:rPr>
          <w:rFonts w:ascii="Times New Roman" w:hAnsi="Times New Roman" w:cs="Times New Roman"/>
        </w:rPr>
        <w:t>контроля за</w:t>
      </w:r>
      <w:proofErr w:type="gramEnd"/>
      <w:r>
        <w:rPr>
          <w:rFonts w:ascii="Times New Roman" w:hAnsi="Times New Roman" w:cs="Times New Roman"/>
        </w:rPr>
        <w:t xml:space="preserve"> качеством преподавания предметов, классно-обобщающего контроля.</w:t>
      </w:r>
    </w:p>
    <w:p w:rsidR="00885021" w:rsidRDefault="00885021" w:rsidP="00885021">
      <w:pPr>
        <w:shd w:val="clear" w:color="auto" w:fill="FFFFFF"/>
        <w:jc w:val="both"/>
        <w:rPr>
          <w:rFonts w:ascii="Times New Roman" w:hAnsi="Times New Roman" w:cs="Times New Roman"/>
        </w:rPr>
      </w:pPr>
      <w:r>
        <w:rPr>
          <w:rFonts w:ascii="Times New Roman" w:hAnsi="Times New Roman" w:cs="Times New Roman"/>
        </w:rPr>
        <w:t>Знания обучающихся 2-11 классов подвергались всестороннему анализу и сравнению по предметам, темам, классам, с выходом на конкретного учителя. В течени</w:t>
      </w:r>
      <w:proofErr w:type="gramStart"/>
      <w:r>
        <w:rPr>
          <w:rFonts w:ascii="Times New Roman" w:hAnsi="Times New Roman" w:cs="Times New Roman"/>
        </w:rPr>
        <w:t>и</w:t>
      </w:r>
      <w:proofErr w:type="gramEnd"/>
      <w:r>
        <w:rPr>
          <w:rFonts w:ascii="Times New Roman" w:hAnsi="Times New Roman" w:cs="Times New Roman"/>
        </w:rPr>
        <w:t xml:space="preserve"> учебного года в школе осуществлялся педагогический мониторинг, одним из основных этапов которого явилось отслеживание и анализ качества обучения и образования по ступеням обучения, анализ уровня </w:t>
      </w:r>
      <w:r>
        <w:rPr>
          <w:rFonts w:ascii="Times New Roman" w:hAnsi="Times New Roman" w:cs="Times New Roman"/>
        </w:rPr>
        <w:lastRenderedPageBreak/>
        <w:t>промежуточной и итоговой аттестации о предметам с целью  выявления недостатков в работе педагогического коллектива по обучению учащихся и их причин.</w:t>
      </w:r>
    </w:p>
    <w:p w:rsidR="00885021" w:rsidRDefault="00885021" w:rsidP="00885021">
      <w:pPr>
        <w:shd w:val="clear" w:color="auto" w:fill="FFFFFF"/>
        <w:jc w:val="both"/>
        <w:rPr>
          <w:rFonts w:ascii="Times New Roman" w:hAnsi="Times New Roman" w:cs="Times New Roman"/>
        </w:rPr>
      </w:pPr>
      <w:r>
        <w:rPr>
          <w:rFonts w:ascii="Times New Roman" w:hAnsi="Times New Roman" w:cs="Times New Roman"/>
        </w:rPr>
        <w:t>В течени</w:t>
      </w:r>
      <w:proofErr w:type="gramStart"/>
      <w:r>
        <w:rPr>
          <w:rFonts w:ascii="Times New Roman" w:hAnsi="Times New Roman" w:cs="Times New Roman"/>
        </w:rPr>
        <w:t>и</w:t>
      </w:r>
      <w:proofErr w:type="gramEnd"/>
      <w:r>
        <w:rPr>
          <w:rFonts w:ascii="Times New Roman" w:hAnsi="Times New Roman" w:cs="Times New Roman"/>
        </w:rPr>
        <w:t xml:space="preserve"> учебного года проводился мониторинг уровня </w:t>
      </w:r>
      <w:proofErr w:type="spellStart"/>
      <w:r>
        <w:rPr>
          <w:rFonts w:ascii="Times New Roman" w:hAnsi="Times New Roman" w:cs="Times New Roman"/>
        </w:rPr>
        <w:t>сформированности</w:t>
      </w:r>
      <w:proofErr w:type="spellEnd"/>
      <w:r>
        <w:rPr>
          <w:rFonts w:ascii="Times New Roman" w:hAnsi="Times New Roman" w:cs="Times New Roman"/>
        </w:rPr>
        <w:t xml:space="preserve"> обязательных результатов обучения по русскому языку и математике в виде административных контрольных работ, всероссийских проверочных работ. Работы анализировались, обсуждались на заседаниях ШМО, совещаниях при директоре.</w:t>
      </w:r>
    </w:p>
    <w:p w:rsidR="00885021" w:rsidRDefault="00885021" w:rsidP="00885021">
      <w:pPr>
        <w:shd w:val="clear" w:color="auto" w:fill="FFFFFF"/>
        <w:jc w:val="both"/>
        <w:rPr>
          <w:rFonts w:ascii="Times New Roman" w:hAnsi="Times New Roman" w:cs="Times New Roman"/>
        </w:rPr>
      </w:pPr>
      <w:proofErr w:type="gramStart"/>
      <w:r>
        <w:rPr>
          <w:rFonts w:ascii="Times New Roman" w:hAnsi="Times New Roman" w:cs="Times New Roman"/>
        </w:rPr>
        <w:t>Данная система работы позволяет сделать вывод о том, что материал по всем предметам учебного плана усвоен обучающимися 1-11 классов на допустимом и оптимальном уровнях.</w:t>
      </w:r>
      <w:proofErr w:type="gramEnd"/>
    </w:p>
    <w:p w:rsidR="00885021" w:rsidRDefault="00885021" w:rsidP="00885021">
      <w:pPr>
        <w:shd w:val="clear" w:color="auto" w:fill="FFFFFF"/>
        <w:jc w:val="both"/>
        <w:rPr>
          <w:rFonts w:ascii="Times New Roman" w:hAnsi="Times New Roman" w:cs="Times New Roman"/>
        </w:rPr>
      </w:pPr>
      <w:r>
        <w:rPr>
          <w:rFonts w:ascii="Times New Roman" w:hAnsi="Times New Roman" w:cs="Times New Roman"/>
        </w:rPr>
        <w:t>В течени</w:t>
      </w:r>
      <w:proofErr w:type="gramStart"/>
      <w:r>
        <w:rPr>
          <w:rFonts w:ascii="Times New Roman" w:hAnsi="Times New Roman" w:cs="Times New Roman"/>
        </w:rPr>
        <w:t>и</w:t>
      </w:r>
      <w:proofErr w:type="gramEnd"/>
      <w:r>
        <w:rPr>
          <w:rFonts w:ascii="Times New Roman" w:hAnsi="Times New Roman" w:cs="Times New Roman"/>
        </w:rPr>
        <w:t xml:space="preserve"> учебного года ЗДУВР </w:t>
      </w:r>
      <w:proofErr w:type="spellStart"/>
      <w:r>
        <w:rPr>
          <w:rFonts w:ascii="Times New Roman" w:hAnsi="Times New Roman" w:cs="Times New Roman"/>
        </w:rPr>
        <w:t>Кузовлевой</w:t>
      </w:r>
      <w:proofErr w:type="spellEnd"/>
      <w:r>
        <w:rPr>
          <w:rFonts w:ascii="Times New Roman" w:hAnsi="Times New Roman" w:cs="Times New Roman"/>
        </w:rPr>
        <w:t xml:space="preserve"> О.П. осуществлялся контроль за объемом выполнения учебных программ по всем предметам учебного плана. С целью своевременного выполнения программ по предметам была организована замена отсутствующих учителей, проводились дополнительные часы. Благодаря проведенным мероприятиям программы по всем предметам учебного плана во всех классах в 2018-2019 учебном году выполнены в полном объеме.</w:t>
      </w:r>
    </w:p>
    <w:p w:rsidR="00885021" w:rsidRDefault="00885021" w:rsidP="00885021">
      <w:pPr>
        <w:shd w:val="clear" w:color="auto" w:fill="FFFFFF"/>
        <w:jc w:val="both"/>
        <w:rPr>
          <w:rFonts w:ascii="Times New Roman" w:hAnsi="Times New Roman" w:cs="Times New Roman"/>
        </w:rPr>
      </w:pPr>
      <w:r>
        <w:rPr>
          <w:rFonts w:ascii="Times New Roman" w:hAnsi="Times New Roman" w:cs="Times New Roman"/>
        </w:rPr>
        <w:t xml:space="preserve"> В течени</w:t>
      </w:r>
      <w:proofErr w:type="gramStart"/>
      <w:r>
        <w:rPr>
          <w:rFonts w:ascii="Times New Roman" w:hAnsi="Times New Roman" w:cs="Times New Roman"/>
        </w:rPr>
        <w:t>и</w:t>
      </w:r>
      <w:proofErr w:type="gramEnd"/>
      <w:r>
        <w:rPr>
          <w:rFonts w:ascii="Times New Roman" w:hAnsi="Times New Roman" w:cs="Times New Roman"/>
        </w:rPr>
        <w:t xml:space="preserve"> года с педагогами, классными руководителями проводились совещания, на которых осуществлялись анализ успеваемости обучающихся, анализ ЗУН по итогам контроля, анализ выполнения программ, посещаемости обучающихся учебных занятий, анализ выполнения плана по организованному завершению учебного года, подготовки к государственной (итоговой) аттестации обучающихся 9, 11 классов. Проведение совещаний позволило своевременно выявлять возникающие проблемы и осуществлять их коррекцию. </w:t>
      </w:r>
    </w:p>
    <w:p w:rsidR="00885021" w:rsidRDefault="00885021" w:rsidP="00885021">
      <w:pPr>
        <w:shd w:val="clear" w:color="auto" w:fill="FFFFFF"/>
        <w:jc w:val="both"/>
        <w:rPr>
          <w:rFonts w:ascii="Times New Roman" w:hAnsi="Times New Roman" w:cs="Times New Roman"/>
        </w:rPr>
      </w:pPr>
      <w:r>
        <w:rPr>
          <w:rFonts w:ascii="Times New Roman" w:hAnsi="Times New Roman" w:cs="Times New Roman"/>
        </w:rPr>
        <w:t>Выводы: формы и методы контроля соответствуют задачам, которые поставил педагогический коллектив школы на учебный год.</w:t>
      </w:r>
    </w:p>
    <w:p w:rsidR="00885021" w:rsidRDefault="00885021" w:rsidP="00885021">
      <w:pPr>
        <w:shd w:val="clear" w:color="auto" w:fill="FFFFFF"/>
        <w:jc w:val="both"/>
        <w:rPr>
          <w:rFonts w:ascii="Times New Roman" w:hAnsi="Times New Roman" w:cs="Times New Roman"/>
        </w:rPr>
      </w:pPr>
      <w:r>
        <w:rPr>
          <w:rFonts w:ascii="Times New Roman" w:hAnsi="Times New Roman" w:cs="Times New Roman"/>
        </w:rPr>
        <w:t xml:space="preserve">Администрацией школы посещались уроки в рабочем порядке по плану </w:t>
      </w:r>
      <w:proofErr w:type="spellStart"/>
      <w:r>
        <w:rPr>
          <w:rFonts w:ascii="Times New Roman" w:hAnsi="Times New Roman" w:cs="Times New Roman"/>
        </w:rPr>
        <w:t>внутришкольного</w:t>
      </w:r>
      <w:proofErr w:type="spellEnd"/>
      <w:r>
        <w:rPr>
          <w:rFonts w:ascii="Times New Roman" w:hAnsi="Times New Roman" w:cs="Times New Roman"/>
        </w:rPr>
        <w:t xml:space="preserve"> мониторинга.</w:t>
      </w:r>
    </w:p>
    <w:p w:rsidR="00885021" w:rsidRPr="00CD1202" w:rsidRDefault="00885021" w:rsidP="00885021">
      <w:pPr>
        <w:shd w:val="clear" w:color="auto" w:fill="FFFFFF"/>
        <w:jc w:val="both"/>
        <w:rPr>
          <w:rFonts w:ascii="Times New Roman" w:hAnsi="Times New Roman" w:cs="Times New Roman"/>
          <w:b/>
        </w:rPr>
      </w:pPr>
      <w:r w:rsidRPr="00CD1202">
        <w:rPr>
          <w:rFonts w:ascii="Times New Roman" w:hAnsi="Times New Roman" w:cs="Times New Roman"/>
          <w:b/>
        </w:rPr>
        <w:t>Основные цели посещения и контроля уроков:</w:t>
      </w:r>
    </w:p>
    <w:p w:rsidR="00885021" w:rsidRDefault="00885021" w:rsidP="00885021">
      <w:pPr>
        <w:shd w:val="clear" w:color="auto" w:fill="FFFFFF"/>
        <w:jc w:val="both"/>
        <w:rPr>
          <w:rFonts w:ascii="Times New Roman" w:hAnsi="Times New Roman" w:cs="Times New Roman"/>
        </w:rPr>
      </w:pPr>
      <w:r>
        <w:rPr>
          <w:rFonts w:ascii="Times New Roman" w:hAnsi="Times New Roman" w:cs="Times New Roman"/>
        </w:rPr>
        <w:t>- владение программным материалом и методикой обучения различных категорий учащихся.</w:t>
      </w:r>
    </w:p>
    <w:p w:rsidR="00885021" w:rsidRDefault="00885021" w:rsidP="00885021">
      <w:pPr>
        <w:shd w:val="clear" w:color="auto" w:fill="FFFFFF"/>
        <w:jc w:val="both"/>
        <w:rPr>
          <w:rFonts w:ascii="Times New Roman" w:hAnsi="Times New Roman" w:cs="Times New Roman"/>
        </w:rPr>
      </w:pPr>
      <w:r>
        <w:rPr>
          <w:rFonts w:ascii="Times New Roman" w:hAnsi="Times New Roman" w:cs="Times New Roman"/>
        </w:rPr>
        <w:t>-анализ эффективности методических приемов, формирующих прочность знаний учащихся.</w:t>
      </w:r>
    </w:p>
    <w:p w:rsidR="00885021" w:rsidRDefault="00885021" w:rsidP="00885021">
      <w:pPr>
        <w:shd w:val="clear" w:color="auto" w:fill="FFFFFF"/>
        <w:jc w:val="both"/>
        <w:rPr>
          <w:rFonts w:ascii="Times New Roman" w:hAnsi="Times New Roman" w:cs="Times New Roman"/>
        </w:rPr>
      </w:pPr>
      <w:r>
        <w:rPr>
          <w:rFonts w:ascii="Times New Roman" w:hAnsi="Times New Roman" w:cs="Times New Roman"/>
        </w:rPr>
        <w:t xml:space="preserve">- определение результативности организации методов и приемов </w:t>
      </w:r>
      <w:proofErr w:type="gramStart"/>
      <w:r>
        <w:rPr>
          <w:rFonts w:ascii="Times New Roman" w:hAnsi="Times New Roman" w:cs="Times New Roman"/>
        </w:rPr>
        <w:t>контроля за</w:t>
      </w:r>
      <w:proofErr w:type="gramEnd"/>
      <w:r>
        <w:rPr>
          <w:rFonts w:ascii="Times New Roman" w:hAnsi="Times New Roman" w:cs="Times New Roman"/>
        </w:rPr>
        <w:t xml:space="preserve"> усвоением знаний учащихся.</w:t>
      </w:r>
    </w:p>
    <w:p w:rsidR="00885021" w:rsidRDefault="00885021" w:rsidP="00885021">
      <w:pPr>
        <w:shd w:val="clear" w:color="auto" w:fill="FFFFFF"/>
        <w:jc w:val="both"/>
        <w:rPr>
          <w:rFonts w:ascii="Times New Roman" w:hAnsi="Times New Roman" w:cs="Times New Roman"/>
        </w:rPr>
      </w:pPr>
      <w:r>
        <w:rPr>
          <w:rFonts w:ascii="Times New Roman" w:hAnsi="Times New Roman" w:cs="Times New Roman"/>
        </w:rPr>
        <w:t>-аттестация педагогических работников.</w:t>
      </w:r>
    </w:p>
    <w:p w:rsidR="00885021" w:rsidRDefault="00885021" w:rsidP="00885021">
      <w:pPr>
        <w:shd w:val="clear" w:color="auto" w:fill="FFFFFF"/>
        <w:jc w:val="both"/>
        <w:rPr>
          <w:rFonts w:ascii="Times New Roman" w:hAnsi="Times New Roman" w:cs="Times New Roman"/>
        </w:rPr>
      </w:pPr>
      <w:r>
        <w:rPr>
          <w:rFonts w:ascii="Times New Roman" w:hAnsi="Times New Roman" w:cs="Times New Roman"/>
        </w:rPr>
        <w:t>-использование новых технологий.</w:t>
      </w:r>
    </w:p>
    <w:p w:rsidR="00885021" w:rsidRDefault="00885021" w:rsidP="00885021">
      <w:pPr>
        <w:shd w:val="clear" w:color="auto" w:fill="FFFFFF"/>
        <w:jc w:val="both"/>
        <w:rPr>
          <w:rFonts w:ascii="Times New Roman" w:hAnsi="Times New Roman" w:cs="Times New Roman"/>
        </w:rPr>
      </w:pPr>
      <w:r>
        <w:rPr>
          <w:rFonts w:ascii="Times New Roman" w:hAnsi="Times New Roman" w:cs="Times New Roman"/>
        </w:rPr>
        <w:t>-подготовка к итоговой аттестации учащихся.</w:t>
      </w:r>
    </w:p>
    <w:p w:rsidR="00885021" w:rsidRDefault="00885021" w:rsidP="00885021">
      <w:pPr>
        <w:shd w:val="clear" w:color="auto" w:fill="FFFFFF"/>
        <w:jc w:val="both"/>
        <w:rPr>
          <w:rFonts w:ascii="Times New Roman" w:hAnsi="Times New Roman" w:cs="Times New Roman"/>
        </w:rPr>
      </w:pPr>
      <w:r w:rsidRPr="00A34124">
        <w:rPr>
          <w:rFonts w:ascii="Times New Roman" w:hAnsi="Times New Roman" w:cs="Times New Roman"/>
          <w:b/>
        </w:rPr>
        <w:t>Вывод:</w:t>
      </w:r>
      <w:r>
        <w:rPr>
          <w:rFonts w:ascii="Times New Roman" w:hAnsi="Times New Roman" w:cs="Times New Roman"/>
        </w:rPr>
        <w:t xml:space="preserve"> Основные направления контроля и тематики посещения уроков выбраны правильно, что значительно улучшило качество преподавания, структуру уроков и отбор необходимых форм  и методов, применяемых учителями на уроке. В целом все уроки методически построены правильно, уроки интересные, разнообразные. Новым направлением методической деятельности педагогов можно считать создание компьютерных презентаций, способствующих улучшению восприятия материала, расширению кругозора учащихся, развитию их интеллекта.</w:t>
      </w:r>
    </w:p>
    <w:p w:rsidR="00885021" w:rsidRPr="00A34124" w:rsidRDefault="00885021" w:rsidP="00885021">
      <w:pPr>
        <w:shd w:val="clear" w:color="auto" w:fill="FFFFFF"/>
        <w:jc w:val="center"/>
        <w:rPr>
          <w:rFonts w:ascii="Times New Roman" w:hAnsi="Times New Roman" w:cs="Times New Roman"/>
          <w:b/>
        </w:rPr>
      </w:pPr>
      <w:r>
        <w:rPr>
          <w:rFonts w:ascii="Times New Roman" w:hAnsi="Times New Roman" w:cs="Times New Roman"/>
          <w:b/>
        </w:rPr>
        <w:t xml:space="preserve">Задачи на </w:t>
      </w:r>
      <w:r w:rsidR="00E07756">
        <w:rPr>
          <w:rFonts w:ascii="Times New Roman" w:hAnsi="Times New Roman" w:cs="Times New Roman"/>
          <w:b/>
        </w:rPr>
        <w:t>2020-2021</w:t>
      </w:r>
      <w:r w:rsidRPr="00A34124">
        <w:rPr>
          <w:rFonts w:ascii="Times New Roman" w:hAnsi="Times New Roman" w:cs="Times New Roman"/>
          <w:b/>
        </w:rPr>
        <w:t xml:space="preserve"> учебный год:</w:t>
      </w:r>
    </w:p>
    <w:p w:rsidR="00885021" w:rsidRDefault="00885021" w:rsidP="00885021">
      <w:pPr>
        <w:shd w:val="clear" w:color="auto" w:fill="FFFFFF"/>
        <w:jc w:val="both"/>
        <w:rPr>
          <w:rFonts w:ascii="Times New Roman" w:hAnsi="Times New Roman" w:cs="Times New Roman"/>
        </w:rPr>
      </w:pPr>
      <w:r>
        <w:rPr>
          <w:rFonts w:ascii="Times New Roman" w:hAnsi="Times New Roman" w:cs="Times New Roman"/>
        </w:rPr>
        <w:t>Учителям – предметникам:</w:t>
      </w:r>
    </w:p>
    <w:p w:rsidR="00885021" w:rsidRDefault="00885021" w:rsidP="00885021">
      <w:pPr>
        <w:shd w:val="clear" w:color="auto" w:fill="FFFFFF"/>
        <w:jc w:val="both"/>
        <w:rPr>
          <w:rFonts w:ascii="Times New Roman" w:hAnsi="Times New Roman" w:cs="Times New Roman"/>
        </w:rPr>
      </w:pPr>
      <w:r>
        <w:rPr>
          <w:rFonts w:ascii="Times New Roman" w:hAnsi="Times New Roman" w:cs="Times New Roman"/>
        </w:rPr>
        <w:t xml:space="preserve">-внедрять разно </w:t>
      </w:r>
      <w:proofErr w:type="gramStart"/>
      <w:r>
        <w:rPr>
          <w:rFonts w:ascii="Times New Roman" w:hAnsi="Times New Roman" w:cs="Times New Roman"/>
        </w:rPr>
        <w:t>уровневое</w:t>
      </w:r>
      <w:proofErr w:type="gramEnd"/>
      <w:r>
        <w:rPr>
          <w:rFonts w:ascii="Times New Roman" w:hAnsi="Times New Roman" w:cs="Times New Roman"/>
        </w:rPr>
        <w:t xml:space="preserve"> содержания образования;</w:t>
      </w:r>
    </w:p>
    <w:p w:rsidR="00885021" w:rsidRDefault="00885021" w:rsidP="00885021">
      <w:pPr>
        <w:shd w:val="clear" w:color="auto" w:fill="FFFFFF"/>
        <w:jc w:val="both"/>
        <w:rPr>
          <w:rFonts w:ascii="Times New Roman" w:hAnsi="Times New Roman" w:cs="Times New Roman"/>
        </w:rPr>
      </w:pPr>
      <w:r>
        <w:rPr>
          <w:rFonts w:ascii="Times New Roman" w:hAnsi="Times New Roman" w:cs="Times New Roman"/>
        </w:rPr>
        <w:t>- повысить качество образования;</w:t>
      </w:r>
    </w:p>
    <w:p w:rsidR="00885021" w:rsidRDefault="00885021" w:rsidP="00885021">
      <w:pPr>
        <w:shd w:val="clear" w:color="auto" w:fill="FFFFFF"/>
        <w:jc w:val="both"/>
        <w:rPr>
          <w:rFonts w:ascii="Times New Roman" w:hAnsi="Times New Roman" w:cs="Times New Roman"/>
        </w:rPr>
      </w:pPr>
      <w:r>
        <w:rPr>
          <w:rFonts w:ascii="Times New Roman" w:hAnsi="Times New Roman" w:cs="Times New Roman"/>
        </w:rPr>
        <w:t>-обеспечить сочетание в образовательном процессе репродуктивных и творчески преобразующих методов обучения с преобладанием последних;</w:t>
      </w:r>
    </w:p>
    <w:p w:rsidR="00885021" w:rsidRDefault="00885021" w:rsidP="00885021">
      <w:pPr>
        <w:shd w:val="clear" w:color="auto" w:fill="FFFFFF"/>
        <w:jc w:val="both"/>
        <w:rPr>
          <w:rFonts w:ascii="Times New Roman" w:hAnsi="Times New Roman" w:cs="Times New Roman"/>
        </w:rPr>
      </w:pPr>
      <w:r>
        <w:rPr>
          <w:rFonts w:ascii="Times New Roman" w:hAnsi="Times New Roman" w:cs="Times New Roman"/>
        </w:rPr>
        <w:t>-шире использовать новые технологии, продуктивные формы и методы обучения, учитывающие возрастные и индивидуальные особенности школьников и обеспечивающие увеличение объема самостоятельной работы школьников;</w:t>
      </w:r>
    </w:p>
    <w:p w:rsidR="00885021" w:rsidRDefault="00885021" w:rsidP="00885021">
      <w:pPr>
        <w:shd w:val="clear" w:color="auto" w:fill="FFFFFF"/>
        <w:jc w:val="both"/>
        <w:rPr>
          <w:rFonts w:ascii="Times New Roman" w:hAnsi="Times New Roman" w:cs="Times New Roman"/>
        </w:rPr>
      </w:pPr>
      <w:r>
        <w:rPr>
          <w:rFonts w:ascii="Times New Roman" w:hAnsi="Times New Roman" w:cs="Times New Roman"/>
        </w:rPr>
        <w:t>-активно внедрять в учебный процесс личностн</w:t>
      </w:r>
      <w:proofErr w:type="gramStart"/>
      <w:r>
        <w:rPr>
          <w:rFonts w:ascii="Times New Roman" w:hAnsi="Times New Roman" w:cs="Times New Roman"/>
        </w:rPr>
        <w:t>о-</w:t>
      </w:r>
      <w:proofErr w:type="gramEnd"/>
      <w:r>
        <w:rPr>
          <w:rFonts w:ascii="Times New Roman" w:hAnsi="Times New Roman" w:cs="Times New Roman"/>
        </w:rPr>
        <w:t xml:space="preserve"> ориентированные, здоровье сберегающие, информационные технологии;</w:t>
      </w:r>
    </w:p>
    <w:p w:rsidR="00885021" w:rsidRDefault="00885021" w:rsidP="00885021">
      <w:pPr>
        <w:shd w:val="clear" w:color="auto" w:fill="FFFFFF"/>
        <w:jc w:val="both"/>
        <w:rPr>
          <w:rFonts w:ascii="Times New Roman" w:hAnsi="Times New Roman" w:cs="Times New Roman"/>
        </w:rPr>
      </w:pPr>
      <w:r>
        <w:rPr>
          <w:rFonts w:ascii="Times New Roman" w:hAnsi="Times New Roman" w:cs="Times New Roman"/>
        </w:rPr>
        <w:t>-формировать у учащихся умение применять полученные знания в повседневной жизни.</w:t>
      </w:r>
    </w:p>
    <w:p w:rsidR="00885021" w:rsidRPr="00E54FF7" w:rsidRDefault="00885021" w:rsidP="00885021">
      <w:pPr>
        <w:shd w:val="clear" w:color="auto" w:fill="FFFFFF"/>
        <w:jc w:val="center"/>
        <w:rPr>
          <w:rFonts w:ascii="Times New Roman" w:hAnsi="Times New Roman" w:cs="Times New Roman"/>
          <w:b/>
        </w:rPr>
      </w:pPr>
      <w:proofErr w:type="gramStart"/>
      <w:r w:rsidRPr="00E54FF7">
        <w:rPr>
          <w:rFonts w:ascii="Times New Roman" w:hAnsi="Times New Roman" w:cs="Times New Roman"/>
          <w:b/>
        </w:rPr>
        <w:t>Контроль за</w:t>
      </w:r>
      <w:proofErr w:type="gramEnd"/>
      <w:r w:rsidRPr="00E54FF7">
        <w:rPr>
          <w:rFonts w:ascii="Times New Roman" w:hAnsi="Times New Roman" w:cs="Times New Roman"/>
          <w:b/>
        </w:rPr>
        <w:t xml:space="preserve">  состоянием преподавания учебных предметов.</w:t>
      </w:r>
    </w:p>
    <w:p w:rsidR="00885021" w:rsidRPr="00E54FF7" w:rsidRDefault="00885021" w:rsidP="00885021">
      <w:pPr>
        <w:shd w:val="clear" w:color="auto" w:fill="FFFFFF"/>
        <w:jc w:val="both"/>
        <w:rPr>
          <w:rFonts w:ascii="Times New Roman" w:hAnsi="Times New Roman" w:cs="Times New Roman"/>
          <w:i/>
        </w:rPr>
      </w:pPr>
      <w:r w:rsidRPr="00E54FF7">
        <w:rPr>
          <w:rFonts w:ascii="Times New Roman" w:hAnsi="Times New Roman" w:cs="Times New Roman"/>
          <w:i/>
        </w:rPr>
        <w:t>В ходе контроля была проведена следующая работа:</w:t>
      </w:r>
    </w:p>
    <w:p w:rsidR="00885021" w:rsidRDefault="00885021" w:rsidP="00885021">
      <w:pPr>
        <w:shd w:val="clear" w:color="auto" w:fill="FFFFFF"/>
        <w:jc w:val="both"/>
        <w:rPr>
          <w:rFonts w:ascii="Times New Roman" w:hAnsi="Times New Roman" w:cs="Times New Roman"/>
        </w:rPr>
      </w:pPr>
      <w:r>
        <w:rPr>
          <w:rFonts w:ascii="Times New Roman" w:hAnsi="Times New Roman" w:cs="Times New Roman"/>
        </w:rPr>
        <w:t>- посещен ряд уроков и осуществлен их анализ;</w:t>
      </w:r>
    </w:p>
    <w:p w:rsidR="00885021" w:rsidRDefault="00885021" w:rsidP="00885021">
      <w:pPr>
        <w:shd w:val="clear" w:color="auto" w:fill="FFFFFF"/>
        <w:jc w:val="both"/>
        <w:rPr>
          <w:rFonts w:ascii="Times New Roman" w:hAnsi="Times New Roman" w:cs="Times New Roman"/>
        </w:rPr>
      </w:pPr>
      <w:r>
        <w:rPr>
          <w:rFonts w:ascii="Times New Roman" w:hAnsi="Times New Roman" w:cs="Times New Roman"/>
        </w:rPr>
        <w:lastRenderedPageBreak/>
        <w:t>-проверены тетради учащихся по русскому языку и математике, истории, обществознанию, химии. Результаты проверки проанализированы руководителями МО;</w:t>
      </w:r>
    </w:p>
    <w:p w:rsidR="00885021" w:rsidRDefault="00885021" w:rsidP="00885021">
      <w:pPr>
        <w:shd w:val="clear" w:color="auto" w:fill="FFFFFF"/>
        <w:jc w:val="both"/>
        <w:rPr>
          <w:rFonts w:ascii="Times New Roman" w:hAnsi="Times New Roman" w:cs="Times New Roman"/>
        </w:rPr>
      </w:pPr>
      <w:r>
        <w:rPr>
          <w:rFonts w:ascii="Times New Roman" w:hAnsi="Times New Roman" w:cs="Times New Roman"/>
        </w:rPr>
        <w:t>- выполнена проверка журналов.</w:t>
      </w:r>
    </w:p>
    <w:p w:rsidR="00885021" w:rsidRDefault="00885021" w:rsidP="00885021">
      <w:pPr>
        <w:shd w:val="clear" w:color="auto" w:fill="FFFFFF"/>
        <w:jc w:val="both"/>
        <w:rPr>
          <w:rFonts w:ascii="Times New Roman" w:hAnsi="Times New Roman" w:cs="Times New Roman"/>
        </w:rPr>
      </w:pPr>
      <w:r>
        <w:rPr>
          <w:rFonts w:ascii="Times New Roman" w:hAnsi="Times New Roman" w:cs="Times New Roman"/>
        </w:rPr>
        <w:t xml:space="preserve">     Данный вид контроля позволил определить характер педагогического воздействия на учащихся, методом сравнения выявлять его глубину и осуществить качественный анализ, увидеть и проанализировать формы и методы работы учителя на уроке, ознакомиться с умением применять новые технологии.</w:t>
      </w:r>
    </w:p>
    <w:p w:rsidR="00885021" w:rsidRDefault="00885021" w:rsidP="00885021">
      <w:pPr>
        <w:shd w:val="clear" w:color="auto" w:fill="FFFFFF"/>
        <w:jc w:val="both"/>
        <w:rPr>
          <w:rFonts w:ascii="Times New Roman" w:hAnsi="Times New Roman" w:cs="Times New Roman"/>
        </w:rPr>
      </w:pPr>
      <w:r>
        <w:rPr>
          <w:rFonts w:ascii="Times New Roman" w:hAnsi="Times New Roman" w:cs="Times New Roman"/>
        </w:rPr>
        <w:t xml:space="preserve">    Анализ посещенных уроков свидетельствует, о том, что большинство педагогов придерживаются единых требований, предъявляемых к обучающимся: их поведению на уроках, пропускам уроков. Однако</w:t>
      </w:r>
      <w:proofErr w:type="gramStart"/>
      <w:r>
        <w:rPr>
          <w:rFonts w:ascii="Times New Roman" w:hAnsi="Times New Roman" w:cs="Times New Roman"/>
        </w:rPr>
        <w:t>,</w:t>
      </w:r>
      <w:proofErr w:type="gramEnd"/>
      <w:r>
        <w:rPr>
          <w:rFonts w:ascii="Times New Roman" w:hAnsi="Times New Roman" w:cs="Times New Roman"/>
        </w:rPr>
        <w:t xml:space="preserve"> можно отметить, что не всегда бывает возможно добиться выполнения требований от обучающихся.</w:t>
      </w:r>
    </w:p>
    <w:p w:rsidR="00885021" w:rsidRDefault="00885021" w:rsidP="00885021">
      <w:pPr>
        <w:shd w:val="clear" w:color="auto" w:fill="FFFFFF"/>
        <w:jc w:val="both"/>
        <w:rPr>
          <w:rFonts w:ascii="Times New Roman" w:hAnsi="Times New Roman" w:cs="Times New Roman"/>
        </w:rPr>
      </w:pPr>
      <w:r w:rsidRPr="00834928">
        <w:rPr>
          <w:rFonts w:ascii="Times New Roman" w:hAnsi="Times New Roman" w:cs="Times New Roman"/>
          <w:b/>
        </w:rPr>
        <w:t xml:space="preserve">  Выводы:</w:t>
      </w:r>
      <w:r>
        <w:rPr>
          <w:rFonts w:ascii="Times New Roman" w:hAnsi="Times New Roman" w:cs="Times New Roman"/>
        </w:rPr>
        <w:t xml:space="preserve"> формы и методы </w:t>
      </w:r>
      <w:proofErr w:type="spellStart"/>
      <w:r>
        <w:rPr>
          <w:rFonts w:ascii="Times New Roman" w:hAnsi="Times New Roman" w:cs="Times New Roman"/>
        </w:rPr>
        <w:t>внутришкольного</w:t>
      </w:r>
      <w:proofErr w:type="spellEnd"/>
      <w:r>
        <w:rPr>
          <w:rFonts w:ascii="Times New Roman" w:hAnsi="Times New Roman" w:cs="Times New Roman"/>
        </w:rPr>
        <w:t xml:space="preserve"> контроля соответствуют задачам, которые ставил педагогический коллектив школы на учебный год.  </w:t>
      </w:r>
    </w:p>
    <w:p w:rsidR="00885021" w:rsidRPr="00AA149C" w:rsidRDefault="00885021" w:rsidP="00885021">
      <w:pPr>
        <w:shd w:val="clear" w:color="auto" w:fill="FFFFFF"/>
        <w:jc w:val="center"/>
        <w:rPr>
          <w:rFonts w:ascii="Times New Roman" w:hAnsi="Times New Roman" w:cs="Times New Roman"/>
          <w:b/>
        </w:rPr>
      </w:pPr>
      <w:proofErr w:type="gramStart"/>
      <w:r w:rsidRPr="00AA149C">
        <w:rPr>
          <w:rFonts w:ascii="Times New Roman" w:hAnsi="Times New Roman" w:cs="Times New Roman"/>
          <w:b/>
        </w:rPr>
        <w:t>Контроль за</w:t>
      </w:r>
      <w:proofErr w:type="gramEnd"/>
      <w:r w:rsidRPr="00AA149C">
        <w:rPr>
          <w:rFonts w:ascii="Times New Roman" w:hAnsi="Times New Roman" w:cs="Times New Roman"/>
          <w:b/>
        </w:rPr>
        <w:t xml:space="preserve"> ведением </w:t>
      </w:r>
      <w:proofErr w:type="spellStart"/>
      <w:r w:rsidRPr="00AA149C">
        <w:rPr>
          <w:rFonts w:ascii="Times New Roman" w:hAnsi="Times New Roman" w:cs="Times New Roman"/>
          <w:b/>
        </w:rPr>
        <w:t>внутришкольной</w:t>
      </w:r>
      <w:proofErr w:type="spellEnd"/>
      <w:r w:rsidRPr="00AA149C">
        <w:rPr>
          <w:rFonts w:ascii="Times New Roman" w:hAnsi="Times New Roman" w:cs="Times New Roman"/>
          <w:b/>
        </w:rPr>
        <w:t xml:space="preserve"> документации.</w:t>
      </w:r>
    </w:p>
    <w:p w:rsidR="00885021" w:rsidRDefault="00885021" w:rsidP="00885021">
      <w:pPr>
        <w:shd w:val="clear" w:color="auto" w:fill="FFFFFF"/>
        <w:jc w:val="both"/>
        <w:rPr>
          <w:rFonts w:ascii="Times New Roman" w:hAnsi="Times New Roman" w:cs="Times New Roman"/>
        </w:rPr>
      </w:pPr>
      <w:r>
        <w:rPr>
          <w:rFonts w:ascii="Times New Roman" w:hAnsi="Times New Roman" w:cs="Times New Roman"/>
        </w:rPr>
        <w:t xml:space="preserve">    На основании планирования работы школы своевременно осуществлялся </w:t>
      </w:r>
      <w:proofErr w:type="gramStart"/>
      <w:r>
        <w:rPr>
          <w:rFonts w:ascii="Times New Roman" w:hAnsi="Times New Roman" w:cs="Times New Roman"/>
        </w:rPr>
        <w:t>контроль за</w:t>
      </w:r>
      <w:proofErr w:type="gramEnd"/>
      <w:r>
        <w:rPr>
          <w:rFonts w:ascii="Times New Roman" w:hAnsi="Times New Roman" w:cs="Times New Roman"/>
        </w:rPr>
        <w:t xml:space="preserve"> ведением документации. Основным документом выполнения учебных программ, содержания образования по предметам являются классные журналы. Систематический контроль за ведением классных журналов показал, что: записи в журналах осуществляются учителями в соответствии с их учебной нагрузкой по тарификации, названия учебных предметов записаны классными руководителями в строгом соответствии с учебным планом школы на 2018-2019 учебный год, запись изученных на уроках тем ведется в соответствии с календарн</w:t>
      </w:r>
      <w:proofErr w:type="gramStart"/>
      <w:r>
        <w:rPr>
          <w:rFonts w:ascii="Times New Roman" w:hAnsi="Times New Roman" w:cs="Times New Roman"/>
        </w:rPr>
        <w:t>о-</w:t>
      </w:r>
      <w:proofErr w:type="gramEnd"/>
      <w:r>
        <w:rPr>
          <w:rFonts w:ascii="Times New Roman" w:hAnsi="Times New Roman" w:cs="Times New Roman"/>
        </w:rPr>
        <w:t xml:space="preserve"> тематическим планированием, своевременно и объективно выставляются отметки по предметам как текущие, так и за контрольные, лабораторные, практические  работы проведены и записаны согласно календарно-тематическому планированию, своевременно заполнены ведомости отметок обучающихся по окончанию учебного года. Результаты контроля изложены в приказах по школе, итоговых документа</w:t>
      </w:r>
      <w:proofErr w:type="gramStart"/>
      <w:r>
        <w:rPr>
          <w:rFonts w:ascii="Times New Roman" w:hAnsi="Times New Roman" w:cs="Times New Roman"/>
        </w:rPr>
        <w:t>х(</w:t>
      </w:r>
      <w:proofErr w:type="gramEnd"/>
      <w:r>
        <w:rPr>
          <w:rFonts w:ascii="Times New Roman" w:hAnsi="Times New Roman" w:cs="Times New Roman"/>
        </w:rPr>
        <w:t xml:space="preserve"> справках).</w:t>
      </w:r>
    </w:p>
    <w:p w:rsidR="00885021" w:rsidRDefault="00885021" w:rsidP="00885021">
      <w:pPr>
        <w:shd w:val="clear" w:color="auto" w:fill="FFFFFF"/>
        <w:jc w:val="both"/>
        <w:rPr>
          <w:rFonts w:ascii="Times New Roman" w:hAnsi="Times New Roman" w:cs="Times New Roman"/>
        </w:rPr>
      </w:pPr>
      <w:proofErr w:type="gramStart"/>
      <w:r>
        <w:rPr>
          <w:rFonts w:ascii="Times New Roman" w:hAnsi="Times New Roman" w:cs="Times New Roman"/>
        </w:rPr>
        <w:t>Заполнение документов строгой отчётности (классных журналов) учителями-предметниками, классными руков</w:t>
      </w:r>
      <w:r w:rsidR="00E07756">
        <w:rPr>
          <w:rFonts w:ascii="Times New Roman" w:hAnsi="Times New Roman" w:cs="Times New Roman"/>
        </w:rPr>
        <w:t>одителями по окончанию 2019-2020</w:t>
      </w:r>
      <w:r>
        <w:rPr>
          <w:rFonts w:ascii="Times New Roman" w:hAnsi="Times New Roman" w:cs="Times New Roman"/>
        </w:rPr>
        <w:t xml:space="preserve"> учебного года на находится на удовлетворительном уровне.</w:t>
      </w:r>
      <w:proofErr w:type="gramEnd"/>
      <w:r>
        <w:rPr>
          <w:rFonts w:ascii="Times New Roman" w:hAnsi="Times New Roman" w:cs="Times New Roman"/>
        </w:rPr>
        <w:t xml:space="preserve"> Учителям необходимо более внимательно, добросовестно относиться к заполнению классных журналов.</w:t>
      </w:r>
    </w:p>
    <w:p w:rsidR="00885021" w:rsidRDefault="00885021" w:rsidP="00885021">
      <w:pPr>
        <w:shd w:val="clear" w:color="auto" w:fill="FFFFFF"/>
        <w:jc w:val="both"/>
        <w:rPr>
          <w:rFonts w:ascii="Times New Roman" w:hAnsi="Times New Roman" w:cs="Times New Roman"/>
        </w:rPr>
      </w:pPr>
      <w:r>
        <w:rPr>
          <w:rFonts w:ascii="Times New Roman" w:hAnsi="Times New Roman" w:cs="Times New Roman"/>
        </w:rPr>
        <w:t xml:space="preserve">    При итоговой проверке журналов 1-11 классов были сделаны замечания по фактам: нарушения Инструкции по ведению классного журнала:</w:t>
      </w:r>
    </w:p>
    <w:p w:rsidR="00885021" w:rsidRDefault="00885021" w:rsidP="009973A8">
      <w:pPr>
        <w:pStyle w:val="af2"/>
        <w:widowControl/>
        <w:numPr>
          <w:ilvl w:val="0"/>
          <w:numId w:val="28"/>
        </w:numPr>
        <w:shd w:val="clear" w:color="auto" w:fill="FFFFFF"/>
        <w:spacing w:after="200" w:line="276" w:lineRule="auto"/>
        <w:jc w:val="both"/>
        <w:rPr>
          <w:rFonts w:ascii="Times New Roman" w:hAnsi="Times New Roman" w:cs="Times New Roman"/>
        </w:rPr>
      </w:pPr>
      <w:r>
        <w:rPr>
          <w:rFonts w:ascii="Times New Roman" w:hAnsi="Times New Roman" w:cs="Times New Roman"/>
        </w:rPr>
        <w:t>Исправления при  записи дат уроков, зачетов у нижеперечисленных учителей-предметников:</w:t>
      </w:r>
    </w:p>
    <w:p w:rsidR="00885021" w:rsidRDefault="00885021" w:rsidP="00885021">
      <w:pPr>
        <w:shd w:val="clear" w:color="auto" w:fill="FFFFFF"/>
        <w:jc w:val="both"/>
        <w:rPr>
          <w:rFonts w:ascii="Times New Roman" w:hAnsi="Times New Roman" w:cs="Times New Roman"/>
        </w:rPr>
      </w:pPr>
      <w:proofErr w:type="spellStart"/>
      <w:r>
        <w:rPr>
          <w:rFonts w:ascii="Times New Roman" w:hAnsi="Times New Roman" w:cs="Times New Roman"/>
        </w:rPr>
        <w:t>Сарыг</w:t>
      </w:r>
      <w:proofErr w:type="spellEnd"/>
      <w:r>
        <w:rPr>
          <w:rFonts w:ascii="Times New Roman" w:hAnsi="Times New Roman" w:cs="Times New Roman"/>
        </w:rPr>
        <w:t xml:space="preserve"> Р.С., </w:t>
      </w:r>
      <w:proofErr w:type="spellStart"/>
      <w:r>
        <w:rPr>
          <w:rFonts w:ascii="Times New Roman" w:hAnsi="Times New Roman" w:cs="Times New Roman"/>
        </w:rPr>
        <w:t>Монгуш</w:t>
      </w:r>
      <w:proofErr w:type="spellEnd"/>
      <w:r>
        <w:rPr>
          <w:rFonts w:ascii="Times New Roman" w:hAnsi="Times New Roman" w:cs="Times New Roman"/>
        </w:rPr>
        <w:t xml:space="preserve"> Ч. М., </w:t>
      </w:r>
      <w:proofErr w:type="spellStart"/>
      <w:r>
        <w:rPr>
          <w:rFonts w:ascii="Times New Roman" w:hAnsi="Times New Roman" w:cs="Times New Roman"/>
        </w:rPr>
        <w:t>Донгак</w:t>
      </w:r>
      <w:proofErr w:type="spellEnd"/>
      <w:r>
        <w:rPr>
          <w:rFonts w:ascii="Times New Roman" w:hAnsi="Times New Roman" w:cs="Times New Roman"/>
        </w:rPr>
        <w:t xml:space="preserve"> А.А., </w:t>
      </w:r>
      <w:proofErr w:type="spellStart"/>
      <w:r>
        <w:rPr>
          <w:rFonts w:ascii="Times New Roman" w:hAnsi="Times New Roman" w:cs="Times New Roman"/>
        </w:rPr>
        <w:t>Чара</w:t>
      </w:r>
      <w:proofErr w:type="gramStart"/>
      <w:r>
        <w:rPr>
          <w:rFonts w:ascii="Times New Roman" w:hAnsi="Times New Roman" w:cs="Times New Roman"/>
        </w:rPr>
        <w:t>ш</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r>
        <w:rPr>
          <w:rFonts w:ascii="Times New Roman" w:hAnsi="Times New Roman" w:cs="Times New Roman"/>
        </w:rPr>
        <w:t>оол</w:t>
      </w:r>
      <w:proofErr w:type="spellEnd"/>
      <w:r>
        <w:rPr>
          <w:rFonts w:ascii="Times New Roman" w:hAnsi="Times New Roman" w:cs="Times New Roman"/>
        </w:rPr>
        <w:t xml:space="preserve"> Б.Б. </w:t>
      </w:r>
    </w:p>
    <w:p w:rsidR="00885021" w:rsidRDefault="00885021" w:rsidP="00885021">
      <w:pPr>
        <w:shd w:val="clear" w:color="auto" w:fill="FFFFFF"/>
        <w:jc w:val="both"/>
        <w:rPr>
          <w:rFonts w:ascii="Times New Roman" w:hAnsi="Times New Roman" w:cs="Times New Roman"/>
        </w:rPr>
      </w:pPr>
      <w:r>
        <w:rPr>
          <w:rFonts w:ascii="Times New Roman" w:hAnsi="Times New Roman" w:cs="Times New Roman"/>
        </w:rPr>
        <w:t xml:space="preserve">На основании </w:t>
      </w:r>
      <w:proofErr w:type="gramStart"/>
      <w:r>
        <w:rPr>
          <w:rFonts w:ascii="Times New Roman" w:hAnsi="Times New Roman" w:cs="Times New Roman"/>
        </w:rPr>
        <w:t>вышеизложенного</w:t>
      </w:r>
      <w:proofErr w:type="gramEnd"/>
      <w:r>
        <w:rPr>
          <w:rFonts w:ascii="Times New Roman" w:hAnsi="Times New Roman" w:cs="Times New Roman"/>
        </w:rPr>
        <w:t>, согласно приложению рекомендую:</w:t>
      </w:r>
    </w:p>
    <w:p w:rsidR="00885021" w:rsidRDefault="00885021" w:rsidP="00885021">
      <w:pPr>
        <w:shd w:val="clear" w:color="auto" w:fill="FFFFFF"/>
        <w:jc w:val="both"/>
        <w:rPr>
          <w:rFonts w:ascii="Times New Roman" w:hAnsi="Times New Roman" w:cs="Times New Roman"/>
        </w:rPr>
      </w:pPr>
      <w:r>
        <w:rPr>
          <w:rFonts w:ascii="Times New Roman" w:hAnsi="Times New Roman" w:cs="Times New Roman"/>
        </w:rPr>
        <w:t xml:space="preserve">Классным руководителям 1-11 классов продолжить работу по </w:t>
      </w:r>
      <w:proofErr w:type="gramStart"/>
      <w:r>
        <w:rPr>
          <w:rFonts w:ascii="Times New Roman" w:hAnsi="Times New Roman" w:cs="Times New Roman"/>
        </w:rPr>
        <w:t>контролю за</w:t>
      </w:r>
      <w:proofErr w:type="gramEnd"/>
      <w:r>
        <w:rPr>
          <w:rFonts w:ascii="Times New Roman" w:hAnsi="Times New Roman" w:cs="Times New Roman"/>
        </w:rPr>
        <w:t xml:space="preserve"> оформлением документов, за которые несут полную ответственность (классные журналы).</w:t>
      </w:r>
    </w:p>
    <w:p w:rsidR="00885021" w:rsidRDefault="00885021" w:rsidP="00885021">
      <w:pPr>
        <w:shd w:val="clear" w:color="auto" w:fill="FFFFFF"/>
        <w:jc w:val="both"/>
        <w:rPr>
          <w:rFonts w:ascii="Times New Roman" w:hAnsi="Times New Roman" w:cs="Times New Roman"/>
        </w:rPr>
      </w:pPr>
      <w:r>
        <w:rPr>
          <w:rFonts w:ascii="Times New Roman" w:hAnsi="Times New Roman" w:cs="Times New Roman"/>
        </w:rPr>
        <w:t>Всем учителя</w:t>
      </w:r>
      <w:proofErr w:type="gramStart"/>
      <w:r>
        <w:rPr>
          <w:rFonts w:ascii="Times New Roman" w:hAnsi="Times New Roman" w:cs="Times New Roman"/>
        </w:rPr>
        <w:t>м-</w:t>
      </w:r>
      <w:proofErr w:type="gramEnd"/>
      <w:r>
        <w:rPr>
          <w:rFonts w:ascii="Times New Roman" w:hAnsi="Times New Roman" w:cs="Times New Roman"/>
        </w:rPr>
        <w:t xml:space="preserve"> предметникам не допускать исправления при записи, своевременно записывать проведенные уроки.</w:t>
      </w:r>
    </w:p>
    <w:p w:rsidR="00885021" w:rsidRDefault="00885021" w:rsidP="00885021">
      <w:pPr>
        <w:shd w:val="clear" w:color="auto" w:fill="FFFFFF"/>
        <w:jc w:val="both"/>
        <w:rPr>
          <w:rFonts w:ascii="Times New Roman" w:hAnsi="Times New Roman" w:cs="Times New Roman"/>
        </w:rPr>
      </w:pPr>
      <w:r>
        <w:rPr>
          <w:rFonts w:ascii="Times New Roman" w:hAnsi="Times New Roman" w:cs="Times New Roman"/>
        </w:rPr>
        <w:t xml:space="preserve">     Учителям-предметникам записи в журнале делать аккуратно, четко, не допуская исправлений;</w:t>
      </w:r>
    </w:p>
    <w:p w:rsidR="00885021" w:rsidRDefault="00885021" w:rsidP="00885021">
      <w:pPr>
        <w:shd w:val="clear" w:color="auto" w:fill="FFFFFF"/>
        <w:jc w:val="both"/>
        <w:rPr>
          <w:rFonts w:ascii="Times New Roman" w:hAnsi="Times New Roman" w:cs="Times New Roman"/>
        </w:rPr>
      </w:pPr>
      <w:r>
        <w:rPr>
          <w:rFonts w:ascii="Times New Roman" w:hAnsi="Times New Roman" w:cs="Times New Roman"/>
        </w:rPr>
        <w:t>Записи тем уроков, зачетов делать в соответствии с программой.</w:t>
      </w:r>
    </w:p>
    <w:p w:rsidR="00885021" w:rsidRDefault="00885021" w:rsidP="00885021">
      <w:pPr>
        <w:shd w:val="clear" w:color="auto" w:fill="FFFFFF"/>
        <w:jc w:val="both"/>
        <w:rPr>
          <w:rFonts w:ascii="Times New Roman" w:hAnsi="Times New Roman" w:cs="Times New Roman"/>
        </w:rPr>
      </w:pPr>
      <w:r>
        <w:rPr>
          <w:rFonts w:ascii="Times New Roman" w:hAnsi="Times New Roman" w:cs="Times New Roman"/>
        </w:rPr>
        <w:t>Оценки за письменные работы выставлять в соответствии с Положением  о ведении тетрадей учащимися и их проверке учителями-предметниками.</w:t>
      </w:r>
    </w:p>
    <w:p w:rsidR="00885021" w:rsidRDefault="00885021" w:rsidP="00885021">
      <w:pPr>
        <w:shd w:val="clear" w:color="auto" w:fill="FFFFFF"/>
        <w:jc w:val="both"/>
        <w:rPr>
          <w:rFonts w:ascii="Times New Roman" w:hAnsi="Times New Roman" w:cs="Times New Roman"/>
        </w:rPr>
      </w:pPr>
      <w:r>
        <w:rPr>
          <w:rFonts w:ascii="Times New Roman" w:hAnsi="Times New Roman" w:cs="Times New Roman"/>
        </w:rPr>
        <w:t>Указывать темы контрольных, лабораторных, зачетов, практических работ, диктантов, сочинений, изложений.</w:t>
      </w:r>
    </w:p>
    <w:p w:rsidR="00885021" w:rsidRPr="00D05E30" w:rsidRDefault="00885021" w:rsidP="00885021">
      <w:pPr>
        <w:shd w:val="clear" w:color="auto" w:fill="FFFFFF"/>
        <w:jc w:val="both"/>
        <w:rPr>
          <w:rFonts w:ascii="Times New Roman" w:hAnsi="Times New Roman" w:cs="Times New Roman"/>
        </w:rPr>
      </w:pPr>
      <w:r>
        <w:rPr>
          <w:rFonts w:ascii="Times New Roman" w:hAnsi="Times New Roman" w:cs="Times New Roman"/>
        </w:rPr>
        <w:t xml:space="preserve">     Необходимо отметить аккуратность ведения и заполнения предметных страниц учителями </w:t>
      </w:r>
      <w:proofErr w:type="gramStart"/>
      <w:r>
        <w:rPr>
          <w:rFonts w:ascii="Times New Roman" w:hAnsi="Times New Roman" w:cs="Times New Roman"/>
        </w:rPr>
        <w:t xml:space="preserve">( </w:t>
      </w:r>
      <w:proofErr w:type="gramEnd"/>
      <w:r>
        <w:rPr>
          <w:rFonts w:ascii="Times New Roman" w:hAnsi="Times New Roman" w:cs="Times New Roman"/>
        </w:rPr>
        <w:t xml:space="preserve">Корчагина Н.Н., </w:t>
      </w:r>
      <w:proofErr w:type="spellStart"/>
      <w:r>
        <w:rPr>
          <w:rFonts w:ascii="Times New Roman" w:hAnsi="Times New Roman" w:cs="Times New Roman"/>
        </w:rPr>
        <w:t>Хомушку</w:t>
      </w:r>
      <w:proofErr w:type="spellEnd"/>
      <w:r>
        <w:rPr>
          <w:rFonts w:ascii="Times New Roman" w:hAnsi="Times New Roman" w:cs="Times New Roman"/>
        </w:rPr>
        <w:t xml:space="preserve"> У.К., </w:t>
      </w:r>
      <w:proofErr w:type="spellStart"/>
      <w:r>
        <w:rPr>
          <w:rFonts w:ascii="Times New Roman" w:hAnsi="Times New Roman" w:cs="Times New Roman"/>
        </w:rPr>
        <w:t>Сарыг</w:t>
      </w:r>
      <w:proofErr w:type="spellEnd"/>
      <w:r>
        <w:rPr>
          <w:rFonts w:ascii="Times New Roman" w:hAnsi="Times New Roman" w:cs="Times New Roman"/>
        </w:rPr>
        <w:t xml:space="preserve"> В.С., </w:t>
      </w:r>
      <w:proofErr w:type="spellStart"/>
      <w:r>
        <w:rPr>
          <w:rFonts w:ascii="Times New Roman" w:hAnsi="Times New Roman" w:cs="Times New Roman"/>
        </w:rPr>
        <w:t>Данчыт</w:t>
      </w:r>
      <w:proofErr w:type="spellEnd"/>
      <w:r>
        <w:rPr>
          <w:rFonts w:ascii="Times New Roman" w:hAnsi="Times New Roman" w:cs="Times New Roman"/>
        </w:rPr>
        <w:t xml:space="preserve"> Д.М., </w:t>
      </w:r>
      <w:proofErr w:type="spellStart"/>
      <w:r>
        <w:rPr>
          <w:rFonts w:ascii="Times New Roman" w:hAnsi="Times New Roman" w:cs="Times New Roman"/>
        </w:rPr>
        <w:t>Чалзып</w:t>
      </w:r>
      <w:proofErr w:type="spellEnd"/>
      <w:r>
        <w:rPr>
          <w:rFonts w:ascii="Times New Roman" w:hAnsi="Times New Roman" w:cs="Times New Roman"/>
        </w:rPr>
        <w:t xml:space="preserve"> Т.Ю.)</w:t>
      </w:r>
    </w:p>
    <w:p w:rsidR="00885021" w:rsidRPr="00673F5C" w:rsidRDefault="00885021" w:rsidP="00885021">
      <w:pPr>
        <w:shd w:val="clear" w:color="auto" w:fill="FFFFFF"/>
        <w:jc w:val="center"/>
        <w:rPr>
          <w:rFonts w:ascii="Times New Roman" w:hAnsi="Times New Roman" w:cs="Times New Roman"/>
          <w:b/>
        </w:rPr>
      </w:pPr>
      <w:r w:rsidRPr="00673F5C">
        <w:rPr>
          <w:rFonts w:ascii="Times New Roman" w:hAnsi="Times New Roman" w:cs="Times New Roman"/>
          <w:b/>
        </w:rPr>
        <w:t>Выполнение программ, реализуемых образовательным учреждением.</w:t>
      </w:r>
    </w:p>
    <w:p w:rsidR="00885021" w:rsidRDefault="00885021" w:rsidP="00885021">
      <w:pPr>
        <w:shd w:val="clear" w:color="auto" w:fill="FFFFFF"/>
        <w:jc w:val="both"/>
        <w:rPr>
          <w:rFonts w:ascii="Times New Roman" w:hAnsi="Times New Roman" w:cs="Times New Roman"/>
        </w:rPr>
      </w:pPr>
      <w:r>
        <w:rPr>
          <w:rFonts w:ascii="Times New Roman" w:hAnsi="Times New Roman" w:cs="Times New Roman"/>
        </w:rPr>
        <w:t xml:space="preserve">    Образовательные программы и учебный план школы предусматривают выполнение основной функции </w:t>
      </w:r>
      <w:proofErr w:type="gramStart"/>
      <w:r>
        <w:rPr>
          <w:rFonts w:ascii="Times New Roman" w:hAnsi="Times New Roman" w:cs="Times New Roman"/>
        </w:rPr>
        <w:t>школы-обеспечение</w:t>
      </w:r>
      <w:proofErr w:type="gramEnd"/>
      <w:r>
        <w:rPr>
          <w:rFonts w:ascii="Times New Roman" w:hAnsi="Times New Roman" w:cs="Times New Roman"/>
        </w:rPr>
        <w:t xml:space="preserve"> базового общего и полного среднего образования и развития </w:t>
      </w:r>
      <w:r>
        <w:rPr>
          <w:rFonts w:ascii="Times New Roman" w:hAnsi="Times New Roman" w:cs="Times New Roman"/>
        </w:rPr>
        <w:lastRenderedPageBreak/>
        <w:t>обучающегося. Согласно лицензии, школа реализует программы начального, основного среднего (полного) общего образования, по итогам прохождения государственной итоговой аттестации, выдаёт аттестаты государственного образца соответствующего уровня. Главным условием для достижения этих целей является включение обучающегося на каждом учебном занятии в развивающую его деятельность, с учетом его интеллектуальных способностей.</w:t>
      </w:r>
    </w:p>
    <w:p w:rsidR="00885021" w:rsidRDefault="00885021" w:rsidP="00885021">
      <w:pPr>
        <w:shd w:val="clear" w:color="auto" w:fill="FFFFFF"/>
        <w:jc w:val="both"/>
        <w:rPr>
          <w:rFonts w:ascii="Times New Roman" w:hAnsi="Times New Roman" w:cs="Times New Roman"/>
        </w:rPr>
      </w:pPr>
      <w:r>
        <w:rPr>
          <w:rFonts w:ascii="Times New Roman" w:hAnsi="Times New Roman" w:cs="Times New Roman"/>
        </w:rPr>
        <w:t xml:space="preserve">   В результате анализа выполнения учебных программ по предметам и их практической части выявлено, что:</w:t>
      </w:r>
    </w:p>
    <w:p w:rsidR="00885021" w:rsidRDefault="00885021" w:rsidP="00885021">
      <w:pPr>
        <w:shd w:val="clear" w:color="auto" w:fill="FFFFFF"/>
        <w:jc w:val="both"/>
        <w:rPr>
          <w:rFonts w:ascii="Times New Roman" w:hAnsi="Times New Roman" w:cs="Times New Roman"/>
        </w:rPr>
      </w:pPr>
      <w:r>
        <w:rPr>
          <w:rFonts w:ascii="Times New Roman" w:hAnsi="Times New Roman" w:cs="Times New Roman"/>
        </w:rPr>
        <w:t>- учителя школы работали по государственным программам, утвержденным Министерством образования России.</w:t>
      </w:r>
    </w:p>
    <w:p w:rsidR="00885021" w:rsidRDefault="00885021" w:rsidP="00885021">
      <w:pPr>
        <w:shd w:val="clear" w:color="auto" w:fill="FFFFFF"/>
        <w:jc w:val="both"/>
        <w:rPr>
          <w:rFonts w:ascii="Times New Roman" w:hAnsi="Times New Roman" w:cs="Times New Roman"/>
        </w:rPr>
      </w:pPr>
      <w:r>
        <w:rPr>
          <w:rFonts w:ascii="Times New Roman" w:hAnsi="Times New Roman" w:cs="Times New Roman"/>
        </w:rPr>
        <w:t xml:space="preserve">- расхождение </w:t>
      </w:r>
      <w:proofErr w:type="gramStart"/>
      <w:r>
        <w:rPr>
          <w:rFonts w:ascii="Times New Roman" w:hAnsi="Times New Roman" w:cs="Times New Roman"/>
        </w:rPr>
        <w:t>проведенных</w:t>
      </w:r>
      <w:proofErr w:type="gramEnd"/>
      <w:r>
        <w:rPr>
          <w:rFonts w:ascii="Times New Roman" w:hAnsi="Times New Roman" w:cs="Times New Roman"/>
        </w:rPr>
        <w:t xml:space="preserve"> учителями, с запланированными вызвано объективными причинами (болезнь, курсы). При этом расхождение в изучении отдельных тем по предметам </w:t>
      </w:r>
      <w:proofErr w:type="gramStart"/>
      <w:r>
        <w:rPr>
          <w:rFonts w:ascii="Times New Roman" w:hAnsi="Times New Roman" w:cs="Times New Roman"/>
        </w:rPr>
        <w:t>носило незначительный характер и было</w:t>
      </w:r>
      <w:proofErr w:type="gramEnd"/>
      <w:r>
        <w:rPr>
          <w:rFonts w:ascii="Times New Roman" w:hAnsi="Times New Roman" w:cs="Times New Roman"/>
        </w:rPr>
        <w:t xml:space="preserve"> ликвидировано за счет внесения изменений в календарно-тематическое планирование учителей. </w:t>
      </w:r>
    </w:p>
    <w:p w:rsidR="00885021" w:rsidRPr="00B410F2" w:rsidRDefault="00885021" w:rsidP="00885021">
      <w:pPr>
        <w:shd w:val="clear" w:color="auto" w:fill="FFFFFF"/>
        <w:jc w:val="center"/>
        <w:rPr>
          <w:rFonts w:ascii="Times New Roman" w:hAnsi="Times New Roman" w:cs="Times New Roman"/>
          <w:b/>
        </w:rPr>
      </w:pPr>
      <w:r w:rsidRPr="00B410F2">
        <w:rPr>
          <w:rFonts w:ascii="Times New Roman" w:hAnsi="Times New Roman" w:cs="Times New Roman"/>
          <w:b/>
        </w:rPr>
        <w:t>Анализ методической работы</w:t>
      </w:r>
      <w:proofErr w:type="gramStart"/>
      <w:r w:rsidRPr="00B410F2">
        <w:rPr>
          <w:rFonts w:ascii="Times New Roman" w:hAnsi="Times New Roman" w:cs="Times New Roman"/>
          <w:b/>
        </w:rPr>
        <w:t xml:space="preserve"> .</w:t>
      </w:r>
      <w:proofErr w:type="gramEnd"/>
    </w:p>
    <w:p w:rsidR="00885021" w:rsidRPr="004362B6" w:rsidRDefault="00885021" w:rsidP="00885021">
      <w:pPr>
        <w:shd w:val="clear" w:color="auto" w:fill="FFFFFF"/>
        <w:ind w:firstLine="709"/>
        <w:jc w:val="both"/>
        <w:rPr>
          <w:rFonts w:ascii="Times New Roman" w:hAnsi="Times New Roman" w:cs="Times New Roman"/>
        </w:rPr>
      </w:pPr>
      <w:proofErr w:type="gramStart"/>
      <w:r w:rsidRPr="004362B6">
        <w:rPr>
          <w:rFonts w:ascii="Times New Roman" w:hAnsi="Times New Roman" w:cs="Times New Roman"/>
        </w:rPr>
        <w:t>Организатором и координатором методической работы на уровне школы выступает</w:t>
      </w:r>
      <w:r w:rsidRPr="004362B6">
        <w:rPr>
          <w:rFonts w:ascii="Times New Roman" w:hAnsi="Times New Roman" w:cs="Times New Roman"/>
          <w:b/>
        </w:rPr>
        <w:t xml:space="preserve"> методический совет</w:t>
      </w:r>
      <w:r w:rsidRPr="004362B6">
        <w:rPr>
          <w:rFonts w:ascii="Times New Roman" w:hAnsi="Times New Roman" w:cs="Times New Roman"/>
        </w:rPr>
        <w:t xml:space="preserve"> – совокупность различных структур и видов деятельности, реализующих функции методической поддержки участников образовательного процесса в целях обеспечения качества </w:t>
      </w:r>
      <w:r>
        <w:rPr>
          <w:rFonts w:ascii="Times New Roman" w:hAnsi="Times New Roman" w:cs="Times New Roman"/>
        </w:rPr>
        <w:t>совета в 20</w:t>
      </w:r>
      <w:r w:rsidR="00E07756">
        <w:rPr>
          <w:rFonts w:ascii="Times New Roman" w:hAnsi="Times New Roman" w:cs="Times New Roman"/>
        </w:rPr>
        <w:t>19- 2020</w:t>
      </w:r>
      <w:r w:rsidRPr="004362B6">
        <w:rPr>
          <w:rFonts w:ascii="Times New Roman" w:hAnsi="Times New Roman" w:cs="Times New Roman"/>
        </w:rPr>
        <w:t xml:space="preserve"> учебном году была ориентирована на реализацию стратегических направлений развития школы, задач, определённых в качестве приоритетных в результате анализа предыдущего учебного года: </w:t>
      </w:r>
      <w:proofErr w:type="gramEnd"/>
    </w:p>
    <w:p w:rsidR="00885021" w:rsidRPr="004362B6" w:rsidRDefault="00885021" w:rsidP="009973A8">
      <w:pPr>
        <w:widowControl/>
        <w:numPr>
          <w:ilvl w:val="0"/>
          <w:numId w:val="15"/>
        </w:numPr>
        <w:jc w:val="both"/>
        <w:rPr>
          <w:rFonts w:ascii="Times New Roman" w:hAnsi="Times New Roman" w:cs="Times New Roman"/>
        </w:rPr>
      </w:pPr>
      <w:r w:rsidRPr="004362B6">
        <w:rPr>
          <w:rFonts w:ascii="Times New Roman" w:hAnsi="Times New Roman" w:cs="Times New Roman"/>
        </w:rPr>
        <w:t>Пропаганда интеллектуальных ценностей и авторитета знаний.</w:t>
      </w:r>
    </w:p>
    <w:p w:rsidR="00885021" w:rsidRPr="004362B6" w:rsidRDefault="00885021" w:rsidP="009973A8">
      <w:pPr>
        <w:widowControl/>
        <w:numPr>
          <w:ilvl w:val="0"/>
          <w:numId w:val="15"/>
        </w:numPr>
        <w:jc w:val="both"/>
        <w:rPr>
          <w:rFonts w:ascii="Times New Roman" w:hAnsi="Times New Roman" w:cs="Times New Roman"/>
        </w:rPr>
      </w:pPr>
      <w:r w:rsidRPr="004362B6">
        <w:rPr>
          <w:rFonts w:ascii="Times New Roman" w:hAnsi="Times New Roman" w:cs="Times New Roman"/>
        </w:rPr>
        <w:t>Создание новых форм и эффективных методик развития творческих способностей.</w:t>
      </w:r>
    </w:p>
    <w:p w:rsidR="00885021" w:rsidRPr="004362B6" w:rsidRDefault="00885021" w:rsidP="009973A8">
      <w:pPr>
        <w:widowControl/>
        <w:numPr>
          <w:ilvl w:val="0"/>
          <w:numId w:val="15"/>
        </w:numPr>
        <w:jc w:val="both"/>
        <w:rPr>
          <w:rFonts w:ascii="Times New Roman" w:hAnsi="Times New Roman" w:cs="Times New Roman"/>
        </w:rPr>
      </w:pPr>
      <w:r w:rsidRPr="004362B6">
        <w:rPr>
          <w:rFonts w:ascii="Times New Roman" w:hAnsi="Times New Roman" w:cs="Times New Roman"/>
        </w:rPr>
        <w:t>Создание благоприятных условий и обогащенной образовательной среды для развития интеллекта, исследовательских навыков, творческих способностей и личностного роста учащихся, ориентированных на учёбу.</w:t>
      </w:r>
    </w:p>
    <w:p w:rsidR="00885021" w:rsidRPr="004362B6" w:rsidRDefault="00885021" w:rsidP="009973A8">
      <w:pPr>
        <w:widowControl/>
        <w:numPr>
          <w:ilvl w:val="0"/>
          <w:numId w:val="15"/>
        </w:numPr>
        <w:jc w:val="both"/>
        <w:rPr>
          <w:rFonts w:ascii="Times New Roman" w:hAnsi="Times New Roman" w:cs="Times New Roman"/>
        </w:rPr>
      </w:pPr>
      <w:r w:rsidRPr="004362B6">
        <w:rPr>
          <w:rFonts w:ascii="Times New Roman" w:hAnsi="Times New Roman" w:cs="Times New Roman"/>
        </w:rPr>
        <w:t xml:space="preserve"> Внедрение новых образовательных технологий, отвечающих запросам современной цивилизации.</w:t>
      </w:r>
    </w:p>
    <w:p w:rsidR="00885021" w:rsidRPr="004362B6" w:rsidRDefault="00885021" w:rsidP="009973A8">
      <w:pPr>
        <w:widowControl/>
        <w:numPr>
          <w:ilvl w:val="0"/>
          <w:numId w:val="15"/>
        </w:numPr>
        <w:jc w:val="both"/>
        <w:rPr>
          <w:rFonts w:ascii="Times New Roman" w:hAnsi="Times New Roman" w:cs="Times New Roman"/>
        </w:rPr>
      </w:pPr>
      <w:r w:rsidRPr="004362B6">
        <w:rPr>
          <w:rFonts w:ascii="Times New Roman" w:hAnsi="Times New Roman" w:cs="Times New Roman"/>
        </w:rPr>
        <w:t xml:space="preserve"> Расширение возможностей для участия  способных школьников в региональных, российских,  конференциях, творческих конкурсах, выставках, олимпиадах.</w:t>
      </w:r>
    </w:p>
    <w:p w:rsidR="00885021" w:rsidRPr="004362B6" w:rsidRDefault="00885021" w:rsidP="009973A8">
      <w:pPr>
        <w:widowControl/>
        <w:numPr>
          <w:ilvl w:val="0"/>
          <w:numId w:val="15"/>
        </w:numPr>
        <w:jc w:val="both"/>
        <w:rPr>
          <w:rFonts w:ascii="Times New Roman" w:hAnsi="Times New Roman" w:cs="Times New Roman"/>
        </w:rPr>
      </w:pPr>
      <w:r w:rsidRPr="004362B6">
        <w:rPr>
          <w:rFonts w:ascii="Times New Roman" w:hAnsi="Times New Roman" w:cs="Times New Roman"/>
        </w:rPr>
        <w:t>Расширение пространства для повышения квалификации педагогов школы, как условие методического поиска и творчества в работе с  учащимися, ориентированными на учёбу.</w:t>
      </w:r>
    </w:p>
    <w:p w:rsidR="00885021" w:rsidRPr="004362B6" w:rsidRDefault="00885021" w:rsidP="00885021">
      <w:pPr>
        <w:ind w:firstLine="540"/>
        <w:jc w:val="both"/>
        <w:rPr>
          <w:rFonts w:ascii="Times New Roman" w:hAnsi="Times New Roman" w:cs="Times New Roman"/>
        </w:rPr>
      </w:pPr>
      <w:r w:rsidRPr="004362B6">
        <w:rPr>
          <w:rFonts w:ascii="Times New Roman" w:hAnsi="Times New Roman" w:cs="Times New Roman"/>
        </w:rPr>
        <w:t>Методическая работа в истекшем учебном году была направлена на выполнение поставленных задач и их реализацию через образовательную программу школы и учебно-воспитательный процесс.</w:t>
      </w:r>
    </w:p>
    <w:p w:rsidR="00885021" w:rsidRPr="004362B6" w:rsidRDefault="00885021" w:rsidP="00885021">
      <w:pPr>
        <w:ind w:firstLine="540"/>
        <w:jc w:val="both"/>
        <w:rPr>
          <w:rFonts w:ascii="Times New Roman" w:hAnsi="Times New Roman" w:cs="Times New Roman"/>
        </w:rPr>
      </w:pPr>
      <w:r w:rsidRPr="004362B6">
        <w:rPr>
          <w:rFonts w:ascii="Times New Roman" w:hAnsi="Times New Roman" w:cs="Times New Roman"/>
        </w:rPr>
        <w:t xml:space="preserve">Повышение качества образования в школе </w:t>
      </w:r>
      <w:proofErr w:type="gramStart"/>
      <w:r w:rsidRPr="004362B6">
        <w:rPr>
          <w:rFonts w:ascii="Times New Roman" w:hAnsi="Times New Roman" w:cs="Times New Roman"/>
        </w:rPr>
        <w:t>через</w:t>
      </w:r>
      <w:proofErr w:type="gramEnd"/>
      <w:r w:rsidRPr="004362B6">
        <w:rPr>
          <w:rFonts w:ascii="Times New Roman" w:hAnsi="Times New Roman" w:cs="Times New Roman"/>
        </w:rPr>
        <w:t>:</w:t>
      </w:r>
    </w:p>
    <w:p w:rsidR="00885021" w:rsidRPr="004362B6" w:rsidRDefault="00885021" w:rsidP="00885021">
      <w:pPr>
        <w:ind w:firstLine="540"/>
        <w:jc w:val="both"/>
        <w:rPr>
          <w:rFonts w:ascii="Times New Roman" w:hAnsi="Times New Roman" w:cs="Times New Roman"/>
        </w:rPr>
      </w:pPr>
      <w:r w:rsidRPr="004362B6">
        <w:rPr>
          <w:rFonts w:ascii="Times New Roman" w:hAnsi="Times New Roman" w:cs="Times New Roman"/>
        </w:rPr>
        <w:t xml:space="preserve">- непрерывное совершенствование педагогического мастерства учителя, его профессиональной компетентности в области теории и практики педагогической науки </w:t>
      </w:r>
      <w:proofErr w:type="gramStart"/>
      <w:r w:rsidRPr="004362B6">
        <w:rPr>
          <w:rFonts w:ascii="Times New Roman" w:hAnsi="Times New Roman" w:cs="Times New Roman"/>
        </w:rPr>
        <w:t>п</w:t>
      </w:r>
      <w:proofErr w:type="gramEnd"/>
      <w:r w:rsidRPr="004362B6">
        <w:rPr>
          <w:rFonts w:ascii="Times New Roman" w:hAnsi="Times New Roman" w:cs="Times New Roman"/>
        </w:rPr>
        <w:t xml:space="preserve"> преподавания предмета;</w:t>
      </w:r>
    </w:p>
    <w:p w:rsidR="00885021" w:rsidRPr="004362B6" w:rsidRDefault="00885021" w:rsidP="00885021">
      <w:pPr>
        <w:ind w:firstLine="540"/>
        <w:jc w:val="both"/>
        <w:rPr>
          <w:rFonts w:ascii="Times New Roman" w:hAnsi="Times New Roman" w:cs="Times New Roman"/>
        </w:rPr>
      </w:pPr>
      <w:r w:rsidRPr="004362B6">
        <w:rPr>
          <w:rFonts w:ascii="Times New Roman" w:hAnsi="Times New Roman" w:cs="Times New Roman"/>
        </w:rPr>
        <w:t>- освоение информационных технологий обучения учителями школы;</w:t>
      </w:r>
    </w:p>
    <w:p w:rsidR="00885021" w:rsidRPr="004362B6" w:rsidRDefault="00885021" w:rsidP="00885021">
      <w:pPr>
        <w:ind w:firstLine="540"/>
        <w:jc w:val="both"/>
        <w:rPr>
          <w:rFonts w:ascii="Times New Roman" w:hAnsi="Times New Roman" w:cs="Times New Roman"/>
        </w:rPr>
      </w:pPr>
      <w:r w:rsidRPr="004362B6">
        <w:rPr>
          <w:rFonts w:ascii="Times New Roman" w:hAnsi="Times New Roman" w:cs="Times New Roman"/>
        </w:rPr>
        <w:t>- усиление эффективности педагогической деятельности.</w:t>
      </w:r>
    </w:p>
    <w:p w:rsidR="00885021" w:rsidRPr="004362B6" w:rsidRDefault="00885021" w:rsidP="00885021">
      <w:pPr>
        <w:pStyle w:val="af7"/>
        <w:ind w:left="0"/>
      </w:pPr>
      <w:r w:rsidRPr="004362B6">
        <w:t xml:space="preserve">Это традиционные, но надежные формы организации методической работы.  С их помощью осуществлялась реализация образовательных программ и базисного учебного плана школы, обновление содержания образования через  использование актуальных педагогических технологий (личностно-ориентированные, </w:t>
      </w:r>
      <w:proofErr w:type="spellStart"/>
      <w:r w:rsidRPr="004362B6">
        <w:t>здоровьесберегающие</w:t>
      </w:r>
      <w:proofErr w:type="spellEnd"/>
      <w:r w:rsidRPr="004362B6">
        <w:t>, информационные, развивающие).                                                                                                 Структурой, организующей методическую работу учителей-предметников, являются методические объединения. В школе действуют  пять методических объединения:</w:t>
      </w:r>
    </w:p>
    <w:p w:rsidR="00885021" w:rsidRPr="004362B6" w:rsidRDefault="00885021" w:rsidP="009973A8">
      <w:pPr>
        <w:widowControl/>
        <w:numPr>
          <w:ilvl w:val="0"/>
          <w:numId w:val="16"/>
        </w:numPr>
        <w:spacing w:before="100" w:beforeAutospacing="1" w:after="100" w:afterAutospacing="1"/>
        <w:jc w:val="both"/>
        <w:rPr>
          <w:rFonts w:ascii="Times New Roman" w:hAnsi="Times New Roman" w:cs="Times New Roman"/>
        </w:rPr>
      </w:pPr>
      <w:r w:rsidRPr="004362B6">
        <w:rPr>
          <w:rFonts w:ascii="Times New Roman" w:hAnsi="Times New Roman" w:cs="Times New Roman"/>
        </w:rPr>
        <w:t>МО учителей начальных классов</w:t>
      </w:r>
      <w:r>
        <w:rPr>
          <w:rFonts w:ascii="Times New Roman" w:hAnsi="Times New Roman" w:cs="Times New Roman"/>
        </w:rPr>
        <w:t>, учителей гуманитарного цикла</w:t>
      </w:r>
      <w:r w:rsidRPr="004362B6">
        <w:rPr>
          <w:rFonts w:ascii="Times New Roman" w:hAnsi="Times New Roman" w:cs="Times New Roman"/>
        </w:rPr>
        <w:t xml:space="preserve"> – руковод</w:t>
      </w:r>
      <w:r w:rsidR="00E07756">
        <w:rPr>
          <w:rFonts w:ascii="Times New Roman" w:hAnsi="Times New Roman" w:cs="Times New Roman"/>
        </w:rPr>
        <w:t>итель Корчагина Н.Н.. (учитель высшей</w:t>
      </w:r>
      <w:r w:rsidRPr="004362B6">
        <w:rPr>
          <w:rFonts w:ascii="Times New Roman" w:hAnsi="Times New Roman" w:cs="Times New Roman"/>
        </w:rPr>
        <w:t xml:space="preserve"> категории). </w:t>
      </w:r>
    </w:p>
    <w:p w:rsidR="00885021" w:rsidRPr="004362B6" w:rsidRDefault="00885021" w:rsidP="009973A8">
      <w:pPr>
        <w:widowControl/>
        <w:numPr>
          <w:ilvl w:val="0"/>
          <w:numId w:val="16"/>
        </w:numPr>
        <w:spacing w:before="100" w:beforeAutospacing="1" w:after="100" w:afterAutospacing="1"/>
        <w:jc w:val="both"/>
        <w:rPr>
          <w:rFonts w:ascii="Times New Roman" w:hAnsi="Times New Roman" w:cs="Times New Roman"/>
        </w:rPr>
      </w:pPr>
      <w:r w:rsidRPr="004362B6">
        <w:rPr>
          <w:rFonts w:ascii="Times New Roman" w:hAnsi="Times New Roman" w:cs="Times New Roman"/>
        </w:rPr>
        <w:t>МО учителей  информатики и естественно-математического</w:t>
      </w:r>
      <w:r>
        <w:rPr>
          <w:rFonts w:ascii="Times New Roman" w:hAnsi="Times New Roman" w:cs="Times New Roman"/>
        </w:rPr>
        <w:t>, исторического</w:t>
      </w:r>
      <w:r w:rsidRPr="004362B6">
        <w:rPr>
          <w:rFonts w:ascii="Times New Roman" w:hAnsi="Times New Roman" w:cs="Times New Roman"/>
        </w:rPr>
        <w:t xml:space="preserve"> цикла – руко</w:t>
      </w:r>
      <w:r w:rsidR="00E07756">
        <w:rPr>
          <w:rFonts w:ascii="Times New Roman" w:hAnsi="Times New Roman" w:cs="Times New Roman"/>
        </w:rPr>
        <w:t xml:space="preserve">водитель </w:t>
      </w:r>
      <w:proofErr w:type="spellStart"/>
      <w:r w:rsidR="00E07756">
        <w:rPr>
          <w:rFonts w:ascii="Times New Roman" w:hAnsi="Times New Roman" w:cs="Times New Roman"/>
        </w:rPr>
        <w:t>Маады</w:t>
      </w:r>
      <w:proofErr w:type="spellEnd"/>
      <w:r w:rsidR="00E07756">
        <w:rPr>
          <w:rFonts w:ascii="Times New Roman" w:hAnsi="Times New Roman" w:cs="Times New Roman"/>
        </w:rPr>
        <w:t xml:space="preserve"> О.И. (учитель б/</w:t>
      </w:r>
      <w:r w:rsidRPr="004362B6">
        <w:rPr>
          <w:rFonts w:ascii="Times New Roman" w:hAnsi="Times New Roman" w:cs="Times New Roman"/>
        </w:rPr>
        <w:t xml:space="preserve"> категории).</w:t>
      </w:r>
    </w:p>
    <w:p w:rsidR="00885021" w:rsidRPr="004362B6" w:rsidRDefault="00885021" w:rsidP="009973A8">
      <w:pPr>
        <w:widowControl/>
        <w:numPr>
          <w:ilvl w:val="0"/>
          <w:numId w:val="16"/>
        </w:numPr>
        <w:spacing w:before="100" w:beforeAutospacing="1" w:after="100" w:afterAutospacing="1"/>
        <w:jc w:val="both"/>
        <w:rPr>
          <w:rFonts w:ascii="Times New Roman" w:hAnsi="Times New Roman" w:cs="Times New Roman"/>
        </w:rPr>
      </w:pPr>
      <w:r w:rsidRPr="004362B6">
        <w:rPr>
          <w:rFonts w:ascii="Times New Roman" w:hAnsi="Times New Roman" w:cs="Times New Roman"/>
        </w:rPr>
        <w:lastRenderedPageBreak/>
        <w:t>МО классных руководителе</w:t>
      </w:r>
      <w:proofErr w:type="gramStart"/>
      <w:r w:rsidRPr="004362B6">
        <w:rPr>
          <w:rFonts w:ascii="Times New Roman" w:hAnsi="Times New Roman" w:cs="Times New Roman"/>
        </w:rPr>
        <w:t>й-</w:t>
      </w:r>
      <w:proofErr w:type="gramEnd"/>
      <w:r w:rsidRPr="004362B6">
        <w:rPr>
          <w:rFonts w:ascii="Times New Roman" w:hAnsi="Times New Roman" w:cs="Times New Roman"/>
        </w:rPr>
        <w:t xml:space="preserve"> руководитель </w:t>
      </w:r>
      <w:proofErr w:type="spellStart"/>
      <w:r w:rsidRPr="004362B6">
        <w:rPr>
          <w:rFonts w:ascii="Times New Roman" w:hAnsi="Times New Roman" w:cs="Times New Roman"/>
        </w:rPr>
        <w:t>Данчы</w:t>
      </w:r>
      <w:r w:rsidR="00E07756">
        <w:rPr>
          <w:rFonts w:ascii="Times New Roman" w:hAnsi="Times New Roman" w:cs="Times New Roman"/>
        </w:rPr>
        <w:t>т</w:t>
      </w:r>
      <w:proofErr w:type="spellEnd"/>
      <w:r w:rsidR="00E07756">
        <w:rPr>
          <w:rFonts w:ascii="Times New Roman" w:hAnsi="Times New Roman" w:cs="Times New Roman"/>
        </w:rPr>
        <w:t xml:space="preserve"> Д.М. (зам. директора по ВР, учитель 1 категории</w:t>
      </w:r>
      <w:r w:rsidRPr="004362B6">
        <w:rPr>
          <w:rFonts w:ascii="Times New Roman" w:hAnsi="Times New Roman" w:cs="Times New Roman"/>
        </w:rPr>
        <w:t>)</w:t>
      </w:r>
    </w:p>
    <w:p w:rsidR="00885021" w:rsidRPr="004362B6" w:rsidRDefault="00885021" w:rsidP="00885021">
      <w:pPr>
        <w:pStyle w:val="af3"/>
        <w:jc w:val="both"/>
      </w:pPr>
      <w:r w:rsidRPr="004362B6">
        <w:t xml:space="preserve">      Главной задачей методических объединений  являлось оказание помощи  учителям в совершенствовании педагогического мастерства учителей.  Каждое методическое объединение имело свой план работы, в соответствии с темой и целью методической работы школы.  На заседаниях школьных методических объединений обсуждались следующие вопросы:</w:t>
      </w:r>
    </w:p>
    <w:p w:rsidR="00885021" w:rsidRPr="004362B6" w:rsidRDefault="00885021" w:rsidP="009973A8">
      <w:pPr>
        <w:widowControl/>
        <w:numPr>
          <w:ilvl w:val="0"/>
          <w:numId w:val="17"/>
        </w:numPr>
        <w:spacing w:before="100" w:beforeAutospacing="1" w:after="100" w:afterAutospacing="1"/>
        <w:jc w:val="both"/>
        <w:rPr>
          <w:rFonts w:ascii="Times New Roman" w:hAnsi="Times New Roman" w:cs="Times New Roman"/>
        </w:rPr>
      </w:pPr>
      <w:r w:rsidRPr="004362B6">
        <w:rPr>
          <w:rFonts w:ascii="Times New Roman" w:hAnsi="Times New Roman" w:cs="Times New Roman"/>
        </w:rPr>
        <w:t>знакомство с  планом работы на учебный год;</w:t>
      </w:r>
    </w:p>
    <w:p w:rsidR="00885021" w:rsidRPr="004362B6" w:rsidRDefault="00885021" w:rsidP="009973A8">
      <w:pPr>
        <w:widowControl/>
        <w:numPr>
          <w:ilvl w:val="0"/>
          <w:numId w:val="17"/>
        </w:numPr>
        <w:spacing w:before="100" w:beforeAutospacing="1" w:after="100" w:afterAutospacing="1"/>
        <w:jc w:val="both"/>
        <w:rPr>
          <w:rFonts w:ascii="Times New Roman" w:hAnsi="Times New Roman" w:cs="Times New Roman"/>
        </w:rPr>
      </w:pPr>
      <w:r w:rsidRPr="004362B6">
        <w:rPr>
          <w:rFonts w:ascii="Times New Roman" w:hAnsi="Times New Roman" w:cs="Times New Roman"/>
        </w:rPr>
        <w:t>работа с образовательными стандартами;</w:t>
      </w:r>
    </w:p>
    <w:p w:rsidR="00885021" w:rsidRPr="004362B6" w:rsidRDefault="00885021" w:rsidP="009973A8">
      <w:pPr>
        <w:widowControl/>
        <w:numPr>
          <w:ilvl w:val="0"/>
          <w:numId w:val="17"/>
        </w:numPr>
        <w:spacing w:before="100" w:beforeAutospacing="1" w:after="100" w:afterAutospacing="1"/>
        <w:jc w:val="both"/>
        <w:rPr>
          <w:rFonts w:ascii="Times New Roman" w:hAnsi="Times New Roman" w:cs="Times New Roman"/>
        </w:rPr>
      </w:pPr>
      <w:r w:rsidRPr="004362B6">
        <w:rPr>
          <w:rFonts w:ascii="Times New Roman" w:hAnsi="Times New Roman" w:cs="Times New Roman"/>
        </w:rPr>
        <w:t>согласование календарно-тематических планов;</w:t>
      </w:r>
    </w:p>
    <w:p w:rsidR="00885021" w:rsidRPr="004362B6" w:rsidRDefault="00885021" w:rsidP="009973A8">
      <w:pPr>
        <w:widowControl/>
        <w:numPr>
          <w:ilvl w:val="0"/>
          <w:numId w:val="17"/>
        </w:numPr>
        <w:spacing w:before="100" w:beforeAutospacing="1" w:after="100" w:afterAutospacing="1"/>
        <w:jc w:val="both"/>
        <w:rPr>
          <w:rFonts w:ascii="Times New Roman" w:hAnsi="Times New Roman" w:cs="Times New Roman"/>
        </w:rPr>
      </w:pPr>
      <w:r w:rsidRPr="004362B6">
        <w:rPr>
          <w:rFonts w:ascii="Times New Roman" w:hAnsi="Times New Roman" w:cs="Times New Roman"/>
        </w:rPr>
        <w:t>методы работы по ликвидации пробелов в знаниях учащихся;</w:t>
      </w:r>
    </w:p>
    <w:p w:rsidR="00885021" w:rsidRPr="004362B6" w:rsidRDefault="00885021" w:rsidP="009973A8">
      <w:pPr>
        <w:widowControl/>
        <w:numPr>
          <w:ilvl w:val="0"/>
          <w:numId w:val="17"/>
        </w:numPr>
        <w:spacing w:before="100" w:beforeAutospacing="1" w:after="100" w:afterAutospacing="1"/>
        <w:jc w:val="both"/>
        <w:rPr>
          <w:rFonts w:ascii="Times New Roman" w:hAnsi="Times New Roman" w:cs="Times New Roman"/>
        </w:rPr>
      </w:pPr>
      <w:r w:rsidRPr="004362B6">
        <w:rPr>
          <w:rFonts w:ascii="Times New Roman" w:hAnsi="Times New Roman" w:cs="Times New Roman"/>
        </w:rPr>
        <w:t>методы работы с учащимися, имеющими повышенную мотивацию к учебно-познавательной деятельности;</w:t>
      </w:r>
    </w:p>
    <w:p w:rsidR="00885021" w:rsidRPr="004362B6" w:rsidRDefault="00885021" w:rsidP="009973A8">
      <w:pPr>
        <w:widowControl/>
        <w:numPr>
          <w:ilvl w:val="0"/>
          <w:numId w:val="17"/>
        </w:numPr>
        <w:spacing w:before="100" w:beforeAutospacing="1" w:after="100" w:afterAutospacing="1"/>
        <w:jc w:val="both"/>
        <w:rPr>
          <w:rFonts w:ascii="Times New Roman" w:hAnsi="Times New Roman" w:cs="Times New Roman"/>
        </w:rPr>
      </w:pPr>
      <w:r w:rsidRPr="004362B6">
        <w:rPr>
          <w:rFonts w:ascii="Times New Roman" w:hAnsi="Times New Roman" w:cs="Times New Roman"/>
        </w:rPr>
        <w:t>формы и методы  промежуточного и итогового контроля;</w:t>
      </w:r>
    </w:p>
    <w:p w:rsidR="00885021" w:rsidRPr="004362B6" w:rsidRDefault="00885021" w:rsidP="009973A8">
      <w:pPr>
        <w:widowControl/>
        <w:numPr>
          <w:ilvl w:val="0"/>
          <w:numId w:val="17"/>
        </w:numPr>
        <w:spacing w:before="100" w:beforeAutospacing="1" w:after="100" w:afterAutospacing="1"/>
        <w:jc w:val="both"/>
        <w:rPr>
          <w:rFonts w:ascii="Times New Roman" w:hAnsi="Times New Roman" w:cs="Times New Roman"/>
        </w:rPr>
      </w:pPr>
      <w:r w:rsidRPr="004362B6">
        <w:rPr>
          <w:rFonts w:ascii="Times New Roman" w:hAnsi="Times New Roman" w:cs="Times New Roman"/>
        </w:rPr>
        <w:t>новые технологии и проблемы их внедрения в практику.</w:t>
      </w:r>
    </w:p>
    <w:p w:rsidR="00885021" w:rsidRPr="004362B6" w:rsidRDefault="00885021" w:rsidP="009973A8">
      <w:pPr>
        <w:widowControl/>
        <w:numPr>
          <w:ilvl w:val="0"/>
          <w:numId w:val="17"/>
        </w:numPr>
        <w:spacing w:before="100" w:beforeAutospacing="1" w:after="100" w:afterAutospacing="1"/>
        <w:jc w:val="both"/>
        <w:rPr>
          <w:rFonts w:ascii="Times New Roman" w:hAnsi="Times New Roman" w:cs="Times New Roman"/>
        </w:rPr>
      </w:pPr>
      <w:r w:rsidRPr="004362B6">
        <w:rPr>
          <w:rFonts w:ascii="Times New Roman" w:hAnsi="Times New Roman" w:cs="Times New Roman"/>
        </w:rPr>
        <w:t>итоговая аттестация учащихся. Проведение экзамена  в форме ЕГЭ, ГИА.</w:t>
      </w:r>
    </w:p>
    <w:p w:rsidR="00885021" w:rsidRPr="004362B6" w:rsidRDefault="00885021" w:rsidP="00885021">
      <w:pPr>
        <w:pStyle w:val="af3"/>
        <w:jc w:val="both"/>
      </w:pPr>
      <w:r w:rsidRPr="004362B6">
        <w:t xml:space="preserve">      На заседаниях методических объединений рассматривали  вопросы, связанные с  изучением  и применением новых технологий, большое внимание уделяли вопросам сохранения здоровья учащихся, изучали тексты  и задания контрольных работ, экзаменационные и другие учебно-методические материалы. Проводился анализ контрольных работ, намечались ориентиры  по устранению выявленных пробелов в знаниях учащихся. В рамках работы методических</w:t>
      </w:r>
      <w:r w:rsidRPr="004362B6">
        <w:rPr>
          <w:b/>
          <w:color w:val="000000"/>
          <w:u w:val="single"/>
        </w:rPr>
        <w:t xml:space="preserve"> </w:t>
      </w:r>
      <w:r w:rsidRPr="004362B6">
        <w:t xml:space="preserve">объединений запланированы открытые уроки, внеклассные мероприятия по предметам. </w:t>
      </w:r>
    </w:p>
    <w:p w:rsidR="00885021" w:rsidRPr="004362B6" w:rsidRDefault="00E07756" w:rsidP="00885021">
      <w:pPr>
        <w:pStyle w:val="af3"/>
        <w:spacing w:before="0" w:after="0"/>
        <w:jc w:val="both"/>
        <w:rPr>
          <w:rFonts w:ascii="Verdana" w:hAnsi="Verdana"/>
          <w:color w:val="000000"/>
        </w:rPr>
      </w:pPr>
      <w:r>
        <w:rPr>
          <w:color w:val="000000"/>
        </w:rPr>
        <w:t>Работа школы в 2019-2020</w:t>
      </w:r>
      <w:r w:rsidR="00885021" w:rsidRPr="004362B6">
        <w:rPr>
          <w:color w:val="000000"/>
        </w:rPr>
        <w:t xml:space="preserve">  учебном году была направлена на улучшение здоровья учащихся и велась по следующим направлениям:</w:t>
      </w:r>
    </w:p>
    <w:p w:rsidR="00885021" w:rsidRPr="004362B6" w:rsidRDefault="00885021" w:rsidP="00885021">
      <w:pPr>
        <w:pStyle w:val="af3"/>
        <w:spacing w:before="0" w:after="0"/>
        <w:jc w:val="both"/>
        <w:rPr>
          <w:rFonts w:ascii="Verdana" w:hAnsi="Verdana"/>
          <w:color w:val="000000"/>
        </w:rPr>
      </w:pPr>
      <w:r w:rsidRPr="004362B6">
        <w:rPr>
          <w:color w:val="000000"/>
        </w:rPr>
        <w:t>- предупреждение травматизма на уроках и внеурочной деятельности</w:t>
      </w:r>
      <w:proofErr w:type="gramStart"/>
      <w:r w:rsidRPr="004362B6">
        <w:rPr>
          <w:color w:val="000000"/>
        </w:rPr>
        <w:t xml:space="preserve"> ;</w:t>
      </w:r>
      <w:proofErr w:type="gramEnd"/>
    </w:p>
    <w:p w:rsidR="00885021" w:rsidRPr="004362B6" w:rsidRDefault="00885021" w:rsidP="00885021">
      <w:pPr>
        <w:pStyle w:val="af3"/>
        <w:spacing w:before="0" w:after="0"/>
        <w:jc w:val="both"/>
        <w:rPr>
          <w:rFonts w:ascii="Verdana" w:hAnsi="Verdana"/>
          <w:color w:val="000000"/>
        </w:rPr>
      </w:pPr>
      <w:r w:rsidRPr="004362B6">
        <w:rPr>
          <w:color w:val="000000"/>
        </w:rPr>
        <w:t>- разработка и применение физкультминуток на уроках и перед началом занятий в школе;</w:t>
      </w:r>
    </w:p>
    <w:p w:rsidR="00885021" w:rsidRPr="004362B6" w:rsidRDefault="00885021" w:rsidP="00885021">
      <w:pPr>
        <w:pStyle w:val="af3"/>
        <w:spacing w:before="0" w:after="0"/>
        <w:jc w:val="both"/>
        <w:rPr>
          <w:rFonts w:ascii="Verdana" w:hAnsi="Verdana"/>
          <w:color w:val="000000"/>
        </w:rPr>
      </w:pPr>
      <w:r w:rsidRPr="004362B6">
        <w:rPr>
          <w:color w:val="000000"/>
        </w:rPr>
        <w:t>- организация работы по формированию у родителей активного и заинтересованного отношения к проблеме здоровья (через беседы, консультации на общешкольных и классных родительских собраниях);</w:t>
      </w:r>
    </w:p>
    <w:p w:rsidR="00885021" w:rsidRPr="004362B6" w:rsidRDefault="00885021" w:rsidP="00885021">
      <w:pPr>
        <w:pStyle w:val="af3"/>
        <w:spacing w:before="0" w:after="0"/>
        <w:jc w:val="both"/>
        <w:rPr>
          <w:rFonts w:ascii="Verdana" w:hAnsi="Verdana"/>
          <w:color w:val="000000"/>
        </w:rPr>
      </w:pPr>
      <w:r w:rsidRPr="004362B6">
        <w:rPr>
          <w:color w:val="000000"/>
        </w:rPr>
        <w:t>- регулярно ведутся спортивные секции для учащихся школы.</w:t>
      </w:r>
    </w:p>
    <w:p w:rsidR="00885021" w:rsidRPr="004362B6" w:rsidRDefault="00885021" w:rsidP="00885021">
      <w:pPr>
        <w:pStyle w:val="af3"/>
        <w:spacing w:before="0" w:after="0"/>
        <w:ind w:firstLine="360"/>
        <w:jc w:val="both"/>
      </w:pPr>
      <w:r w:rsidRPr="004362B6">
        <w:t>На заседаниях методического совета,  ШМО   учителя делились с коллегами своими находками, уделяя особое внимание проблеме, над которой работали, проводили самоанализ своей деятельности. В течение  года  учителя делились опытом работы.</w:t>
      </w:r>
    </w:p>
    <w:p w:rsidR="00885021" w:rsidRPr="004362B6" w:rsidRDefault="00885021" w:rsidP="00885021">
      <w:pPr>
        <w:pStyle w:val="af3"/>
        <w:spacing w:before="0" w:after="0"/>
        <w:jc w:val="both"/>
        <w:rPr>
          <w:szCs w:val="22"/>
        </w:rPr>
      </w:pPr>
      <w:r w:rsidRPr="004362B6">
        <w:rPr>
          <w:b/>
          <w:bCs/>
          <w:szCs w:val="22"/>
        </w:rPr>
        <w:t>Выводы:</w:t>
      </w:r>
    </w:p>
    <w:p w:rsidR="00885021" w:rsidRPr="004362B6" w:rsidRDefault="00885021" w:rsidP="00885021">
      <w:pPr>
        <w:pStyle w:val="af3"/>
        <w:spacing w:before="0" w:after="0"/>
        <w:jc w:val="both"/>
        <w:rPr>
          <w:szCs w:val="22"/>
        </w:rPr>
      </w:pPr>
      <w:r>
        <w:rPr>
          <w:sz w:val="22"/>
          <w:szCs w:val="22"/>
        </w:rPr>
        <w:t xml:space="preserve"> </w:t>
      </w:r>
      <w:r w:rsidRPr="004362B6">
        <w:rPr>
          <w:szCs w:val="22"/>
        </w:rPr>
        <w:tab/>
        <w:t xml:space="preserve">Проанализировав работу методических объединений, следует отметить, что методическая тема школа и вытекающие из нее темы методических объединений соответствуют основным задачам, стоящим перед школой; тематика заседаний отражает основные проблемы, стоящие перед педагогами школы; заседания тщательно подготовлены и продуманы;  выступления и выводы основывались на  анализе, практических результатах, позволяющим сделать серьезные методические обобщения. Проводилась работа по овладению учителями современными методиками и технологиями обучения. Уделялось внимание формированию у  учащихся навыков творческой исследовательской деятельности; сохранению и поддержанию </w:t>
      </w:r>
      <w:proofErr w:type="spellStart"/>
      <w:r w:rsidRPr="004362B6">
        <w:rPr>
          <w:szCs w:val="22"/>
        </w:rPr>
        <w:lastRenderedPageBreak/>
        <w:t>здоровьеберегающей</w:t>
      </w:r>
      <w:proofErr w:type="spellEnd"/>
      <w:r w:rsidRPr="004362B6">
        <w:rPr>
          <w:szCs w:val="22"/>
        </w:rPr>
        <w:t xml:space="preserve"> образовательной среды. В методических  объединениях  проводились стартовые, четвертные  и итоговые контрольные работы</w:t>
      </w:r>
      <w:r>
        <w:rPr>
          <w:szCs w:val="22"/>
        </w:rPr>
        <w:t>, РМКО, ВПР</w:t>
      </w:r>
      <w:r w:rsidRPr="004362B6">
        <w:rPr>
          <w:szCs w:val="22"/>
        </w:rPr>
        <w:t xml:space="preserve">.  </w:t>
      </w:r>
    </w:p>
    <w:p w:rsidR="00885021" w:rsidRPr="004362B6" w:rsidRDefault="00885021" w:rsidP="00885021">
      <w:pPr>
        <w:pStyle w:val="af3"/>
        <w:jc w:val="both"/>
        <w:rPr>
          <w:szCs w:val="22"/>
        </w:rPr>
      </w:pPr>
      <w:r w:rsidRPr="004362B6">
        <w:rPr>
          <w:szCs w:val="22"/>
        </w:rPr>
        <w:t xml:space="preserve">     </w:t>
      </w:r>
      <w:r w:rsidRPr="004362B6">
        <w:rPr>
          <w:b/>
          <w:bCs/>
          <w:szCs w:val="22"/>
        </w:rPr>
        <w:t>Рекомендации:</w:t>
      </w:r>
    </w:p>
    <w:p w:rsidR="00885021" w:rsidRPr="004362B6" w:rsidRDefault="00885021" w:rsidP="009973A8">
      <w:pPr>
        <w:widowControl/>
        <w:numPr>
          <w:ilvl w:val="0"/>
          <w:numId w:val="18"/>
        </w:numPr>
        <w:spacing w:before="100" w:beforeAutospacing="1" w:after="100" w:afterAutospacing="1"/>
        <w:jc w:val="both"/>
        <w:rPr>
          <w:rFonts w:ascii="Times New Roman" w:hAnsi="Times New Roman" w:cs="Times New Roman"/>
        </w:rPr>
      </w:pPr>
      <w:r w:rsidRPr="004362B6">
        <w:rPr>
          <w:rFonts w:ascii="Times New Roman" w:hAnsi="Times New Roman" w:cs="Times New Roman"/>
        </w:rPr>
        <w:t>Совершенствовать педагогическое мастерство учителей по овладению новыми образовательными технологиями.</w:t>
      </w:r>
    </w:p>
    <w:p w:rsidR="00885021" w:rsidRPr="004362B6" w:rsidRDefault="00885021" w:rsidP="009973A8">
      <w:pPr>
        <w:widowControl/>
        <w:numPr>
          <w:ilvl w:val="0"/>
          <w:numId w:val="18"/>
        </w:numPr>
        <w:spacing w:before="100" w:beforeAutospacing="1" w:after="100" w:afterAutospacing="1"/>
        <w:jc w:val="both"/>
        <w:rPr>
          <w:rFonts w:ascii="Times New Roman" w:hAnsi="Times New Roman" w:cs="Times New Roman"/>
        </w:rPr>
      </w:pPr>
      <w:r w:rsidRPr="004362B6">
        <w:rPr>
          <w:rFonts w:ascii="Times New Roman" w:hAnsi="Times New Roman" w:cs="Times New Roman"/>
        </w:rPr>
        <w:t>Продолжать выявлять, обобщать и распространять опыт творчески работающих учителей.</w:t>
      </w:r>
    </w:p>
    <w:p w:rsidR="00885021" w:rsidRDefault="00885021" w:rsidP="009973A8">
      <w:pPr>
        <w:widowControl/>
        <w:numPr>
          <w:ilvl w:val="0"/>
          <w:numId w:val="18"/>
        </w:numPr>
        <w:spacing w:before="100" w:beforeAutospacing="1" w:after="100" w:afterAutospacing="1"/>
        <w:jc w:val="both"/>
        <w:rPr>
          <w:rFonts w:ascii="Times New Roman" w:hAnsi="Times New Roman" w:cs="Times New Roman"/>
        </w:rPr>
      </w:pPr>
      <w:r w:rsidRPr="004362B6">
        <w:rPr>
          <w:rFonts w:ascii="Times New Roman" w:hAnsi="Times New Roman" w:cs="Times New Roman"/>
        </w:rPr>
        <w:t xml:space="preserve">Разнообразить формы проведения заседаний  ШМО (круглый стол, творческий отчет, деловые игры, семинары-практикумы).  </w:t>
      </w:r>
    </w:p>
    <w:p w:rsidR="00885021" w:rsidRDefault="00885021" w:rsidP="00885021">
      <w:pPr>
        <w:spacing w:before="100" w:beforeAutospacing="1" w:after="100" w:afterAutospacing="1"/>
        <w:jc w:val="both"/>
        <w:rPr>
          <w:rFonts w:ascii="Times New Roman" w:hAnsi="Times New Roman" w:cs="Times New Roman"/>
          <w:b/>
        </w:rPr>
      </w:pPr>
      <w:r w:rsidRPr="000C29B9">
        <w:rPr>
          <w:rFonts w:ascii="Times New Roman" w:hAnsi="Times New Roman" w:cs="Times New Roman"/>
          <w:b/>
        </w:rPr>
        <w:t>Состояние работы по подготовке к внедрению ФГОС</w:t>
      </w:r>
      <w:r w:rsidR="00E07756">
        <w:rPr>
          <w:rFonts w:ascii="Times New Roman" w:hAnsi="Times New Roman" w:cs="Times New Roman"/>
          <w:b/>
        </w:rPr>
        <w:t xml:space="preserve"> СОО</w:t>
      </w:r>
      <w:r>
        <w:rPr>
          <w:rFonts w:ascii="Times New Roman" w:hAnsi="Times New Roman" w:cs="Times New Roman"/>
          <w:b/>
        </w:rPr>
        <w:t>.</w:t>
      </w:r>
    </w:p>
    <w:p w:rsidR="00885021" w:rsidRDefault="00885021" w:rsidP="00885021">
      <w:pPr>
        <w:spacing w:before="100" w:beforeAutospacing="1" w:after="100" w:afterAutospacing="1"/>
        <w:jc w:val="both"/>
        <w:rPr>
          <w:rFonts w:ascii="Times New Roman" w:hAnsi="Times New Roman" w:cs="Times New Roman"/>
        </w:rPr>
      </w:pPr>
      <w:r w:rsidRPr="000C29B9">
        <w:rPr>
          <w:rFonts w:ascii="Times New Roman" w:hAnsi="Times New Roman" w:cs="Times New Roman"/>
          <w:b/>
        </w:rPr>
        <w:t xml:space="preserve"> </w:t>
      </w:r>
      <w:r w:rsidRPr="000C29B9">
        <w:rPr>
          <w:rFonts w:ascii="Times New Roman" w:hAnsi="Times New Roman" w:cs="Times New Roman"/>
        </w:rPr>
        <w:t>Анализ полученных данных по выделенным критериям позволяет констатировать следующее:</w:t>
      </w:r>
    </w:p>
    <w:p w:rsidR="00885021" w:rsidRDefault="00885021" w:rsidP="009973A8">
      <w:pPr>
        <w:pStyle w:val="af2"/>
        <w:widowControl/>
        <w:numPr>
          <w:ilvl w:val="1"/>
          <w:numId w:val="18"/>
        </w:numPr>
        <w:spacing w:before="100" w:beforeAutospacing="1" w:after="100" w:afterAutospacing="1"/>
        <w:jc w:val="both"/>
        <w:rPr>
          <w:rFonts w:ascii="Times New Roman" w:hAnsi="Times New Roman" w:cs="Times New Roman"/>
        </w:rPr>
      </w:pPr>
      <w:r>
        <w:rPr>
          <w:rFonts w:ascii="Times New Roman" w:hAnsi="Times New Roman" w:cs="Times New Roman"/>
        </w:rPr>
        <w:t>Нормативно-правовая база.</w:t>
      </w:r>
    </w:p>
    <w:p w:rsidR="00885021" w:rsidRDefault="00885021" w:rsidP="00885021">
      <w:pPr>
        <w:spacing w:before="100" w:beforeAutospacing="1" w:after="100" w:afterAutospacing="1"/>
        <w:jc w:val="both"/>
        <w:rPr>
          <w:rFonts w:ascii="Times New Roman" w:hAnsi="Times New Roman" w:cs="Times New Roman"/>
        </w:rPr>
      </w:pPr>
      <w:r>
        <w:rPr>
          <w:rFonts w:ascii="Times New Roman" w:hAnsi="Times New Roman" w:cs="Times New Roman"/>
        </w:rPr>
        <w:t xml:space="preserve">В целом </w:t>
      </w:r>
      <w:proofErr w:type="spellStart"/>
      <w:r>
        <w:rPr>
          <w:rFonts w:ascii="Times New Roman" w:hAnsi="Times New Roman" w:cs="Times New Roman"/>
        </w:rPr>
        <w:t>сформированность</w:t>
      </w:r>
      <w:proofErr w:type="spellEnd"/>
      <w:r>
        <w:rPr>
          <w:rFonts w:ascii="Times New Roman" w:hAnsi="Times New Roman" w:cs="Times New Roman"/>
        </w:rPr>
        <w:t xml:space="preserve"> нормативно-правовой базы введения ФГОС в образовательном учреждении составляет- 100%. Однако часть нормативно-правого обеспечения не полностью соответствует критериям готовности ОУ к введению ФГОС:</w:t>
      </w:r>
    </w:p>
    <w:p w:rsidR="00885021" w:rsidRDefault="00885021" w:rsidP="00885021">
      <w:pPr>
        <w:spacing w:before="100" w:beforeAutospacing="1" w:after="100" w:afterAutospacing="1"/>
        <w:jc w:val="both"/>
        <w:rPr>
          <w:rFonts w:ascii="Times New Roman" w:hAnsi="Times New Roman" w:cs="Times New Roman"/>
        </w:rPr>
      </w:pPr>
      <w:r>
        <w:rPr>
          <w:rFonts w:ascii="Times New Roman" w:hAnsi="Times New Roman" w:cs="Times New Roman"/>
        </w:rPr>
        <w:t>-нужно внести изменения и дополнения в Устав ОУ с учетом требований ФГОС ООО, ФГОС СОО;</w:t>
      </w:r>
    </w:p>
    <w:p w:rsidR="00885021" w:rsidRDefault="00885021" w:rsidP="00885021">
      <w:pPr>
        <w:spacing w:before="100" w:beforeAutospacing="1" w:after="100" w:afterAutospacing="1"/>
        <w:jc w:val="both"/>
        <w:rPr>
          <w:rFonts w:ascii="Times New Roman" w:hAnsi="Times New Roman" w:cs="Times New Roman"/>
        </w:rPr>
      </w:pPr>
      <w:r>
        <w:rPr>
          <w:rFonts w:ascii="Times New Roman" w:hAnsi="Times New Roman" w:cs="Times New Roman"/>
        </w:rPr>
        <w:t>-проведена экспертиза рабочих программ педагогов.</w:t>
      </w:r>
    </w:p>
    <w:p w:rsidR="00885021" w:rsidRDefault="00885021" w:rsidP="00885021">
      <w:pPr>
        <w:spacing w:before="100" w:beforeAutospacing="1" w:after="100" w:afterAutospacing="1"/>
        <w:jc w:val="both"/>
        <w:rPr>
          <w:rFonts w:ascii="Times New Roman" w:hAnsi="Times New Roman" w:cs="Times New Roman"/>
        </w:rPr>
      </w:pPr>
      <w:r>
        <w:rPr>
          <w:rFonts w:ascii="Times New Roman" w:hAnsi="Times New Roman" w:cs="Times New Roman"/>
        </w:rPr>
        <w:t xml:space="preserve">Члены рабочей группы изучили концепцию, содержание и условия реализации ФГОС второго поколения, порядок его введения. </w:t>
      </w:r>
    </w:p>
    <w:p w:rsidR="00885021" w:rsidRDefault="00885021" w:rsidP="00885021">
      <w:pPr>
        <w:spacing w:before="100" w:beforeAutospacing="1" w:after="100" w:afterAutospacing="1"/>
        <w:jc w:val="both"/>
        <w:rPr>
          <w:rFonts w:ascii="Times New Roman" w:hAnsi="Times New Roman" w:cs="Times New Roman"/>
        </w:rPr>
      </w:pPr>
      <w:r>
        <w:rPr>
          <w:rFonts w:ascii="Times New Roman" w:hAnsi="Times New Roman" w:cs="Times New Roman"/>
        </w:rPr>
        <w:t>2.Материально- техническая база.</w:t>
      </w:r>
    </w:p>
    <w:p w:rsidR="00885021" w:rsidRDefault="00885021" w:rsidP="00885021">
      <w:pPr>
        <w:spacing w:before="100" w:beforeAutospacing="1" w:after="100" w:afterAutospacing="1"/>
        <w:jc w:val="both"/>
        <w:rPr>
          <w:rFonts w:ascii="Times New Roman" w:hAnsi="Times New Roman" w:cs="Times New Roman"/>
        </w:rPr>
      </w:pPr>
      <w:r>
        <w:rPr>
          <w:rFonts w:ascii="Times New Roman" w:hAnsi="Times New Roman" w:cs="Times New Roman"/>
        </w:rPr>
        <w:t>Для качественной работы ОО, реализующих ФГОС ООО</w:t>
      </w:r>
      <w:r w:rsidR="00E07756">
        <w:rPr>
          <w:rFonts w:ascii="Times New Roman" w:hAnsi="Times New Roman" w:cs="Times New Roman"/>
        </w:rPr>
        <w:t>, СОО</w:t>
      </w:r>
      <w:r>
        <w:rPr>
          <w:rFonts w:ascii="Times New Roman" w:hAnsi="Times New Roman" w:cs="Times New Roman"/>
        </w:rPr>
        <w:t xml:space="preserve"> неотъемлемым условием является обновление материально-технической базы.</w:t>
      </w:r>
    </w:p>
    <w:p w:rsidR="00885021" w:rsidRDefault="00885021" w:rsidP="00885021">
      <w:pPr>
        <w:spacing w:before="100" w:beforeAutospacing="1" w:after="100" w:afterAutospacing="1"/>
        <w:jc w:val="both"/>
        <w:rPr>
          <w:rFonts w:ascii="Times New Roman" w:hAnsi="Times New Roman" w:cs="Times New Roman"/>
        </w:rPr>
      </w:pPr>
      <w:r>
        <w:rPr>
          <w:rFonts w:ascii="Times New Roman" w:hAnsi="Times New Roman" w:cs="Times New Roman"/>
        </w:rPr>
        <w:t xml:space="preserve">  Федеральные государственные образовательные стандарты общего образования второго поколения задают новые ориентиры развития системы образования. В школе создана материально- техническая база, обеспечивающая оптимальные условия для сохранения и укрепления здоровья </w:t>
      </w:r>
      <w:proofErr w:type="gramStart"/>
      <w:r>
        <w:rPr>
          <w:rFonts w:ascii="Times New Roman" w:hAnsi="Times New Roman" w:cs="Times New Roman"/>
        </w:rPr>
        <w:t>обучающихся</w:t>
      </w:r>
      <w:proofErr w:type="gramEnd"/>
      <w:r>
        <w:rPr>
          <w:rFonts w:ascii="Times New Roman" w:hAnsi="Times New Roman" w:cs="Times New Roman"/>
        </w:rPr>
        <w:t>:</w:t>
      </w:r>
    </w:p>
    <w:p w:rsidR="00885021" w:rsidRDefault="00885021" w:rsidP="009973A8">
      <w:pPr>
        <w:pStyle w:val="af2"/>
        <w:widowControl/>
        <w:numPr>
          <w:ilvl w:val="0"/>
          <w:numId w:val="19"/>
        </w:numPr>
        <w:spacing w:before="100" w:beforeAutospacing="1" w:after="100" w:afterAutospacing="1"/>
        <w:jc w:val="both"/>
        <w:rPr>
          <w:rFonts w:ascii="Times New Roman" w:hAnsi="Times New Roman" w:cs="Times New Roman"/>
        </w:rPr>
      </w:pPr>
      <w:r>
        <w:rPr>
          <w:rFonts w:ascii="Times New Roman" w:hAnsi="Times New Roman" w:cs="Times New Roman"/>
        </w:rPr>
        <w:t>Спортивный зал</w:t>
      </w:r>
    </w:p>
    <w:p w:rsidR="00885021" w:rsidRDefault="00885021" w:rsidP="009973A8">
      <w:pPr>
        <w:pStyle w:val="af2"/>
        <w:widowControl/>
        <w:numPr>
          <w:ilvl w:val="0"/>
          <w:numId w:val="19"/>
        </w:numPr>
        <w:spacing w:before="100" w:beforeAutospacing="1" w:after="100" w:afterAutospacing="1"/>
        <w:jc w:val="both"/>
        <w:rPr>
          <w:rFonts w:ascii="Times New Roman" w:hAnsi="Times New Roman" w:cs="Times New Roman"/>
        </w:rPr>
      </w:pPr>
      <w:r>
        <w:rPr>
          <w:rFonts w:ascii="Times New Roman" w:hAnsi="Times New Roman" w:cs="Times New Roman"/>
        </w:rPr>
        <w:t>Кабинет врача</w:t>
      </w:r>
    </w:p>
    <w:p w:rsidR="00885021" w:rsidRDefault="00885021" w:rsidP="009973A8">
      <w:pPr>
        <w:pStyle w:val="af2"/>
        <w:widowControl/>
        <w:numPr>
          <w:ilvl w:val="0"/>
          <w:numId w:val="19"/>
        </w:numPr>
        <w:spacing w:before="100" w:beforeAutospacing="1" w:after="100" w:afterAutospacing="1"/>
        <w:jc w:val="both"/>
        <w:rPr>
          <w:rFonts w:ascii="Times New Roman" w:hAnsi="Times New Roman" w:cs="Times New Roman"/>
        </w:rPr>
      </w:pPr>
      <w:r>
        <w:rPr>
          <w:rFonts w:ascii="Times New Roman" w:hAnsi="Times New Roman" w:cs="Times New Roman"/>
        </w:rPr>
        <w:t>Актовый зал</w:t>
      </w:r>
    </w:p>
    <w:p w:rsidR="00885021" w:rsidRDefault="00885021" w:rsidP="009973A8">
      <w:pPr>
        <w:pStyle w:val="af2"/>
        <w:widowControl/>
        <w:numPr>
          <w:ilvl w:val="0"/>
          <w:numId w:val="19"/>
        </w:numPr>
        <w:spacing w:before="100" w:beforeAutospacing="1" w:after="100" w:afterAutospacing="1"/>
        <w:jc w:val="both"/>
        <w:rPr>
          <w:rFonts w:ascii="Times New Roman" w:hAnsi="Times New Roman" w:cs="Times New Roman"/>
        </w:rPr>
      </w:pPr>
      <w:r>
        <w:rPr>
          <w:rFonts w:ascii="Times New Roman" w:hAnsi="Times New Roman" w:cs="Times New Roman"/>
        </w:rPr>
        <w:t>Кабинет педагога-психолога</w:t>
      </w:r>
    </w:p>
    <w:p w:rsidR="00885021" w:rsidRDefault="00885021" w:rsidP="009973A8">
      <w:pPr>
        <w:pStyle w:val="af2"/>
        <w:widowControl/>
        <w:numPr>
          <w:ilvl w:val="0"/>
          <w:numId w:val="19"/>
        </w:numPr>
        <w:spacing w:before="100" w:beforeAutospacing="1" w:after="100" w:afterAutospacing="1"/>
        <w:jc w:val="both"/>
        <w:rPr>
          <w:rFonts w:ascii="Times New Roman" w:hAnsi="Times New Roman" w:cs="Times New Roman"/>
        </w:rPr>
      </w:pPr>
      <w:r>
        <w:rPr>
          <w:rFonts w:ascii="Times New Roman" w:hAnsi="Times New Roman" w:cs="Times New Roman"/>
        </w:rPr>
        <w:t>Школьная столовая</w:t>
      </w:r>
    </w:p>
    <w:p w:rsidR="00885021" w:rsidRDefault="00885021" w:rsidP="009973A8">
      <w:pPr>
        <w:pStyle w:val="af2"/>
        <w:widowControl/>
        <w:numPr>
          <w:ilvl w:val="0"/>
          <w:numId w:val="19"/>
        </w:numPr>
        <w:spacing w:before="100" w:beforeAutospacing="1" w:after="100" w:afterAutospacing="1"/>
        <w:jc w:val="both"/>
        <w:rPr>
          <w:rFonts w:ascii="Times New Roman" w:hAnsi="Times New Roman" w:cs="Times New Roman"/>
        </w:rPr>
      </w:pPr>
      <w:r>
        <w:rPr>
          <w:rFonts w:ascii="Times New Roman" w:hAnsi="Times New Roman" w:cs="Times New Roman"/>
        </w:rPr>
        <w:t>Учебные кабинеты</w:t>
      </w:r>
    </w:p>
    <w:p w:rsidR="00885021" w:rsidRDefault="00885021" w:rsidP="00885021">
      <w:pPr>
        <w:spacing w:before="100" w:beforeAutospacing="1" w:after="100" w:afterAutospacing="1"/>
        <w:jc w:val="both"/>
        <w:rPr>
          <w:rFonts w:ascii="Times New Roman" w:hAnsi="Times New Roman" w:cs="Times New Roman"/>
        </w:rPr>
      </w:pPr>
      <w:r>
        <w:rPr>
          <w:rFonts w:ascii="Times New Roman" w:hAnsi="Times New Roman" w:cs="Times New Roman"/>
        </w:rPr>
        <w:t xml:space="preserve">Все школьные помещения соответствуют санитарным и гигиеническим нормам, нормам пожарной безопасности, требованиям охраны здоровья и охраны труда </w:t>
      </w:r>
      <w:proofErr w:type="gramStart"/>
      <w:r>
        <w:rPr>
          <w:rFonts w:ascii="Times New Roman" w:hAnsi="Times New Roman" w:cs="Times New Roman"/>
        </w:rPr>
        <w:t>обучающихся</w:t>
      </w:r>
      <w:proofErr w:type="gramEnd"/>
      <w:r>
        <w:rPr>
          <w:rFonts w:ascii="Times New Roman" w:hAnsi="Times New Roman" w:cs="Times New Roman"/>
        </w:rPr>
        <w:t>.</w:t>
      </w:r>
    </w:p>
    <w:p w:rsidR="00885021" w:rsidRDefault="00885021" w:rsidP="00885021">
      <w:pPr>
        <w:spacing w:before="100" w:beforeAutospacing="1" w:after="100" w:afterAutospacing="1"/>
        <w:jc w:val="both"/>
        <w:rPr>
          <w:rFonts w:ascii="Times New Roman" w:hAnsi="Times New Roman" w:cs="Times New Roman"/>
        </w:rPr>
      </w:pPr>
      <w:r>
        <w:rPr>
          <w:rFonts w:ascii="Times New Roman" w:hAnsi="Times New Roman" w:cs="Times New Roman"/>
        </w:rPr>
        <w:t>Школьная столовая позволяет организовывать горячие завтраки и обеды в урочное время.</w:t>
      </w:r>
    </w:p>
    <w:p w:rsidR="00885021" w:rsidRDefault="00885021" w:rsidP="00885021">
      <w:pPr>
        <w:spacing w:before="100" w:beforeAutospacing="1" w:after="100" w:afterAutospacing="1"/>
        <w:jc w:val="both"/>
        <w:rPr>
          <w:rFonts w:ascii="Times New Roman" w:hAnsi="Times New Roman" w:cs="Times New Roman"/>
        </w:rPr>
      </w:pPr>
      <w:r>
        <w:rPr>
          <w:rFonts w:ascii="Times New Roman" w:hAnsi="Times New Roman" w:cs="Times New Roman"/>
        </w:rPr>
        <w:lastRenderedPageBreak/>
        <w:t xml:space="preserve">В школе работает спортивный </w:t>
      </w:r>
      <w:proofErr w:type="gramStart"/>
      <w:r>
        <w:rPr>
          <w:rFonts w:ascii="Times New Roman" w:hAnsi="Times New Roman" w:cs="Times New Roman"/>
        </w:rPr>
        <w:t>зал</w:t>
      </w:r>
      <w:proofErr w:type="gramEnd"/>
      <w:r>
        <w:rPr>
          <w:rFonts w:ascii="Times New Roman" w:hAnsi="Times New Roman" w:cs="Times New Roman"/>
        </w:rPr>
        <w:t xml:space="preserve"> оснащенный необходимым игровым и спортивным оборудованием. </w:t>
      </w:r>
    </w:p>
    <w:p w:rsidR="00885021" w:rsidRDefault="00885021" w:rsidP="00885021">
      <w:pPr>
        <w:spacing w:before="100" w:beforeAutospacing="1" w:after="100" w:afterAutospacing="1"/>
        <w:jc w:val="both"/>
        <w:rPr>
          <w:rFonts w:ascii="Times New Roman" w:hAnsi="Times New Roman" w:cs="Times New Roman"/>
        </w:rPr>
      </w:pPr>
      <w:r>
        <w:rPr>
          <w:rFonts w:ascii="Times New Roman" w:hAnsi="Times New Roman" w:cs="Times New Roman"/>
        </w:rPr>
        <w:t xml:space="preserve">Строго соблюдаются все требования к использованию технических средств обучения, в том числе компьютеров. Всего в школе один компьютерный класс, в 9 учебных кабинетах имеются компьютеры с выходом в сеть Интернет. В ОО имеется необходимая справочная литература, дидактический и раздаточный материал. Библиотека укомплектована фондом художественной и справочной литературы для разных возрастов учащихся и ЭОР по отдельным предметам.  </w:t>
      </w:r>
    </w:p>
    <w:p w:rsidR="00885021" w:rsidRDefault="00885021" w:rsidP="00885021">
      <w:pPr>
        <w:spacing w:before="100" w:beforeAutospacing="1" w:after="100" w:afterAutospacing="1"/>
        <w:jc w:val="both"/>
        <w:rPr>
          <w:rFonts w:ascii="Times New Roman" w:hAnsi="Times New Roman" w:cs="Times New Roman"/>
        </w:rPr>
      </w:pPr>
      <w:r>
        <w:rPr>
          <w:rFonts w:ascii="Times New Roman" w:hAnsi="Times New Roman" w:cs="Times New Roman"/>
        </w:rPr>
        <w:t>3.Органиазационное обеспечение введения ФГОС ООО, СОО.</w:t>
      </w:r>
    </w:p>
    <w:p w:rsidR="00885021" w:rsidRDefault="00885021" w:rsidP="00885021">
      <w:pPr>
        <w:spacing w:before="100" w:beforeAutospacing="1" w:after="100" w:afterAutospacing="1"/>
        <w:jc w:val="both"/>
        <w:rPr>
          <w:rFonts w:ascii="Times New Roman" w:hAnsi="Times New Roman" w:cs="Times New Roman"/>
        </w:rPr>
      </w:pPr>
      <w:r>
        <w:rPr>
          <w:rFonts w:ascii="Times New Roman" w:hAnsi="Times New Roman" w:cs="Times New Roman"/>
        </w:rPr>
        <w:t>В ОО ведется планомерная работа в этом направлении:</w:t>
      </w:r>
    </w:p>
    <w:p w:rsidR="00885021" w:rsidRDefault="00885021" w:rsidP="009973A8">
      <w:pPr>
        <w:pStyle w:val="af2"/>
        <w:widowControl/>
        <w:numPr>
          <w:ilvl w:val="0"/>
          <w:numId w:val="20"/>
        </w:numPr>
        <w:spacing w:before="100" w:beforeAutospacing="1" w:after="100" w:afterAutospacing="1"/>
        <w:jc w:val="both"/>
        <w:rPr>
          <w:rFonts w:ascii="Times New Roman" w:hAnsi="Times New Roman" w:cs="Times New Roman"/>
        </w:rPr>
      </w:pPr>
      <w:r>
        <w:rPr>
          <w:rFonts w:ascii="Times New Roman" w:hAnsi="Times New Roman" w:cs="Times New Roman"/>
        </w:rPr>
        <w:t>Проведено анкетирование и разработан диагностический инструментарий для выявления профессиональных затруднений педагогов в период перехода на ФГОС ООО, СОО;</w:t>
      </w:r>
    </w:p>
    <w:p w:rsidR="00885021" w:rsidRDefault="00885021" w:rsidP="009973A8">
      <w:pPr>
        <w:pStyle w:val="af2"/>
        <w:widowControl/>
        <w:numPr>
          <w:ilvl w:val="0"/>
          <w:numId w:val="20"/>
        </w:numPr>
        <w:spacing w:before="100" w:beforeAutospacing="1" w:after="100" w:afterAutospacing="1"/>
        <w:jc w:val="both"/>
        <w:rPr>
          <w:rFonts w:ascii="Times New Roman" w:hAnsi="Times New Roman" w:cs="Times New Roman"/>
        </w:rPr>
      </w:pPr>
      <w:r>
        <w:rPr>
          <w:rFonts w:ascii="Times New Roman" w:hAnsi="Times New Roman" w:cs="Times New Roman"/>
        </w:rPr>
        <w:t>Проводится работа по подготовке к анкетированию по изучению образовательных потребностей интересов обучающихся и запросов родителей по использованию часов вариативной части учебного плана, включая внеурочную деятельность;</w:t>
      </w:r>
    </w:p>
    <w:p w:rsidR="00885021" w:rsidRDefault="00885021" w:rsidP="00885021">
      <w:pPr>
        <w:pStyle w:val="af2"/>
        <w:spacing w:before="100" w:beforeAutospacing="1" w:after="100" w:afterAutospacing="1"/>
        <w:jc w:val="both"/>
        <w:rPr>
          <w:rFonts w:ascii="Times New Roman" w:hAnsi="Times New Roman" w:cs="Times New Roman"/>
        </w:rPr>
      </w:pPr>
    </w:p>
    <w:p w:rsidR="00885021" w:rsidRDefault="00885021" w:rsidP="009973A8">
      <w:pPr>
        <w:pStyle w:val="af2"/>
        <w:widowControl/>
        <w:numPr>
          <w:ilvl w:val="0"/>
          <w:numId w:val="18"/>
        </w:numPr>
        <w:spacing w:before="100" w:beforeAutospacing="1" w:after="100" w:afterAutospacing="1"/>
        <w:jc w:val="both"/>
        <w:rPr>
          <w:rFonts w:ascii="Times New Roman" w:hAnsi="Times New Roman" w:cs="Times New Roman"/>
        </w:rPr>
      </w:pPr>
      <w:r>
        <w:rPr>
          <w:rFonts w:ascii="Times New Roman" w:hAnsi="Times New Roman" w:cs="Times New Roman"/>
        </w:rPr>
        <w:t xml:space="preserve">Кадровое обеспечение введения ФГОС ООО, СОО. </w:t>
      </w:r>
    </w:p>
    <w:p w:rsidR="00885021" w:rsidRDefault="00885021" w:rsidP="00885021">
      <w:pPr>
        <w:spacing w:before="100" w:beforeAutospacing="1" w:after="100" w:afterAutospacing="1"/>
        <w:jc w:val="both"/>
        <w:rPr>
          <w:rFonts w:ascii="Times New Roman" w:hAnsi="Times New Roman" w:cs="Times New Roman"/>
        </w:rPr>
      </w:pPr>
      <w:r>
        <w:rPr>
          <w:rFonts w:ascii="Times New Roman" w:hAnsi="Times New Roman" w:cs="Times New Roman"/>
        </w:rPr>
        <w:t xml:space="preserve"> В условиях реализации ФГОС ООО, СОО обязательным для каждого образовательного учреждения является выполнение требований, предъявляемых государством к педагогическим работникам при введении ФГОС ООО, СОО.</w:t>
      </w:r>
    </w:p>
    <w:p w:rsidR="00885021" w:rsidRDefault="00885021" w:rsidP="00885021">
      <w:pPr>
        <w:spacing w:before="100" w:beforeAutospacing="1" w:after="100" w:afterAutospacing="1"/>
        <w:jc w:val="both"/>
        <w:rPr>
          <w:rFonts w:ascii="Times New Roman" w:hAnsi="Times New Roman" w:cs="Times New Roman"/>
        </w:rPr>
      </w:pPr>
      <w:r>
        <w:rPr>
          <w:rFonts w:ascii="Times New Roman" w:hAnsi="Times New Roman" w:cs="Times New Roman"/>
        </w:rPr>
        <w:t xml:space="preserve">   Уровень квалификации педагогических работников учреждения, реализующего основную образовательную программу основного общего образования, должен соответствовать квалификационным характеристикам и квалификационной категории по соответствующей должности, и требованию прохождения обязательной курсовой подготовки в объеме не 108 часов.</w:t>
      </w:r>
    </w:p>
    <w:p w:rsidR="00885021" w:rsidRDefault="00885021" w:rsidP="00885021">
      <w:pPr>
        <w:spacing w:before="100" w:beforeAutospacing="1" w:after="100" w:afterAutospacing="1"/>
        <w:jc w:val="both"/>
        <w:rPr>
          <w:rFonts w:ascii="Times New Roman" w:hAnsi="Times New Roman" w:cs="Times New Roman"/>
        </w:rPr>
      </w:pPr>
      <w:r>
        <w:rPr>
          <w:rFonts w:ascii="Times New Roman" w:hAnsi="Times New Roman" w:cs="Times New Roman"/>
        </w:rPr>
        <w:t>Разработан план-график повышения квалификации педагогов на 2018 -2023 годы. В настоящее время курсы повышения квалификации по актуальным вопросам ФГОС (108ч) прошли 90% учителей.</w:t>
      </w:r>
    </w:p>
    <w:p w:rsidR="00885021" w:rsidRDefault="00885021" w:rsidP="00885021">
      <w:pPr>
        <w:spacing w:before="100" w:beforeAutospacing="1" w:after="100" w:afterAutospacing="1"/>
        <w:jc w:val="both"/>
        <w:rPr>
          <w:rFonts w:ascii="Times New Roman" w:hAnsi="Times New Roman" w:cs="Times New Roman"/>
        </w:rPr>
      </w:pPr>
      <w:r>
        <w:rPr>
          <w:rFonts w:ascii="Times New Roman" w:hAnsi="Times New Roman" w:cs="Times New Roman"/>
        </w:rPr>
        <w:t>Уровень  квалификации педагогов реализующих ФГОС ООО составляет:</w:t>
      </w:r>
    </w:p>
    <w:p w:rsidR="00885021" w:rsidRDefault="00885021" w:rsidP="00885021">
      <w:pPr>
        <w:spacing w:before="100" w:beforeAutospacing="1" w:after="100" w:afterAutospacing="1"/>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высшая</w:t>
      </w:r>
      <w:proofErr w:type="gramEnd"/>
      <w:r>
        <w:rPr>
          <w:rFonts w:ascii="Times New Roman" w:hAnsi="Times New Roman" w:cs="Times New Roman"/>
        </w:rPr>
        <w:t>- 3 чел</w:t>
      </w:r>
    </w:p>
    <w:p w:rsidR="00885021" w:rsidRDefault="00E07756" w:rsidP="00885021">
      <w:pPr>
        <w:spacing w:before="100" w:beforeAutospacing="1" w:after="100" w:afterAutospacing="1"/>
        <w:jc w:val="both"/>
        <w:rPr>
          <w:rFonts w:ascii="Times New Roman" w:hAnsi="Times New Roman" w:cs="Times New Roman"/>
        </w:rPr>
      </w:pPr>
      <w:r>
        <w:rPr>
          <w:rFonts w:ascii="Times New Roman" w:hAnsi="Times New Roman" w:cs="Times New Roman"/>
        </w:rPr>
        <w:t>-первая – 9</w:t>
      </w:r>
      <w:r w:rsidR="00885021">
        <w:rPr>
          <w:rFonts w:ascii="Times New Roman" w:hAnsi="Times New Roman" w:cs="Times New Roman"/>
        </w:rPr>
        <w:t xml:space="preserve"> чел</w:t>
      </w:r>
    </w:p>
    <w:p w:rsidR="00885021" w:rsidRDefault="00E07756" w:rsidP="00885021">
      <w:pPr>
        <w:spacing w:before="100" w:beforeAutospacing="1" w:after="100" w:afterAutospacing="1"/>
        <w:jc w:val="both"/>
        <w:rPr>
          <w:rFonts w:ascii="Times New Roman" w:hAnsi="Times New Roman" w:cs="Times New Roman"/>
        </w:rPr>
      </w:pPr>
      <w:r>
        <w:rPr>
          <w:rFonts w:ascii="Times New Roman" w:hAnsi="Times New Roman" w:cs="Times New Roman"/>
        </w:rPr>
        <w:t>-без категории- 9</w:t>
      </w:r>
      <w:r w:rsidR="00885021">
        <w:rPr>
          <w:rFonts w:ascii="Times New Roman" w:hAnsi="Times New Roman" w:cs="Times New Roman"/>
        </w:rPr>
        <w:t xml:space="preserve"> чел.</w:t>
      </w:r>
    </w:p>
    <w:p w:rsidR="00885021" w:rsidRDefault="00885021" w:rsidP="00885021">
      <w:pPr>
        <w:spacing w:before="100" w:beforeAutospacing="1" w:after="100" w:afterAutospacing="1"/>
        <w:jc w:val="both"/>
        <w:rPr>
          <w:rFonts w:ascii="Times New Roman" w:hAnsi="Times New Roman" w:cs="Times New Roman"/>
        </w:rPr>
      </w:pPr>
      <w:r>
        <w:rPr>
          <w:rFonts w:ascii="Times New Roman" w:hAnsi="Times New Roman" w:cs="Times New Roman"/>
        </w:rPr>
        <w:t xml:space="preserve"> Успех реализации стандартов второго поколения в большей степени зависит от учителя, поэтому в школе идет активное освещение и разъяснение концепции государственных стандартов нового поколения среди педагогических работников школы. Созданы условия для оказания постоянной теоритической, методической и информационной поддержки педагогических работников по вопросам реализации основной образовательной программы основного общего образования, среднего основного образования.   </w:t>
      </w:r>
    </w:p>
    <w:p w:rsidR="00885021" w:rsidRDefault="00885021" w:rsidP="00885021">
      <w:pPr>
        <w:spacing w:before="100" w:beforeAutospacing="1" w:after="100" w:afterAutospacing="1"/>
        <w:jc w:val="both"/>
        <w:rPr>
          <w:rFonts w:ascii="Times New Roman" w:hAnsi="Times New Roman" w:cs="Times New Roman"/>
        </w:rPr>
      </w:pPr>
      <w:r>
        <w:rPr>
          <w:rFonts w:ascii="Times New Roman" w:hAnsi="Times New Roman" w:cs="Times New Roman"/>
        </w:rPr>
        <w:t>В соответствии с этим в школе разработан план методической работы, обеспечивающий сопровождение введения ФГОС ООО, СОО а также психолог</w:t>
      </w:r>
      <w:proofErr w:type="gramStart"/>
      <w:r>
        <w:rPr>
          <w:rFonts w:ascii="Times New Roman" w:hAnsi="Times New Roman" w:cs="Times New Roman"/>
        </w:rPr>
        <w:t>о-</w:t>
      </w:r>
      <w:proofErr w:type="gramEnd"/>
      <w:r>
        <w:rPr>
          <w:rFonts w:ascii="Times New Roman" w:hAnsi="Times New Roman" w:cs="Times New Roman"/>
        </w:rPr>
        <w:t xml:space="preserve"> педагогическое сопровождение </w:t>
      </w:r>
      <w:r>
        <w:rPr>
          <w:rFonts w:ascii="Times New Roman" w:hAnsi="Times New Roman" w:cs="Times New Roman"/>
        </w:rPr>
        <w:lastRenderedPageBreak/>
        <w:t>обучающихся, родителей, педагогов.</w:t>
      </w:r>
    </w:p>
    <w:p w:rsidR="00885021" w:rsidRDefault="00885021" w:rsidP="00885021">
      <w:pPr>
        <w:spacing w:before="100" w:beforeAutospacing="1" w:after="100" w:afterAutospacing="1"/>
        <w:jc w:val="both"/>
        <w:rPr>
          <w:rFonts w:ascii="Times New Roman" w:hAnsi="Times New Roman" w:cs="Times New Roman"/>
        </w:rPr>
      </w:pPr>
      <w:r>
        <w:rPr>
          <w:rFonts w:ascii="Times New Roman" w:hAnsi="Times New Roman" w:cs="Times New Roman"/>
        </w:rPr>
        <w:t xml:space="preserve">Мониторинг показал, что учителя владеют современными образовательными технологиями организации образовательной деятельности. </w:t>
      </w:r>
    </w:p>
    <w:p w:rsidR="00885021" w:rsidRDefault="00885021" w:rsidP="009973A8">
      <w:pPr>
        <w:pStyle w:val="af2"/>
        <w:widowControl/>
        <w:numPr>
          <w:ilvl w:val="0"/>
          <w:numId w:val="18"/>
        </w:numPr>
        <w:spacing w:before="100" w:beforeAutospacing="1" w:after="100" w:afterAutospacing="1"/>
        <w:jc w:val="both"/>
        <w:rPr>
          <w:rFonts w:ascii="Times New Roman" w:hAnsi="Times New Roman" w:cs="Times New Roman"/>
        </w:rPr>
      </w:pPr>
      <w:r>
        <w:rPr>
          <w:rFonts w:ascii="Times New Roman" w:hAnsi="Times New Roman" w:cs="Times New Roman"/>
        </w:rPr>
        <w:t>Информационное обеспечение в ведения ФГОС ООО, СОО.</w:t>
      </w:r>
    </w:p>
    <w:p w:rsidR="00885021" w:rsidRDefault="00885021" w:rsidP="00885021">
      <w:pPr>
        <w:spacing w:before="100" w:beforeAutospacing="1" w:after="100" w:afterAutospacing="1"/>
        <w:jc w:val="both"/>
        <w:rPr>
          <w:rFonts w:ascii="Times New Roman" w:hAnsi="Times New Roman" w:cs="Times New Roman"/>
        </w:rPr>
      </w:pPr>
      <w:r>
        <w:rPr>
          <w:rFonts w:ascii="Times New Roman" w:hAnsi="Times New Roman" w:cs="Times New Roman"/>
        </w:rPr>
        <w:t>Для обеспечения доступа участников образовательного процесса к информации,</w:t>
      </w:r>
      <w:r w:rsidRPr="0051341E">
        <w:rPr>
          <w:rFonts w:ascii="Times New Roman" w:hAnsi="Times New Roman" w:cs="Times New Roman"/>
        </w:rPr>
        <w:t xml:space="preserve"> </w:t>
      </w:r>
      <w:r>
        <w:rPr>
          <w:rFonts w:ascii="Times New Roman" w:hAnsi="Times New Roman" w:cs="Times New Roman"/>
        </w:rPr>
        <w:t>связанной с реализацией ООП ООО, СОО используются информационные ресурсы образовательного учреждения (официальный сайт школы).</w:t>
      </w:r>
    </w:p>
    <w:p w:rsidR="00885021" w:rsidRPr="004362B6" w:rsidRDefault="00885021" w:rsidP="00885021">
      <w:pPr>
        <w:jc w:val="both"/>
        <w:rPr>
          <w:rFonts w:ascii="Times New Roman" w:hAnsi="Times New Roman" w:cs="Times New Roman"/>
        </w:rPr>
      </w:pPr>
      <w:r w:rsidRPr="004362B6">
        <w:rPr>
          <w:rFonts w:ascii="Times New Roman" w:hAnsi="Times New Roman" w:cs="Times New Roman"/>
        </w:rPr>
        <w:t>Для учителей школы стали традиционными отработанные формы методической работы, которые позволяют решать проблемы и задачи, стоящие перед школой</w:t>
      </w:r>
    </w:p>
    <w:p w:rsidR="00885021" w:rsidRPr="004362B6" w:rsidRDefault="00885021" w:rsidP="00885021">
      <w:pPr>
        <w:pStyle w:val="af3"/>
        <w:shd w:val="clear" w:color="auto" w:fill="FFFFFF"/>
        <w:spacing w:before="0" w:after="0"/>
        <w:ind w:firstLine="573"/>
        <w:jc w:val="both"/>
      </w:pPr>
      <w:r w:rsidRPr="004362B6">
        <w:t>–</w:t>
      </w:r>
      <w:r w:rsidRPr="004362B6">
        <w:rPr>
          <w:color w:val="000000"/>
        </w:rPr>
        <w:t xml:space="preserve"> педсовет, </w:t>
      </w:r>
      <w:proofErr w:type="spellStart"/>
      <w:r w:rsidRPr="004362B6">
        <w:rPr>
          <w:color w:val="000000"/>
        </w:rPr>
        <w:t>методсовет</w:t>
      </w:r>
      <w:proofErr w:type="spellEnd"/>
      <w:r w:rsidRPr="004362B6">
        <w:rPr>
          <w:color w:val="000000"/>
        </w:rPr>
        <w:t>;</w:t>
      </w:r>
    </w:p>
    <w:p w:rsidR="00885021" w:rsidRPr="004362B6" w:rsidRDefault="00885021" w:rsidP="00885021">
      <w:pPr>
        <w:pStyle w:val="af3"/>
        <w:shd w:val="clear" w:color="auto" w:fill="FFFFFF"/>
        <w:spacing w:before="0" w:after="0"/>
        <w:ind w:firstLine="573"/>
        <w:jc w:val="both"/>
        <w:rPr>
          <w:color w:val="000000"/>
        </w:rPr>
      </w:pPr>
      <w:r w:rsidRPr="004362B6">
        <w:t xml:space="preserve">– </w:t>
      </w:r>
      <w:r w:rsidRPr="004362B6">
        <w:rPr>
          <w:color w:val="000000"/>
        </w:rPr>
        <w:t>доклады, выступления;</w:t>
      </w:r>
    </w:p>
    <w:p w:rsidR="00885021" w:rsidRPr="004362B6" w:rsidRDefault="00885021" w:rsidP="00885021">
      <w:pPr>
        <w:pStyle w:val="af3"/>
        <w:shd w:val="clear" w:color="auto" w:fill="FFFFFF"/>
        <w:spacing w:before="0" w:after="0"/>
        <w:ind w:firstLine="573"/>
        <w:jc w:val="both"/>
        <w:rPr>
          <w:color w:val="000000"/>
        </w:rPr>
      </w:pPr>
      <w:r w:rsidRPr="004362B6">
        <w:rPr>
          <w:color w:val="000000"/>
        </w:rPr>
        <w:t>- мастер - классы;</w:t>
      </w:r>
    </w:p>
    <w:p w:rsidR="00885021" w:rsidRPr="004362B6" w:rsidRDefault="00885021" w:rsidP="00885021">
      <w:pPr>
        <w:pStyle w:val="af3"/>
        <w:shd w:val="clear" w:color="auto" w:fill="FFFFFF"/>
        <w:spacing w:before="0" w:after="0"/>
        <w:ind w:firstLine="573"/>
        <w:jc w:val="both"/>
      </w:pPr>
      <w:r w:rsidRPr="004362B6">
        <w:t xml:space="preserve">– </w:t>
      </w:r>
      <w:r w:rsidRPr="004362B6">
        <w:rPr>
          <w:color w:val="000000"/>
        </w:rPr>
        <w:t>семинары;</w:t>
      </w:r>
    </w:p>
    <w:p w:rsidR="00885021" w:rsidRPr="004362B6" w:rsidRDefault="00885021" w:rsidP="00885021">
      <w:pPr>
        <w:pStyle w:val="af3"/>
        <w:shd w:val="clear" w:color="auto" w:fill="FFFFFF"/>
        <w:spacing w:before="0" w:after="0"/>
        <w:ind w:firstLine="573"/>
        <w:jc w:val="both"/>
      </w:pPr>
      <w:r w:rsidRPr="004362B6">
        <w:t xml:space="preserve">– </w:t>
      </w:r>
      <w:r w:rsidRPr="004362B6">
        <w:rPr>
          <w:color w:val="000000"/>
        </w:rPr>
        <w:t>обсуждение проблем;</w:t>
      </w:r>
    </w:p>
    <w:p w:rsidR="00885021" w:rsidRPr="004362B6" w:rsidRDefault="00885021" w:rsidP="00885021">
      <w:pPr>
        <w:pStyle w:val="af3"/>
        <w:shd w:val="clear" w:color="auto" w:fill="FFFFFF"/>
        <w:spacing w:before="0" w:after="0"/>
        <w:ind w:firstLine="573"/>
        <w:jc w:val="both"/>
        <w:rPr>
          <w:color w:val="000000"/>
        </w:rPr>
      </w:pPr>
      <w:r w:rsidRPr="004362B6">
        <w:t>–</w:t>
      </w:r>
      <w:r w:rsidRPr="004362B6">
        <w:rPr>
          <w:color w:val="000000"/>
        </w:rPr>
        <w:t xml:space="preserve"> самообразование                                                                                                            </w:t>
      </w:r>
    </w:p>
    <w:p w:rsidR="00885021" w:rsidRPr="000B4C98" w:rsidRDefault="00885021" w:rsidP="00885021">
      <w:pPr>
        <w:pStyle w:val="af3"/>
        <w:shd w:val="clear" w:color="auto" w:fill="FFFFFF"/>
        <w:spacing w:before="0" w:after="0"/>
        <w:ind w:firstLine="573"/>
        <w:jc w:val="both"/>
      </w:pPr>
      <w:r>
        <w:rPr>
          <w:color w:val="000000"/>
        </w:rPr>
        <w:t xml:space="preserve">- </w:t>
      </w:r>
      <w:r w:rsidRPr="000B4C98">
        <w:rPr>
          <w:color w:val="000000"/>
        </w:rPr>
        <w:t>анкетирование;</w:t>
      </w:r>
    </w:p>
    <w:p w:rsidR="00885021" w:rsidRPr="000B4C98" w:rsidRDefault="00885021" w:rsidP="00885021">
      <w:pPr>
        <w:pStyle w:val="af3"/>
        <w:shd w:val="clear" w:color="auto" w:fill="FFFFFF"/>
        <w:spacing w:before="0" w:after="0"/>
        <w:ind w:firstLine="573"/>
        <w:jc w:val="both"/>
      </w:pPr>
      <w:r w:rsidRPr="000B4C98">
        <w:t>–</w:t>
      </w:r>
      <w:r w:rsidRPr="000B4C98">
        <w:rPr>
          <w:color w:val="000000"/>
        </w:rPr>
        <w:t xml:space="preserve"> наставничество;</w:t>
      </w:r>
    </w:p>
    <w:p w:rsidR="00885021" w:rsidRPr="000B4C98" w:rsidRDefault="00885021" w:rsidP="00885021">
      <w:pPr>
        <w:pStyle w:val="af3"/>
        <w:shd w:val="clear" w:color="auto" w:fill="FFFFFF"/>
        <w:spacing w:before="0" w:after="0"/>
        <w:ind w:firstLine="573"/>
        <w:jc w:val="both"/>
      </w:pPr>
      <w:r w:rsidRPr="000B4C98">
        <w:t>–</w:t>
      </w:r>
      <w:r w:rsidRPr="000B4C98">
        <w:rPr>
          <w:color w:val="000000"/>
        </w:rPr>
        <w:t xml:space="preserve"> предметные  МО;</w:t>
      </w:r>
    </w:p>
    <w:p w:rsidR="00885021" w:rsidRPr="000B4C98" w:rsidRDefault="00885021" w:rsidP="00885021">
      <w:pPr>
        <w:pStyle w:val="af3"/>
        <w:shd w:val="clear" w:color="auto" w:fill="FFFFFF"/>
        <w:spacing w:before="0" w:after="0"/>
        <w:ind w:firstLine="573"/>
        <w:jc w:val="both"/>
      </w:pPr>
      <w:r w:rsidRPr="000B4C98">
        <w:t>–</w:t>
      </w:r>
      <w:r w:rsidRPr="000B4C98">
        <w:rPr>
          <w:color w:val="000000"/>
        </w:rPr>
        <w:t xml:space="preserve"> методические консультации;</w:t>
      </w:r>
    </w:p>
    <w:p w:rsidR="00885021" w:rsidRPr="000B4C98" w:rsidRDefault="00885021" w:rsidP="00885021">
      <w:pPr>
        <w:pStyle w:val="af3"/>
        <w:shd w:val="clear" w:color="auto" w:fill="FFFFFF"/>
        <w:spacing w:before="0" w:after="0"/>
        <w:ind w:firstLine="573"/>
        <w:jc w:val="both"/>
      </w:pPr>
      <w:r w:rsidRPr="000B4C98">
        <w:t>–</w:t>
      </w:r>
      <w:r w:rsidRPr="000B4C98">
        <w:rPr>
          <w:color w:val="000000"/>
        </w:rPr>
        <w:t xml:space="preserve"> административные  совещания.</w:t>
      </w:r>
    </w:p>
    <w:p w:rsidR="00885021" w:rsidRPr="000B4C98" w:rsidRDefault="00885021" w:rsidP="00885021">
      <w:pPr>
        <w:ind w:firstLine="540"/>
        <w:jc w:val="both"/>
        <w:rPr>
          <w:b/>
          <w:i/>
        </w:rPr>
      </w:pPr>
    </w:p>
    <w:p w:rsidR="00885021" w:rsidRPr="004362B6" w:rsidRDefault="00885021" w:rsidP="00885021">
      <w:pPr>
        <w:ind w:left="360" w:firstLine="348"/>
        <w:rPr>
          <w:rFonts w:ascii="Times New Roman" w:hAnsi="Times New Roman" w:cs="Times New Roman"/>
        </w:rPr>
      </w:pPr>
      <w:r w:rsidRPr="004362B6">
        <w:rPr>
          <w:rFonts w:ascii="Times New Roman" w:hAnsi="Times New Roman" w:cs="Times New Roman"/>
        </w:rPr>
        <w:t>Поставленн</w:t>
      </w:r>
      <w:r>
        <w:rPr>
          <w:rFonts w:ascii="Times New Roman" w:hAnsi="Times New Roman" w:cs="Times New Roman"/>
        </w:rPr>
        <w:t>ые задачи  в основном выполнены</w:t>
      </w:r>
      <w:r w:rsidRPr="004362B6">
        <w:rPr>
          <w:rFonts w:ascii="Times New Roman" w:hAnsi="Times New Roman" w:cs="Times New Roman"/>
        </w:rPr>
        <w:t xml:space="preserve">, чему способствовали: </w:t>
      </w:r>
      <w:r w:rsidRPr="004362B6">
        <w:rPr>
          <w:rFonts w:ascii="Times New Roman" w:hAnsi="Times New Roman" w:cs="Times New Roman"/>
        </w:rPr>
        <w:br/>
        <w:t xml:space="preserve">- спланированная деятельность администрации школы по созданию условий для участников образовательного процесса; </w:t>
      </w:r>
      <w:r w:rsidRPr="004362B6">
        <w:rPr>
          <w:rFonts w:ascii="Times New Roman" w:hAnsi="Times New Roman" w:cs="Times New Roman"/>
        </w:rPr>
        <w:br/>
        <w:t xml:space="preserve">- анализ выполнения принятых управленческих решений, обеспечивающих качество результативности </w:t>
      </w:r>
      <w:proofErr w:type="spellStart"/>
      <w:r w:rsidRPr="004362B6">
        <w:rPr>
          <w:rFonts w:ascii="Times New Roman" w:hAnsi="Times New Roman" w:cs="Times New Roman"/>
        </w:rPr>
        <w:t>обученности</w:t>
      </w:r>
      <w:proofErr w:type="spellEnd"/>
      <w:r w:rsidRPr="004362B6">
        <w:rPr>
          <w:rFonts w:ascii="Times New Roman" w:hAnsi="Times New Roman" w:cs="Times New Roman"/>
        </w:rPr>
        <w:t xml:space="preserve"> учащихся; </w:t>
      </w:r>
      <w:r w:rsidRPr="004362B6">
        <w:rPr>
          <w:rFonts w:ascii="Times New Roman" w:hAnsi="Times New Roman" w:cs="Times New Roman"/>
        </w:rPr>
        <w:br/>
        <w:t xml:space="preserve">- выявление причинно-следственных связей отдельных педагогических явлений и соответствующая коррекция деятельности. </w:t>
      </w:r>
    </w:p>
    <w:p w:rsidR="00885021" w:rsidRPr="00885021" w:rsidRDefault="00885021" w:rsidP="00885021">
      <w:pPr>
        <w:pStyle w:val="af3"/>
        <w:shd w:val="clear" w:color="auto" w:fill="FFFFFF"/>
        <w:spacing w:before="0" w:after="0"/>
        <w:ind w:firstLine="573"/>
        <w:jc w:val="both"/>
      </w:pPr>
      <w:r w:rsidRPr="000B4C98">
        <w:t>Научно – методическая работа школы строилась на основе годового плана. При планировании методической работы школы педагогический коллектив стремился отобрать те формы, которые реально способствовали реализации программы развития школы</w:t>
      </w:r>
      <w:proofErr w:type="gramStart"/>
      <w:r w:rsidRPr="000B4C98">
        <w:t xml:space="preserve"> </w:t>
      </w:r>
      <w:r>
        <w:t>.</w:t>
      </w:r>
      <w:proofErr w:type="gramEnd"/>
    </w:p>
    <w:p w:rsidR="00885021" w:rsidRPr="004362B6" w:rsidRDefault="00885021" w:rsidP="00885021">
      <w:pPr>
        <w:jc w:val="both"/>
        <w:rPr>
          <w:rFonts w:ascii="Times New Roman" w:hAnsi="Times New Roman" w:cs="Times New Roman"/>
        </w:rPr>
      </w:pPr>
      <w:r w:rsidRPr="004362B6">
        <w:rPr>
          <w:rFonts w:ascii="Times New Roman" w:hAnsi="Times New Roman" w:cs="Times New Roman"/>
        </w:rPr>
        <w:t>Проведение открытых уроков и семинаров запланировано на второе полугодие</w:t>
      </w:r>
      <w:proofErr w:type="gramStart"/>
      <w:r w:rsidRPr="004362B6">
        <w:rPr>
          <w:rFonts w:ascii="Times New Roman" w:hAnsi="Times New Roman" w:cs="Times New Roman"/>
        </w:rPr>
        <w:t>.</w:t>
      </w:r>
      <w:proofErr w:type="gramEnd"/>
      <w:r w:rsidRPr="004362B6">
        <w:rPr>
          <w:rFonts w:ascii="Times New Roman" w:hAnsi="Times New Roman" w:cs="Times New Roman"/>
        </w:rPr>
        <w:t xml:space="preserve"> </w:t>
      </w:r>
      <w:proofErr w:type="gramStart"/>
      <w:r w:rsidRPr="004362B6">
        <w:rPr>
          <w:rFonts w:ascii="Times New Roman" w:hAnsi="Times New Roman" w:cs="Times New Roman"/>
        </w:rPr>
        <w:t>о</w:t>
      </w:r>
      <w:proofErr w:type="gramEnd"/>
      <w:r w:rsidRPr="004362B6">
        <w:rPr>
          <w:rFonts w:ascii="Times New Roman" w:hAnsi="Times New Roman" w:cs="Times New Roman"/>
        </w:rPr>
        <w:t xml:space="preserve">ткрытые уроки анализировались и рассматривались с точки зрения оптимизации учебного процесса, индивидуально-дифференцированного подхода в обучении, применении </w:t>
      </w:r>
      <w:proofErr w:type="spellStart"/>
      <w:r w:rsidRPr="004362B6">
        <w:rPr>
          <w:rFonts w:ascii="Times New Roman" w:hAnsi="Times New Roman" w:cs="Times New Roman"/>
        </w:rPr>
        <w:t>здоровьесберегающих</w:t>
      </w:r>
      <w:proofErr w:type="spellEnd"/>
      <w:r w:rsidRPr="004362B6">
        <w:rPr>
          <w:rFonts w:ascii="Times New Roman" w:hAnsi="Times New Roman" w:cs="Times New Roman"/>
        </w:rPr>
        <w:t xml:space="preserve"> </w:t>
      </w:r>
      <w:r w:rsidRPr="004362B6">
        <w:rPr>
          <w:rFonts w:ascii="Times New Roman" w:hAnsi="Times New Roman" w:cs="Times New Roman"/>
        </w:rPr>
        <w:lastRenderedPageBreak/>
        <w:t>методик и форм организации учебно-воспитательного процесса, интерактивных технологий. Все открытые уроки имели практико-ориентированную направленность.</w:t>
      </w:r>
    </w:p>
    <w:p w:rsidR="00885021" w:rsidRDefault="00885021" w:rsidP="00885021">
      <w:pPr>
        <w:spacing w:line="360" w:lineRule="auto"/>
        <w:ind w:firstLine="540"/>
        <w:jc w:val="center"/>
        <w:rPr>
          <w:rFonts w:ascii="Times New Roman" w:hAnsi="Times New Roman" w:cs="Times New Roman"/>
          <w:b/>
        </w:rPr>
      </w:pPr>
      <w:r w:rsidRPr="00991361">
        <w:rPr>
          <w:rFonts w:ascii="Times New Roman" w:hAnsi="Times New Roman" w:cs="Times New Roman"/>
          <w:b/>
        </w:rPr>
        <w:t>Методич</w:t>
      </w:r>
      <w:r>
        <w:rPr>
          <w:rFonts w:ascii="Times New Roman" w:hAnsi="Times New Roman" w:cs="Times New Roman"/>
          <w:b/>
        </w:rPr>
        <w:t>еская тема «Современные подходы к организации образовательного процесса в условиях перехода на федеральные государственные образовательные стандарты</w:t>
      </w:r>
      <w:r w:rsidRPr="00991361">
        <w:rPr>
          <w:rFonts w:ascii="Times New Roman" w:hAnsi="Times New Roman" w:cs="Times New Roman"/>
          <w:b/>
        </w:rPr>
        <w:t xml:space="preserve"> »</w:t>
      </w:r>
    </w:p>
    <w:p w:rsidR="00885021" w:rsidRPr="00695930" w:rsidRDefault="00885021" w:rsidP="00885021">
      <w:pPr>
        <w:ind w:firstLine="360"/>
        <w:rPr>
          <w:rFonts w:ascii="Times New Roman" w:hAnsi="Times New Roman" w:cs="Times New Roman"/>
        </w:rPr>
      </w:pPr>
      <w:r w:rsidRPr="00985144">
        <w:rPr>
          <w:rFonts w:ascii="Times New Roman" w:hAnsi="Times New Roman" w:cs="Times New Roman"/>
          <w:b/>
        </w:rPr>
        <w:t>Цель:</w:t>
      </w:r>
      <w:r w:rsidRPr="00695930">
        <w:rPr>
          <w:rFonts w:ascii="Times New Roman" w:hAnsi="Times New Roman" w:cs="Times New Roman"/>
        </w:rPr>
        <w:t xml:space="preserve"> повышение эффективности образовательного процесса через применение современных подходов к организации образовательной деятельности, непрерывное совершенствование профессионального уровня и педагогического мастерства.</w:t>
      </w:r>
    </w:p>
    <w:p w:rsidR="00885021" w:rsidRPr="00985144" w:rsidRDefault="00885021" w:rsidP="00885021">
      <w:pPr>
        <w:ind w:firstLine="360"/>
        <w:rPr>
          <w:rFonts w:ascii="Times New Roman" w:hAnsi="Times New Roman" w:cs="Times New Roman"/>
          <w:b/>
        </w:rPr>
      </w:pPr>
      <w:r w:rsidRPr="00985144">
        <w:rPr>
          <w:rFonts w:ascii="Times New Roman" w:hAnsi="Times New Roman" w:cs="Times New Roman"/>
          <w:b/>
        </w:rPr>
        <w:t xml:space="preserve">Задачи: </w:t>
      </w:r>
    </w:p>
    <w:p w:rsidR="00885021" w:rsidRPr="00695930" w:rsidRDefault="00885021" w:rsidP="009973A8">
      <w:pPr>
        <w:widowControl/>
        <w:numPr>
          <w:ilvl w:val="0"/>
          <w:numId w:val="31"/>
        </w:numPr>
        <w:ind w:left="142"/>
        <w:rPr>
          <w:rFonts w:ascii="Times New Roman" w:hAnsi="Times New Roman" w:cs="Times New Roman"/>
        </w:rPr>
      </w:pPr>
      <w:r w:rsidRPr="00695930">
        <w:rPr>
          <w:rFonts w:ascii="Times New Roman" w:hAnsi="Times New Roman" w:cs="Times New Roman"/>
        </w:rPr>
        <w:t xml:space="preserve">Корректировка планов и программ в условиях обновления содержания образования и перехода на федеральные государственные образовательные стандарты. Информационное сопровождение учителей </w:t>
      </w:r>
      <w:r>
        <w:rPr>
          <w:rFonts w:ascii="Times New Roman" w:hAnsi="Times New Roman" w:cs="Times New Roman"/>
        </w:rPr>
        <w:t xml:space="preserve"> </w:t>
      </w:r>
      <w:r w:rsidRPr="00695930">
        <w:rPr>
          <w:rFonts w:ascii="Times New Roman" w:hAnsi="Times New Roman" w:cs="Times New Roman"/>
        </w:rPr>
        <w:t>на этапе освоения ФГОС.</w:t>
      </w:r>
    </w:p>
    <w:p w:rsidR="00885021" w:rsidRPr="00695930" w:rsidRDefault="00885021" w:rsidP="009973A8">
      <w:pPr>
        <w:widowControl/>
        <w:numPr>
          <w:ilvl w:val="0"/>
          <w:numId w:val="31"/>
        </w:numPr>
        <w:ind w:left="142"/>
        <w:rPr>
          <w:rFonts w:ascii="Times New Roman" w:hAnsi="Times New Roman" w:cs="Times New Roman"/>
        </w:rPr>
      </w:pPr>
      <w:r w:rsidRPr="00695930">
        <w:rPr>
          <w:rFonts w:ascii="Times New Roman" w:hAnsi="Times New Roman" w:cs="Times New Roman"/>
        </w:rPr>
        <w:t xml:space="preserve">Через совершенствование форм  работы с одаренными и талантливыми детьми, через формирование портфолио ученических достижений повысить качество образования на всех ступенях обучения, увеличить процент детей, участвующих в предметных конкурсах и олимпиадах, повысить результативность участия в интеллектуальных конкурсах и предметных олимпиадах. </w:t>
      </w:r>
    </w:p>
    <w:p w:rsidR="00885021" w:rsidRPr="000945BC" w:rsidRDefault="00885021" w:rsidP="009973A8">
      <w:pPr>
        <w:pStyle w:val="af2"/>
        <w:widowControl/>
        <w:numPr>
          <w:ilvl w:val="0"/>
          <w:numId w:val="31"/>
        </w:numPr>
        <w:ind w:left="142"/>
        <w:jc w:val="both"/>
        <w:rPr>
          <w:rFonts w:ascii="Times New Roman" w:hAnsi="Times New Roman" w:cs="Times New Roman"/>
        </w:rPr>
      </w:pPr>
      <w:r w:rsidRPr="000945BC">
        <w:rPr>
          <w:rFonts w:ascii="Times New Roman" w:hAnsi="Times New Roman" w:cs="Times New Roman"/>
        </w:rPr>
        <w:t xml:space="preserve">Формирование исследовательских умений и </w:t>
      </w:r>
      <w:proofErr w:type="gramStart"/>
      <w:r w:rsidRPr="000945BC">
        <w:rPr>
          <w:rFonts w:ascii="Times New Roman" w:hAnsi="Times New Roman" w:cs="Times New Roman"/>
        </w:rPr>
        <w:t>навыков</w:t>
      </w:r>
      <w:proofErr w:type="gramEnd"/>
      <w:r w:rsidRPr="000945BC">
        <w:rPr>
          <w:rFonts w:ascii="Times New Roman" w:hAnsi="Times New Roman" w:cs="Times New Roman"/>
        </w:rPr>
        <w:t xml:space="preserve"> обучающихся  на уроках и во внеурочной деятельности, предоставление им оптимальных возможностей для реализации индивидуальных творческих запросов через активизацию работы по организации проектно-исследовательской деятельности. </w:t>
      </w:r>
    </w:p>
    <w:p w:rsidR="00885021" w:rsidRPr="00695930" w:rsidRDefault="00885021" w:rsidP="009973A8">
      <w:pPr>
        <w:widowControl/>
        <w:numPr>
          <w:ilvl w:val="0"/>
          <w:numId w:val="31"/>
        </w:numPr>
        <w:ind w:left="142"/>
        <w:rPr>
          <w:rFonts w:ascii="Times New Roman" w:hAnsi="Times New Roman" w:cs="Times New Roman"/>
        </w:rPr>
      </w:pPr>
      <w:r w:rsidRPr="00695930">
        <w:rPr>
          <w:rFonts w:ascii="Times New Roman" w:hAnsi="Times New Roman" w:cs="Times New Roman"/>
        </w:rPr>
        <w:t xml:space="preserve">Создание условий для обучения и развития детей-инвалидов и детей, имеющих ОВЗ через разработку и реализацию программ индивидуального </w:t>
      </w:r>
      <w:r>
        <w:rPr>
          <w:rFonts w:ascii="Times New Roman" w:hAnsi="Times New Roman" w:cs="Times New Roman"/>
        </w:rPr>
        <w:t xml:space="preserve">педагогического </w:t>
      </w:r>
      <w:r w:rsidRPr="00695930">
        <w:rPr>
          <w:rFonts w:ascii="Times New Roman" w:hAnsi="Times New Roman" w:cs="Times New Roman"/>
        </w:rPr>
        <w:t xml:space="preserve">сопровождения и адаптированных </w:t>
      </w:r>
      <w:r>
        <w:rPr>
          <w:rFonts w:ascii="Times New Roman" w:hAnsi="Times New Roman" w:cs="Times New Roman"/>
        </w:rPr>
        <w:t xml:space="preserve">образовательных </w:t>
      </w:r>
      <w:r w:rsidRPr="00695930">
        <w:rPr>
          <w:rFonts w:ascii="Times New Roman" w:hAnsi="Times New Roman" w:cs="Times New Roman"/>
        </w:rPr>
        <w:t>п</w:t>
      </w:r>
      <w:r>
        <w:rPr>
          <w:rFonts w:ascii="Times New Roman" w:hAnsi="Times New Roman" w:cs="Times New Roman"/>
        </w:rPr>
        <w:t>рограмм</w:t>
      </w:r>
      <w:r w:rsidRPr="00695930">
        <w:rPr>
          <w:rFonts w:ascii="Times New Roman" w:hAnsi="Times New Roman" w:cs="Times New Roman"/>
        </w:rPr>
        <w:t xml:space="preserve">. </w:t>
      </w:r>
    </w:p>
    <w:p w:rsidR="00885021" w:rsidRPr="00695930" w:rsidRDefault="00885021" w:rsidP="009973A8">
      <w:pPr>
        <w:widowControl/>
        <w:numPr>
          <w:ilvl w:val="0"/>
          <w:numId w:val="31"/>
        </w:numPr>
        <w:ind w:left="142"/>
        <w:rPr>
          <w:rFonts w:ascii="Times New Roman" w:hAnsi="Times New Roman" w:cs="Times New Roman"/>
        </w:rPr>
      </w:pPr>
      <w:r w:rsidRPr="00695930">
        <w:rPr>
          <w:rFonts w:ascii="Times New Roman" w:hAnsi="Times New Roman" w:cs="Times New Roman"/>
        </w:rPr>
        <w:t>Повысить результаты итоговой аттестации через систематический мониторинг состояния успеваемости и посещаемости учащихся выпускных классов, через использование современных форм и методов обучения, организацию работы с выпускниками и их родителями.</w:t>
      </w:r>
    </w:p>
    <w:p w:rsidR="00885021" w:rsidRPr="00695930" w:rsidRDefault="00885021" w:rsidP="009973A8">
      <w:pPr>
        <w:widowControl/>
        <w:numPr>
          <w:ilvl w:val="0"/>
          <w:numId w:val="31"/>
        </w:numPr>
        <w:ind w:left="142"/>
        <w:rPr>
          <w:rFonts w:ascii="Times New Roman" w:hAnsi="Times New Roman" w:cs="Times New Roman"/>
        </w:rPr>
      </w:pPr>
      <w:r w:rsidRPr="00695930">
        <w:rPr>
          <w:rFonts w:ascii="Times New Roman" w:hAnsi="Times New Roman" w:cs="Times New Roman"/>
        </w:rPr>
        <w:t xml:space="preserve">Создать условия для повышения профессиональной компетентности педагогов с целью соответствия требованиям </w:t>
      </w:r>
      <w:proofErr w:type="spellStart"/>
      <w:r w:rsidRPr="00695930">
        <w:rPr>
          <w:rFonts w:ascii="Times New Roman" w:hAnsi="Times New Roman" w:cs="Times New Roman"/>
        </w:rPr>
        <w:t>профстандарта</w:t>
      </w:r>
      <w:proofErr w:type="spellEnd"/>
      <w:r w:rsidRPr="00695930">
        <w:rPr>
          <w:rFonts w:ascii="Times New Roman" w:hAnsi="Times New Roman" w:cs="Times New Roman"/>
        </w:rPr>
        <w:t xml:space="preserve"> через их участие в профессиональных конкурсах, самообразование, создание авторских педагогических разработок, проектно-исследовательскую дея</w:t>
      </w:r>
      <w:r>
        <w:rPr>
          <w:rFonts w:ascii="Times New Roman" w:hAnsi="Times New Roman" w:cs="Times New Roman"/>
        </w:rPr>
        <w:t xml:space="preserve">тельность, обучающие семинары, </w:t>
      </w:r>
      <w:r w:rsidRPr="00695930">
        <w:rPr>
          <w:rFonts w:ascii="Times New Roman" w:hAnsi="Times New Roman" w:cs="Times New Roman"/>
        </w:rPr>
        <w:t>курсовую подготовку</w:t>
      </w:r>
      <w:r>
        <w:rPr>
          <w:rFonts w:ascii="Times New Roman" w:hAnsi="Times New Roman" w:cs="Times New Roman"/>
        </w:rPr>
        <w:t xml:space="preserve"> и профессиональную переподготовку</w:t>
      </w:r>
      <w:r w:rsidRPr="00695930">
        <w:rPr>
          <w:rFonts w:ascii="Times New Roman" w:hAnsi="Times New Roman" w:cs="Times New Roman"/>
        </w:rPr>
        <w:t>.</w:t>
      </w:r>
    </w:p>
    <w:p w:rsidR="00885021" w:rsidRPr="00695930" w:rsidRDefault="00885021" w:rsidP="009973A8">
      <w:pPr>
        <w:widowControl/>
        <w:numPr>
          <w:ilvl w:val="0"/>
          <w:numId w:val="31"/>
        </w:numPr>
        <w:ind w:left="142"/>
        <w:rPr>
          <w:rFonts w:ascii="Times New Roman" w:hAnsi="Times New Roman" w:cs="Times New Roman"/>
        </w:rPr>
      </w:pPr>
      <w:r w:rsidRPr="00695930">
        <w:rPr>
          <w:rFonts w:ascii="Times New Roman" w:hAnsi="Times New Roman" w:cs="Times New Roman"/>
        </w:rPr>
        <w:t xml:space="preserve">Обобщение и распространение положительного педагогического опыта творчески работающих учителей </w:t>
      </w:r>
      <w:r>
        <w:rPr>
          <w:rFonts w:ascii="Times New Roman" w:hAnsi="Times New Roman" w:cs="Times New Roman"/>
        </w:rPr>
        <w:t xml:space="preserve"> </w:t>
      </w:r>
      <w:r w:rsidRPr="00695930">
        <w:rPr>
          <w:rFonts w:ascii="Times New Roman" w:hAnsi="Times New Roman" w:cs="Times New Roman"/>
        </w:rPr>
        <w:t xml:space="preserve">через организацию </w:t>
      </w:r>
      <w:proofErr w:type="spellStart"/>
      <w:r w:rsidRPr="00695930">
        <w:rPr>
          <w:rFonts w:ascii="Times New Roman" w:hAnsi="Times New Roman" w:cs="Times New Roman"/>
        </w:rPr>
        <w:t>взаимопосещений</w:t>
      </w:r>
      <w:proofErr w:type="spellEnd"/>
      <w:r w:rsidRPr="00695930">
        <w:rPr>
          <w:rFonts w:ascii="Times New Roman" w:hAnsi="Times New Roman" w:cs="Times New Roman"/>
        </w:rPr>
        <w:t>, открытых уроков</w:t>
      </w:r>
      <w:r>
        <w:rPr>
          <w:rFonts w:ascii="Times New Roman" w:hAnsi="Times New Roman" w:cs="Times New Roman"/>
        </w:rPr>
        <w:t>, занятий</w:t>
      </w:r>
      <w:r w:rsidRPr="00695930">
        <w:rPr>
          <w:rFonts w:ascii="Times New Roman" w:hAnsi="Times New Roman" w:cs="Times New Roman"/>
        </w:rPr>
        <w:t>, мастер-классов, через проведение методической недели.</w:t>
      </w:r>
    </w:p>
    <w:p w:rsidR="00885021" w:rsidRPr="00695930" w:rsidRDefault="00885021" w:rsidP="009973A8">
      <w:pPr>
        <w:widowControl/>
        <w:numPr>
          <w:ilvl w:val="0"/>
          <w:numId w:val="31"/>
        </w:numPr>
        <w:ind w:left="142"/>
        <w:rPr>
          <w:rFonts w:ascii="Times New Roman" w:hAnsi="Times New Roman" w:cs="Times New Roman"/>
        </w:rPr>
      </w:pPr>
      <w:r w:rsidRPr="00695930">
        <w:rPr>
          <w:rFonts w:ascii="Times New Roman" w:hAnsi="Times New Roman" w:cs="Times New Roman"/>
        </w:rPr>
        <w:t xml:space="preserve">Воспитание культуры здорового образа жизни через организацию спортивно-массовой работы, обеспечение индивидуального подхода, </w:t>
      </w:r>
      <w:proofErr w:type="spellStart"/>
      <w:r w:rsidRPr="00695930">
        <w:rPr>
          <w:rFonts w:ascii="Times New Roman" w:hAnsi="Times New Roman" w:cs="Times New Roman"/>
        </w:rPr>
        <w:t>минимизирующего</w:t>
      </w:r>
      <w:proofErr w:type="spellEnd"/>
      <w:r w:rsidRPr="00695930">
        <w:rPr>
          <w:rFonts w:ascii="Times New Roman" w:hAnsi="Times New Roman" w:cs="Times New Roman"/>
        </w:rPr>
        <w:t xml:space="preserve"> риски для здоровья в процессе обучения.</w:t>
      </w:r>
    </w:p>
    <w:p w:rsidR="00885021" w:rsidRPr="00991361" w:rsidRDefault="00885021" w:rsidP="00885021">
      <w:pPr>
        <w:spacing w:line="360" w:lineRule="auto"/>
        <w:ind w:firstLine="540"/>
        <w:jc w:val="center"/>
        <w:rPr>
          <w:rFonts w:ascii="Times New Roman" w:hAnsi="Times New Roman" w:cs="Times New Roman"/>
          <w:b/>
        </w:rPr>
      </w:pPr>
    </w:p>
    <w:p w:rsidR="00885021" w:rsidRPr="004362B6" w:rsidRDefault="00885021" w:rsidP="00885021">
      <w:pPr>
        <w:jc w:val="both"/>
        <w:rPr>
          <w:rFonts w:ascii="Times New Roman" w:hAnsi="Times New Roman" w:cs="Times New Roman"/>
        </w:rPr>
      </w:pPr>
      <w:r w:rsidRPr="00991361">
        <w:rPr>
          <w:rFonts w:ascii="Times New Roman" w:hAnsi="Times New Roman" w:cs="Times New Roman"/>
        </w:rPr>
        <w:t>Развитие ключевых компетентностей обучающихся на основе использования современных педагогических техн</w:t>
      </w:r>
      <w:r w:rsidRPr="006C3E15">
        <w:rPr>
          <w:rFonts w:ascii="Times New Roman" w:hAnsi="Times New Roman" w:cs="Times New Roman"/>
        </w:rPr>
        <w:t>ологий и методов активного обучения</w:t>
      </w:r>
    </w:p>
    <w:p w:rsidR="00885021" w:rsidRPr="004362B6" w:rsidRDefault="00E07756" w:rsidP="00885021">
      <w:pPr>
        <w:ind w:firstLine="540"/>
        <w:jc w:val="both"/>
        <w:rPr>
          <w:rFonts w:ascii="Times New Roman" w:hAnsi="Times New Roman" w:cs="Times New Roman"/>
        </w:rPr>
      </w:pPr>
      <w:r>
        <w:rPr>
          <w:rFonts w:ascii="Times New Roman" w:hAnsi="Times New Roman" w:cs="Times New Roman"/>
        </w:rPr>
        <w:t xml:space="preserve"> В  2019-2020</w:t>
      </w:r>
      <w:r w:rsidR="00885021" w:rsidRPr="004362B6">
        <w:rPr>
          <w:rFonts w:ascii="Times New Roman" w:hAnsi="Times New Roman" w:cs="Times New Roman"/>
        </w:rPr>
        <w:t xml:space="preserve"> учебном году методич</w:t>
      </w:r>
      <w:r w:rsidR="00885021">
        <w:rPr>
          <w:rFonts w:ascii="Times New Roman" w:hAnsi="Times New Roman" w:cs="Times New Roman"/>
        </w:rPr>
        <w:t>еским советом было проведено пять заседаний</w:t>
      </w:r>
      <w:r w:rsidR="00885021" w:rsidRPr="004362B6">
        <w:rPr>
          <w:rFonts w:ascii="Times New Roman" w:hAnsi="Times New Roman" w:cs="Times New Roman"/>
        </w:rPr>
        <w:t xml:space="preserve"> по следующим темам:</w:t>
      </w:r>
    </w:p>
    <w:p w:rsidR="00885021" w:rsidRDefault="00885021" w:rsidP="00885021">
      <w:pPr>
        <w:jc w:val="both"/>
        <w:rPr>
          <w:rFonts w:ascii="Times New Roman" w:hAnsi="Times New Roman" w:cs="Times New Roman"/>
          <w:b/>
        </w:rPr>
      </w:pPr>
      <w:r>
        <w:rPr>
          <w:rFonts w:ascii="Times New Roman" w:hAnsi="Times New Roman" w:cs="Times New Roman"/>
          <w:b/>
        </w:rPr>
        <w:t>Август</w:t>
      </w:r>
    </w:p>
    <w:p w:rsidR="00885021" w:rsidRPr="00EB6D5B" w:rsidRDefault="00885021" w:rsidP="009973A8">
      <w:pPr>
        <w:pStyle w:val="af2"/>
        <w:widowControl/>
        <w:numPr>
          <w:ilvl w:val="0"/>
          <w:numId w:val="21"/>
        </w:numPr>
        <w:spacing w:after="200" w:line="276" w:lineRule="auto"/>
        <w:jc w:val="both"/>
        <w:rPr>
          <w:rFonts w:ascii="Times New Roman" w:hAnsi="Times New Roman" w:cs="Times New Roman"/>
        </w:rPr>
      </w:pPr>
      <w:r>
        <w:rPr>
          <w:rFonts w:ascii="Times New Roman" w:hAnsi="Times New Roman" w:cs="Times New Roman"/>
        </w:rPr>
        <w:t>Утверждение нового состава методического совета и распределение обязанностей между членами методического совета.</w:t>
      </w:r>
    </w:p>
    <w:p w:rsidR="00885021" w:rsidRPr="00EB6D5B" w:rsidRDefault="00885021" w:rsidP="009973A8">
      <w:pPr>
        <w:pStyle w:val="af2"/>
        <w:widowControl/>
        <w:numPr>
          <w:ilvl w:val="0"/>
          <w:numId w:val="21"/>
        </w:numPr>
        <w:spacing w:after="200" w:line="276" w:lineRule="auto"/>
        <w:jc w:val="both"/>
        <w:rPr>
          <w:rFonts w:ascii="Times New Roman" w:hAnsi="Times New Roman" w:cs="Times New Roman"/>
        </w:rPr>
      </w:pPr>
      <w:r>
        <w:rPr>
          <w:rFonts w:ascii="Times New Roman" w:hAnsi="Times New Roman" w:cs="Times New Roman"/>
        </w:rPr>
        <w:t>Анализ м</w:t>
      </w:r>
      <w:r w:rsidR="00E07756">
        <w:rPr>
          <w:rFonts w:ascii="Times New Roman" w:hAnsi="Times New Roman" w:cs="Times New Roman"/>
        </w:rPr>
        <w:t>етодического совета за 2018-2019</w:t>
      </w:r>
      <w:r>
        <w:rPr>
          <w:rFonts w:ascii="Times New Roman" w:hAnsi="Times New Roman" w:cs="Times New Roman"/>
        </w:rPr>
        <w:t xml:space="preserve"> учебный год.</w:t>
      </w:r>
    </w:p>
    <w:p w:rsidR="00885021" w:rsidRDefault="00885021" w:rsidP="009973A8">
      <w:pPr>
        <w:pStyle w:val="af2"/>
        <w:widowControl/>
        <w:numPr>
          <w:ilvl w:val="0"/>
          <w:numId w:val="21"/>
        </w:numPr>
        <w:spacing w:after="200" w:line="276" w:lineRule="auto"/>
        <w:jc w:val="both"/>
        <w:rPr>
          <w:rFonts w:ascii="Times New Roman" w:hAnsi="Times New Roman" w:cs="Times New Roman"/>
        </w:rPr>
      </w:pPr>
      <w:r>
        <w:rPr>
          <w:rFonts w:ascii="Times New Roman" w:hAnsi="Times New Roman" w:cs="Times New Roman"/>
        </w:rPr>
        <w:t>Основные направления методической работы в новом учебном году.</w:t>
      </w:r>
    </w:p>
    <w:p w:rsidR="00885021" w:rsidRDefault="00885021" w:rsidP="009973A8">
      <w:pPr>
        <w:pStyle w:val="af2"/>
        <w:widowControl/>
        <w:numPr>
          <w:ilvl w:val="0"/>
          <w:numId w:val="21"/>
        </w:numPr>
        <w:spacing w:after="200" w:line="276" w:lineRule="auto"/>
        <w:jc w:val="both"/>
        <w:rPr>
          <w:rFonts w:ascii="Times New Roman" w:hAnsi="Times New Roman" w:cs="Times New Roman"/>
        </w:rPr>
      </w:pPr>
      <w:r>
        <w:rPr>
          <w:rFonts w:ascii="Times New Roman" w:hAnsi="Times New Roman" w:cs="Times New Roman"/>
        </w:rPr>
        <w:t>Анализ результатов ГИА за 2018-2019 учебный год.</w:t>
      </w:r>
    </w:p>
    <w:p w:rsidR="00885021" w:rsidRPr="00EB6D5B" w:rsidRDefault="00885021" w:rsidP="009973A8">
      <w:pPr>
        <w:pStyle w:val="af2"/>
        <w:widowControl/>
        <w:numPr>
          <w:ilvl w:val="0"/>
          <w:numId w:val="21"/>
        </w:numPr>
        <w:spacing w:after="200" w:line="276" w:lineRule="auto"/>
        <w:jc w:val="both"/>
        <w:rPr>
          <w:rFonts w:ascii="Times New Roman" w:hAnsi="Times New Roman" w:cs="Times New Roman"/>
        </w:rPr>
      </w:pPr>
      <w:r>
        <w:rPr>
          <w:rFonts w:ascii="Times New Roman" w:hAnsi="Times New Roman" w:cs="Times New Roman"/>
        </w:rPr>
        <w:lastRenderedPageBreak/>
        <w:t>Участие учителей школы в педагогических конкурсах.</w:t>
      </w:r>
    </w:p>
    <w:p w:rsidR="00885021" w:rsidRDefault="00885021" w:rsidP="00885021">
      <w:pPr>
        <w:pStyle w:val="af2"/>
        <w:jc w:val="both"/>
        <w:rPr>
          <w:rFonts w:ascii="Times New Roman" w:hAnsi="Times New Roman" w:cs="Times New Roman"/>
          <w:b/>
        </w:rPr>
      </w:pPr>
    </w:p>
    <w:p w:rsidR="00885021" w:rsidRPr="00BE7526" w:rsidRDefault="00885021" w:rsidP="00885021">
      <w:pPr>
        <w:pStyle w:val="af2"/>
        <w:jc w:val="both"/>
        <w:rPr>
          <w:rFonts w:ascii="Times New Roman" w:hAnsi="Times New Roman" w:cs="Times New Roman"/>
          <w:b/>
        </w:rPr>
      </w:pPr>
      <w:r w:rsidRPr="00BE7526">
        <w:rPr>
          <w:rFonts w:ascii="Times New Roman" w:hAnsi="Times New Roman" w:cs="Times New Roman"/>
          <w:b/>
        </w:rPr>
        <w:t>Ноябрь</w:t>
      </w:r>
    </w:p>
    <w:p w:rsidR="00885021" w:rsidRPr="00EB6D5B" w:rsidRDefault="00885021" w:rsidP="009973A8">
      <w:pPr>
        <w:pStyle w:val="af2"/>
        <w:widowControl/>
        <w:numPr>
          <w:ilvl w:val="0"/>
          <w:numId w:val="22"/>
        </w:numPr>
        <w:spacing w:after="200" w:line="276" w:lineRule="auto"/>
        <w:jc w:val="both"/>
        <w:rPr>
          <w:rFonts w:ascii="Times New Roman" w:hAnsi="Times New Roman" w:cs="Times New Roman"/>
        </w:rPr>
      </w:pPr>
      <w:r>
        <w:rPr>
          <w:rFonts w:ascii="Times New Roman" w:hAnsi="Times New Roman" w:cs="Times New Roman"/>
        </w:rPr>
        <w:t>Анализ результатов обучения учащихся за 1 четверть</w:t>
      </w:r>
    </w:p>
    <w:p w:rsidR="00885021" w:rsidRPr="00EB6D5B" w:rsidRDefault="00885021" w:rsidP="009973A8">
      <w:pPr>
        <w:pStyle w:val="af2"/>
        <w:widowControl/>
        <w:numPr>
          <w:ilvl w:val="0"/>
          <w:numId w:val="22"/>
        </w:numPr>
        <w:spacing w:after="200" w:line="276" w:lineRule="auto"/>
        <w:jc w:val="both"/>
        <w:rPr>
          <w:rFonts w:ascii="Times New Roman" w:hAnsi="Times New Roman" w:cs="Times New Roman"/>
        </w:rPr>
      </w:pPr>
      <w:r>
        <w:rPr>
          <w:rFonts w:ascii="Times New Roman" w:hAnsi="Times New Roman" w:cs="Times New Roman"/>
        </w:rPr>
        <w:t>Анализ результатов школьных олимпиад</w:t>
      </w:r>
      <w:r w:rsidRPr="00EB6D5B">
        <w:rPr>
          <w:rFonts w:ascii="Times New Roman" w:hAnsi="Times New Roman" w:cs="Times New Roman"/>
        </w:rPr>
        <w:t>.</w:t>
      </w:r>
    </w:p>
    <w:p w:rsidR="00885021" w:rsidRDefault="00885021" w:rsidP="009973A8">
      <w:pPr>
        <w:pStyle w:val="af2"/>
        <w:widowControl/>
        <w:numPr>
          <w:ilvl w:val="0"/>
          <w:numId w:val="22"/>
        </w:numPr>
        <w:spacing w:after="200" w:line="276" w:lineRule="auto"/>
        <w:jc w:val="both"/>
        <w:rPr>
          <w:rFonts w:ascii="Times New Roman" w:hAnsi="Times New Roman" w:cs="Times New Roman"/>
        </w:rPr>
      </w:pPr>
      <w:r>
        <w:rPr>
          <w:rFonts w:ascii="Times New Roman" w:hAnsi="Times New Roman" w:cs="Times New Roman"/>
        </w:rPr>
        <w:t>Организация подготовки учителей и учащихся к ГИА.</w:t>
      </w:r>
    </w:p>
    <w:p w:rsidR="00885021" w:rsidRPr="00EB6D5B" w:rsidRDefault="00885021" w:rsidP="009973A8">
      <w:pPr>
        <w:pStyle w:val="af2"/>
        <w:widowControl/>
        <w:numPr>
          <w:ilvl w:val="0"/>
          <w:numId w:val="22"/>
        </w:numPr>
        <w:spacing w:after="200" w:line="276" w:lineRule="auto"/>
        <w:jc w:val="both"/>
        <w:rPr>
          <w:rFonts w:ascii="Times New Roman" w:hAnsi="Times New Roman" w:cs="Times New Roman"/>
        </w:rPr>
      </w:pPr>
      <w:r>
        <w:rPr>
          <w:rFonts w:ascii="Times New Roman" w:hAnsi="Times New Roman" w:cs="Times New Roman"/>
        </w:rPr>
        <w:t>Система работы учителе</w:t>
      </w:r>
      <w:proofErr w:type="gramStart"/>
      <w:r>
        <w:rPr>
          <w:rFonts w:ascii="Times New Roman" w:hAnsi="Times New Roman" w:cs="Times New Roman"/>
        </w:rPr>
        <w:t>й-</w:t>
      </w:r>
      <w:proofErr w:type="gramEnd"/>
      <w:r>
        <w:rPr>
          <w:rFonts w:ascii="Times New Roman" w:hAnsi="Times New Roman" w:cs="Times New Roman"/>
        </w:rPr>
        <w:t xml:space="preserve"> предметников с мотивированными и слабоуспевающими учащимися.</w:t>
      </w:r>
    </w:p>
    <w:p w:rsidR="00885021" w:rsidRPr="00EB6D5B" w:rsidRDefault="00885021" w:rsidP="00885021">
      <w:pPr>
        <w:pStyle w:val="af2"/>
        <w:jc w:val="both"/>
        <w:rPr>
          <w:rFonts w:ascii="Times New Roman" w:hAnsi="Times New Roman" w:cs="Times New Roman"/>
        </w:rPr>
      </w:pPr>
    </w:p>
    <w:p w:rsidR="00885021" w:rsidRDefault="00885021" w:rsidP="00885021">
      <w:pPr>
        <w:jc w:val="both"/>
        <w:rPr>
          <w:rFonts w:ascii="Times New Roman" w:hAnsi="Times New Roman" w:cs="Times New Roman"/>
          <w:b/>
        </w:rPr>
      </w:pPr>
      <w:r>
        <w:rPr>
          <w:rFonts w:ascii="Times New Roman" w:hAnsi="Times New Roman" w:cs="Times New Roman"/>
          <w:b/>
        </w:rPr>
        <w:t>Январ</w:t>
      </w:r>
      <w:r w:rsidRPr="004362B6">
        <w:rPr>
          <w:rFonts w:ascii="Times New Roman" w:hAnsi="Times New Roman" w:cs="Times New Roman"/>
          <w:b/>
        </w:rPr>
        <w:t>ь</w:t>
      </w:r>
    </w:p>
    <w:p w:rsidR="00885021" w:rsidRPr="007F02A8" w:rsidRDefault="00885021" w:rsidP="009973A8">
      <w:pPr>
        <w:pStyle w:val="af2"/>
        <w:widowControl/>
        <w:numPr>
          <w:ilvl w:val="0"/>
          <w:numId w:val="23"/>
        </w:numPr>
        <w:spacing w:after="200" w:line="276" w:lineRule="auto"/>
        <w:jc w:val="both"/>
        <w:rPr>
          <w:rFonts w:ascii="Times New Roman" w:hAnsi="Times New Roman" w:cs="Times New Roman"/>
        </w:rPr>
      </w:pPr>
      <w:r>
        <w:rPr>
          <w:rFonts w:ascii="Times New Roman" w:hAnsi="Times New Roman" w:cs="Times New Roman"/>
        </w:rPr>
        <w:t>Анализ результатов обучения учащихся за 1 полугодие.</w:t>
      </w:r>
    </w:p>
    <w:p w:rsidR="00885021" w:rsidRPr="007F02A8" w:rsidRDefault="00885021" w:rsidP="009973A8">
      <w:pPr>
        <w:pStyle w:val="af2"/>
        <w:widowControl/>
        <w:numPr>
          <w:ilvl w:val="0"/>
          <w:numId w:val="23"/>
        </w:numPr>
        <w:spacing w:after="200" w:line="276" w:lineRule="auto"/>
        <w:jc w:val="both"/>
        <w:rPr>
          <w:rFonts w:ascii="Times New Roman" w:hAnsi="Times New Roman" w:cs="Times New Roman"/>
        </w:rPr>
      </w:pPr>
      <w:r>
        <w:rPr>
          <w:rFonts w:ascii="Times New Roman" w:hAnsi="Times New Roman" w:cs="Times New Roman"/>
        </w:rPr>
        <w:t xml:space="preserve">Анализ результатов предметных олимпиад </w:t>
      </w:r>
      <w:proofErr w:type="spellStart"/>
      <w:r>
        <w:rPr>
          <w:rFonts w:ascii="Times New Roman" w:hAnsi="Times New Roman" w:cs="Times New Roman"/>
        </w:rPr>
        <w:t>кожуунного</w:t>
      </w:r>
      <w:proofErr w:type="spellEnd"/>
      <w:r>
        <w:rPr>
          <w:rFonts w:ascii="Times New Roman" w:hAnsi="Times New Roman" w:cs="Times New Roman"/>
        </w:rPr>
        <w:t xml:space="preserve"> уровня.</w:t>
      </w:r>
    </w:p>
    <w:p w:rsidR="00885021" w:rsidRPr="007F02A8" w:rsidRDefault="00885021" w:rsidP="009973A8">
      <w:pPr>
        <w:pStyle w:val="af2"/>
        <w:widowControl/>
        <w:numPr>
          <w:ilvl w:val="0"/>
          <w:numId w:val="23"/>
        </w:numPr>
        <w:spacing w:after="200" w:line="276" w:lineRule="auto"/>
        <w:jc w:val="both"/>
        <w:rPr>
          <w:rFonts w:ascii="Times New Roman" w:hAnsi="Times New Roman" w:cs="Times New Roman"/>
        </w:rPr>
      </w:pPr>
      <w:r>
        <w:rPr>
          <w:rFonts w:ascii="Times New Roman" w:hAnsi="Times New Roman" w:cs="Times New Roman"/>
        </w:rPr>
        <w:t xml:space="preserve">О ходе реализации ФГОС ООО, ФГОС </w:t>
      </w:r>
      <w:proofErr w:type="gramStart"/>
      <w:r>
        <w:rPr>
          <w:rFonts w:ascii="Times New Roman" w:hAnsi="Times New Roman" w:cs="Times New Roman"/>
        </w:rPr>
        <w:t>для</w:t>
      </w:r>
      <w:proofErr w:type="gramEnd"/>
      <w:r>
        <w:rPr>
          <w:rFonts w:ascii="Times New Roman" w:hAnsi="Times New Roman" w:cs="Times New Roman"/>
        </w:rPr>
        <w:t xml:space="preserve"> обучающихся с ОВЗ. </w:t>
      </w:r>
    </w:p>
    <w:p w:rsidR="00885021" w:rsidRDefault="00885021" w:rsidP="009973A8">
      <w:pPr>
        <w:pStyle w:val="af2"/>
        <w:widowControl/>
        <w:numPr>
          <w:ilvl w:val="0"/>
          <w:numId w:val="23"/>
        </w:numPr>
        <w:spacing w:after="200" w:line="276" w:lineRule="auto"/>
        <w:jc w:val="both"/>
        <w:rPr>
          <w:rFonts w:ascii="Times New Roman" w:hAnsi="Times New Roman" w:cs="Times New Roman"/>
        </w:rPr>
      </w:pPr>
      <w:r>
        <w:rPr>
          <w:rFonts w:ascii="Times New Roman" w:hAnsi="Times New Roman" w:cs="Times New Roman"/>
        </w:rPr>
        <w:t>Об итогах работы методических объединений за 1 полугодие.</w:t>
      </w:r>
    </w:p>
    <w:p w:rsidR="00885021" w:rsidRPr="0020490C" w:rsidRDefault="00885021" w:rsidP="00885021">
      <w:pPr>
        <w:jc w:val="both"/>
        <w:rPr>
          <w:rFonts w:ascii="Times New Roman" w:hAnsi="Times New Roman" w:cs="Times New Roman"/>
          <w:b/>
        </w:rPr>
      </w:pPr>
      <w:r>
        <w:rPr>
          <w:rFonts w:ascii="Times New Roman" w:hAnsi="Times New Roman" w:cs="Times New Roman"/>
          <w:b/>
        </w:rPr>
        <w:t>Март</w:t>
      </w:r>
    </w:p>
    <w:p w:rsidR="00885021" w:rsidRPr="00BE7526" w:rsidRDefault="00885021" w:rsidP="009973A8">
      <w:pPr>
        <w:pStyle w:val="af2"/>
        <w:widowControl/>
        <w:numPr>
          <w:ilvl w:val="0"/>
          <w:numId w:val="24"/>
        </w:numPr>
        <w:spacing w:after="200" w:line="276" w:lineRule="auto"/>
        <w:ind w:left="644"/>
        <w:jc w:val="both"/>
        <w:rPr>
          <w:rFonts w:ascii="Times New Roman" w:hAnsi="Times New Roman" w:cs="Times New Roman"/>
        </w:rPr>
      </w:pPr>
      <w:r>
        <w:rPr>
          <w:rFonts w:ascii="Times New Roman" w:hAnsi="Times New Roman" w:cs="Times New Roman"/>
        </w:rPr>
        <w:t>Подготовка выпускников к ГИА</w:t>
      </w:r>
    </w:p>
    <w:p w:rsidR="00885021" w:rsidRPr="0020490C" w:rsidRDefault="00885021" w:rsidP="009973A8">
      <w:pPr>
        <w:pStyle w:val="af2"/>
        <w:widowControl/>
        <w:numPr>
          <w:ilvl w:val="0"/>
          <w:numId w:val="24"/>
        </w:numPr>
        <w:spacing w:after="200" w:line="276" w:lineRule="auto"/>
        <w:ind w:left="644"/>
        <w:jc w:val="both"/>
        <w:rPr>
          <w:rFonts w:ascii="Times New Roman" w:hAnsi="Times New Roman" w:cs="Times New Roman"/>
        </w:rPr>
      </w:pPr>
      <w:r>
        <w:rPr>
          <w:rFonts w:ascii="Times New Roman" w:hAnsi="Times New Roman" w:cs="Times New Roman"/>
        </w:rPr>
        <w:t>Итоги ВШК</w:t>
      </w:r>
    </w:p>
    <w:p w:rsidR="00885021" w:rsidRPr="0020490C" w:rsidRDefault="00885021" w:rsidP="009973A8">
      <w:pPr>
        <w:pStyle w:val="af2"/>
        <w:widowControl/>
        <w:numPr>
          <w:ilvl w:val="0"/>
          <w:numId w:val="24"/>
        </w:numPr>
        <w:spacing w:after="200" w:line="276" w:lineRule="auto"/>
        <w:ind w:left="644"/>
        <w:jc w:val="both"/>
        <w:rPr>
          <w:rFonts w:ascii="Times New Roman" w:hAnsi="Times New Roman" w:cs="Times New Roman"/>
        </w:rPr>
      </w:pPr>
      <w:r>
        <w:rPr>
          <w:rFonts w:ascii="Times New Roman" w:hAnsi="Times New Roman" w:cs="Times New Roman"/>
        </w:rPr>
        <w:t>Работа по преемственности начальной и основной школы</w:t>
      </w:r>
      <w:r w:rsidRPr="0020490C">
        <w:rPr>
          <w:rFonts w:ascii="Times New Roman" w:hAnsi="Times New Roman" w:cs="Times New Roman"/>
        </w:rPr>
        <w:t>.</w:t>
      </w:r>
    </w:p>
    <w:p w:rsidR="00885021" w:rsidRDefault="00885021" w:rsidP="009973A8">
      <w:pPr>
        <w:pStyle w:val="af2"/>
        <w:widowControl/>
        <w:numPr>
          <w:ilvl w:val="0"/>
          <w:numId w:val="24"/>
        </w:numPr>
        <w:spacing w:after="200" w:line="276" w:lineRule="auto"/>
        <w:ind w:left="644"/>
        <w:jc w:val="both"/>
        <w:rPr>
          <w:rFonts w:ascii="Times New Roman" w:hAnsi="Times New Roman" w:cs="Times New Roman"/>
        </w:rPr>
      </w:pPr>
      <w:r>
        <w:rPr>
          <w:rFonts w:ascii="Times New Roman" w:hAnsi="Times New Roman" w:cs="Times New Roman"/>
        </w:rPr>
        <w:t>Анализ организации и проведения предметных недель ШМО предметов естественно – математического цикла и ШМО учителей гуманитарных предметов.</w:t>
      </w:r>
    </w:p>
    <w:p w:rsidR="00885021" w:rsidRPr="00AB1ACB" w:rsidRDefault="00885021" w:rsidP="00885021">
      <w:pPr>
        <w:jc w:val="both"/>
        <w:rPr>
          <w:rFonts w:ascii="Times New Roman" w:hAnsi="Times New Roman" w:cs="Times New Roman"/>
        </w:rPr>
      </w:pPr>
      <w:r>
        <w:rPr>
          <w:rFonts w:ascii="Times New Roman" w:hAnsi="Times New Roman" w:cs="Times New Roman"/>
        </w:rPr>
        <w:t>Май</w:t>
      </w:r>
    </w:p>
    <w:p w:rsidR="00885021" w:rsidRPr="0020490C" w:rsidRDefault="00885021" w:rsidP="009973A8">
      <w:pPr>
        <w:pStyle w:val="af2"/>
        <w:widowControl/>
        <w:numPr>
          <w:ilvl w:val="0"/>
          <w:numId w:val="25"/>
        </w:numPr>
        <w:spacing w:after="200" w:line="276" w:lineRule="auto"/>
        <w:jc w:val="both"/>
        <w:rPr>
          <w:rFonts w:ascii="Times New Roman" w:hAnsi="Times New Roman" w:cs="Times New Roman"/>
        </w:rPr>
      </w:pPr>
      <w:r w:rsidRPr="0020490C">
        <w:rPr>
          <w:rFonts w:ascii="Times New Roman" w:hAnsi="Times New Roman" w:cs="Times New Roman"/>
        </w:rPr>
        <w:t xml:space="preserve">Выполнение учебных </w:t>
      </w:r>
      <w:r>
        <w:rPr>
          <w:rFonts w:ascii="Times New Roman" w:hAnsi="Times New Roman" w:cs="Times New Roman"/>
        </w:rPr>
        <w:t xml:space="preserve"> теоритической и практической части </w:t>
      </w:r>
      <w:r w:rsidRPr="0020490C">
        <w:rPr>
          <w:rFonts w:ascii="Times New Roman" w:hAnsi="Times New Roman" w:cs="Times New Roman"/>
        </w:rPr>
        <w:t>программ.</w:t>
      </w:r>
    </w:p>
    <w:p w:rsidR="00885021" w:rsidRPr="0020490C" w:rsidRDefault="00885021" w:rsidP="009973A8">
      <w:pPr>
        <w:pStyle w:val="af2"/>
        <w:widowControl/>
        <w:numPr>
          <w:ilvl w:val="0"/>
          <w:numId w:val="25"/>
        </w:numPr>
        <w:spacing w:after="200" w:line="276" w:lineRule="auto"/>
        <w:jc w:val="both"/>
        <w:rPr>
          <w:rFonts w:ascii="Times New Roman" w:hAnsi="Times New Roman" w:cs="Times New Roman"/>
        </w:rPr>
      </w:pPr>
      <w:r w:rsidRPr="0020490C">
        <w:rPr>
          <w:rFonts w:ascii="Times New Roman" w:hAnsi="Times New Roman" w:cs="Times New Roman"/>
        </w:rPr>
        <w:t>Отчет о работе М/</w:t>
      </w:r>
      <w:proofErr w:type="gramStart"/>
      <w:r w:rsidRPr="0020490C">
        <w:rPr>
          <w:rFonts w:ascii="Times New Roman" w:hAnsi="Times New Roman" w:cs="Times New Roman"/>
        </w:rPr>
        <w:t>С</w:t>
      </w:r>
      <w:proofErr w:type="gramEnd"/>
      <w:r w:rsidRPr="0020490C">
        <w:rPr>
          <w:rFonts w:ascii="Times New Roman" w:hAnsi="Times New Roman" w:cs="Times New Roman"/>
        </w:rPr>
        <w:t xml:space="preserve"> за год.</w:t>
      </w:r>
    </w:p>
    <w:p w:rsidR="00885021" w:rsidRPr="0020490C" w:rsidRDefault="00885021" w:rsidP="009973A8">
      <w:pPr>
        <w:pStyle w:val="af2"/>
        <w:widowControl/>
        <w:numPr>
          <w:ilvl w:val="0"/>
          <w:numId w:val="25"/>
        </w:numPr>
        <w:spacing w:after="200" w:line="276" w:lineRule="auto"/>
        <w:jc w:val="both"/>
        <w:rPr>
          <w:rFonts w:ascii="Times New Roman" w:hAnsi="Times New Roman" w:cs="Times New Roman"/>
        </w:rPr>
      </w:pPr>
      <w:r w:rsidRPr="0020490C">
        <w:rPr>
          <w:rFonts w:ascii="Times New Roman" w:hAnsi="Times New Roman" w:cs="Times New Roman"/>
        </w:rPr>
        <w:t>Обс</w:t>
      </w:r>
      <w:r>
        <w:rPr>
          <w:rFonts w:ascii="Times New Roman" w:hAnsi="Times New Roman" w:cs="Times New Roman"/>
        </w:rPr>
        <w:t>ужден</w:t>
      </w:r>
      <w:r w:rsidR="00E07756">
        <w:rPr>
          <w:rFonts w:ascii="Times New Roman" w:hAnsi="Times New Roman" w:cs="Times New Roman"/>
        </w:rPr>
        <w:t>ие плана работы М/С на 2020-2021</w:t>
      </w:r>
      <w:r w:rsidRPr="0020490C">
        <w:rPr>
          <w:rFonts w:ascii="Times New Roman" w:hAnsi="Times New Roman" w:cs="Times New Roman"/>
        </w:rPr>
        <w:t xml:space="preserve"> учебный год.</w:t>
      </w:r>
    </w:p>
    <w:p w:rsidR="00885021" w:rsidRDefault="00885021" w:rsidP="009973A8">
      <w:pPr>
        <w:pStyle w:val="af2"/>
        <w:widowControl/>
        <w:numPr>
          <w:ilvl w:val="0"/>
          <w:numId w:val="25"/>
        </w:numPr>
        <w:spacing w:after="200" w:line="276" w:lineRule="auto"/>
        <w:jc w:val="both"/>
        <w:rPr>
          <w:rFonts w:ascii="Times New Roman" w:hAnsi="Times New Roman" w:cs="Times New Roman"/>
        </w:rPr>
      </w:pPr>
      <w:r>
        <w:rPr>
          <w:rFonts w:ascii="Times New Roman" w:hAnsi="Times New Roman" w:cs="Times New Roman"/>
        </w:rPr>
        <w:t>Подведение итогов по самообразованию, самооценка профессионального развития учителей.</w:t>
      </w:r>
    </w:p>
    <w:p w:rsidR="00885021" w:rsidRPr="0020490C" w:rsidRDefault="00885021" w:rsidP="009973A8">
      <w:pPr>
        <w:pStyle w:val="af2"/>
        <w:widowControl/>
        <w:numPr>
          <w:ilvl w:val="0"/>
          <w:numId w:val="25"/>
        </w:numPr>
        <w:spacing w:after="200" w:line="276" w:lineRule="auto"/>
        <w:jc w:val="both"/>
        <w:rPr>
          <w:rFonts w:ascii="Times New Roman" w:hAnsi="Times New Roman" w:cs="Times New Roman"/>
        </w:rPr>
      </w:pPr>
      <w:r>
        <w:rPr>
          <w:rFonts w:ascii="Times New Roman" w:hAnsi="Times New Roman" w:cs="Times New Roman"/>
        </w:rPr>
        <w:t xml:space="preserve"> Анализ ВПР.</w:t>
      </w:r>
    </w:p>
    <w:p w:rsidR="00885021" w:rsidRPr="004362B6" w:rsidRDefault="00885021" w:rsidP="00885021">
      <w:pPr>
        <w:jc w:val="both"/>
        <w:rPr>
          <w:rFonts w:ascii="Times New Roman" w:hAnsi="Times New Roman" w:cs="Times New Roman"/>
        </w:rPr>
      </w:pPr>
      <w:r w:rsidRPr="004362B6">
        <w:rPr>
          <w:rFonts w:ascii="Times New Roman" w:hAnsi="Times New Roman" w:cs="Times New Roman"/>
          <w:b/>
        </w:rPr>
        <w:t>Вывод:</w:t>
      </w:r>
      <w:r w:rsidRPr="004362B6">
        <w:rPr>
          <w:rFonts w:ascii="Times New Roman" w:hAnsi="Times New Roman" w:cs="Times New Roman"/>
        </w:rPr>
        <w:t xml:space="preserve"> вся деятельность методического совета способствовала росту педагогического мастерства учителя, повышению качества образовательного процесса.</w:t>
      </w:r>
    </w:p>
    <w:p w:rsidR="00885021" w:rsidRPr="004362B6" w:rsidRDefault="00885021" w:rsidP="00885021">
      <w:pPr>
        <w:tabs>
          <w:tab w:val="left" w:pos="360"/>
        </w:tabs>
        <w:jc w:val="both"/>
        <w:rPr>
          <w:rFonts w:ascii="Times New Roman" w:hAnsi="Times New Roman" w:cs="Times New Roman"/>
        </w:rPr>
      </w:pPr>
      <w:r w:rsidRPr="004362B6">
        <w:rPr>
          <w:rFonts w:ascii="Times New Roman" w:hAnsi="Times New Roman" w:cs="Times New Roman"/>
          <w:b/>
        </w:rPr>
        <w:t>Задачи:</w:t>
      </w:r>
      <w:r w:rsidRPr="004362B6">
        <w:rPr>
          <w:rFonts w:ascii="Times New Roman" w:hAnsi="Times New Roman" w:cs="Times New Roman"/>
        </w:rPr>
        <w:t xml:space="preserve"> </w:t>
      </w:r>
    </w:p>
    <w:p w:rsidR="00885021" w:rsidRPr="004362B6" w:rsidRDefault="00885021" w:rsidP="00885021">
      <w:pPr>
        <w:tabs>
          <w:tab w:val="left" w:pos="360"/>
        </w:tabs>
        <w:jc w:val="both"/>
        <w:rPr>
          <w:rFonts w:ascii="Times New Roman" w:hAnsi="Times New Roman" w:cs="Times New Roman"/>
        </w:rPr>
      </w:pPr>
      <w:r w:rsidRPr="004362B6">
        <w:rPr>
          <w:rFonts w:ascii="Times New Roman" w:hAnsi="Times New Roman" w:cs="Times New Roman"/>
        </w:rPr>
        <w:t>- организовать активное участие членов МС в реализации программы развития, в инновационных и опытно-экспериментальных процессах;</w:t>
      </w:r>
    </w:p>
    <w:p w:rsidR="00885021" w:rsidRPr="004362B6" w:rsidRDefault="00885021" w:rsidP="00885021">
      <w:pPr>
        <w:tabs>
          <w:tab w:val="left" w:pos="360"/>
        </w:tabs>
        <w:jc w:val="both"/>
        <w:rPr>
          <w:rFonts w:ascii="Times New Roman" w:hAnsi="Times New Roman" w:cs="Times New Roman"/>
        </w:rPr>
      </w:pPr>
      <w:r w:rsidRPr="004362B6">
        <w:rPr>
          <w:rFonts w:ascii="Times New Roman" w:hAnsi="Times New Roman" w:cs="Times New Roman"/>
        </w:rPr>
        <w:t>- направить деятельность МС на повышение уровня педагогического</w:t>
      </w:r>
      <w:r w:rsidRPr="004362B6">
        <w:t xml:space="preserve"> </w:t>
      </w:r>
      <w:r w:rsidRPr="004362B6">
        <w:rPr>
          <w:rFonts w:ascii="Times New Roman" w:hAnsi="Times New Roman" w:cs="Times New Roman"/>
        </w:rPr>
        <w:t>мастерства педагогов с учетом их реального уровня компетентности и в соответствии с потребностями учителей.</w:t>
      </w:r>
    </w:p>
    <w:p w:rsidR="00E07756" w:rsidRPr="00E07756" w:rsidRDefault="00885021" w:rsidP="00E07756">
      <w:pPr>
        <w:tabs>
          <w:tab w:val="left" w:pos="360"/>
        </w:tabs>
        <w:jc w:val="both"/>
        <w:rPr>
          <w:rFonts w:ascii="Times New Roman" w:hAnsi="Times New Roman" w:cs="Times New Roman"/>
        </w:rPr>
      </w:pPr>
      <w:r>
        <w:rPr>
          <w:rFonts w:ascii="Times New Roman" w:hAnsi="Times New Roman" w:cs="Times New Roman"/>
          <w:szCs w:val="28"/>
        </w:rPr>
        <w:t xml:space="preserve">  В муниципальном этапе конкурса «Учитель года  Пий-Хемс</w:t>
      </w:r>
      <w:r w:rsidR="00E07756">
        <w:rPr>
          <w:rFonts w:ascii="Times New Roman" w:hAnsi="Times New Roman" w:cs="Times New Roman"/>
          <w:szCs w:val="28"/>
        </w:rPr>
        <w:t xml:space="preserve">кого кожууна- 2020» </w:t>
      </w:r>
      <w:r w:rsidR="00E07756" w:rsidRPr="006C1B4D">
        <w:rPr>
          <w:rFonts w:ascii="Times New Roman" w:hAnsi="Times New Roman" w:cs="Times New Roman"/>
          <w:szCs w:val="28"/>
        </w:rPr>
        <w:t xml:space="preserve"> принимали участие двое учителей </w:t>
      </w:r>
      <w:proofErr w:type="spellStart"/>
      <w:r w:rsidR="00E07756" w:rsidRPr="006C1B4D">
        <w:rPr>
          <w:rFonts w:ascii="Times New Roman" w:hAnsi="Times New Roman" w:cs="Times New Roman"/>
          <w:szCs w:val="28"/>
        </w:rPr>
        <w:t>Кувискаал</w:t>
      </w:r>
      <w:proofErr w:type="spellEnd"/>
      <w:r w:rsidR="00E07756" w:rsidRPr="006C1B4D">
        <w:rPr>
          <w:rFonts w:ascii="Times New Roman" w:hAnsi="Times New Roman" w:cs="Times New Roman"/>
          <w:szCs w:val="28"/>
        </w:rPr>
        <w:t xml:space="preserve"> Светлана </w:t>
      </w:r>
      <w:proofErr w:type="spellStart"/>
      <w:r w:rsidR="00E07756" w:rsidRPr="006C1B4D">
        <w:rPr>
          <w:rFonts w:ascii="Times New Roman" w:hAnsi="Times New Roman" w:cs="Times New Roman"/>
          <w:szCs w:val="28"/>
        </w:rPr>
        <w:t>Дундуповна</w:t>
      </w:r>
      <w:proofErr w:type="spellEnd"/>
      <w:r w:rsidR="00E07756" w:rsidRPr="006C1B4D">
        <w:rPr>
          <w:rFonts w:ascii="Times New Roman" w:hAnsi="Times New Roman" w:cs="Times New Roman"/>
          <w:szCs w:val="28"/>
        </w:rPr>
        <w:t xml:space="preserve">, </w:t>
      </w:r>
      <w:proofErr w:type="spellStart"/>
      <w:r w:rsidR="00E07756" w:rsidRPr="006C1B4D">
        <w:rPr>
          <w:rFonts w:ascii="Times New Roman" w:hAnsi="Times New Roman" w:cs="Times New Roman"/>
          <w:szCs w:val="28"/>
        </w:rPr>
        <w:t>Донгак</w:t>
      </w:r>
      <w:proofErr w:type="spellEnd"/>
      <w:r w:rsidR="00E07756" w:rsidRPr="006C1B4D">
        <w:rPr>
          <w:rFonts w:ascii="Times New Roman" w:hAnsi="Times New Roman" w:cs="Times New Roman"/>
          <w:szCs w:val="28"/>
        </w:rPr>
        <w:t xml:space="preserve"> Анжела Алексеевна.  В номинации  молодой специалист   </w:t>
      </w:r>
      <w:r w:rsidR="00E07756" w:rsidRPr="006C1B4D">
        <w:rPr>
          <w:rFonts w:ascii="Times New Roman" w:hAnsi="Times New Roman" w:cs="Times New Roman"/>
          <w:szCs w:val="28"/>
          <w:lang w:val="en-US"/>
        </w:rPr>
        <w:t>II</w:t>
      </w:r>
      <w:r w:rsidR="00E07756" w:rsidRPr="006C1B4D">
        <w:rPr>
          <w:rFonts w:ascii="Times New Roman" w:hAnsi="Times New Roman" w:cs="Times New Roman"/>
          <w:szCs w:val="28"/>
        </w:rPr>
        <w:t xml:space="preserve">  место заняла </w:t>
      </w:r>
      <w:proofErr w:type="spellStart"/>
      <w:r w:rsidR="00E07756" w:rsidRPr="006C1B4D">
        <w:rPr>
          <w:rFonts w:ascii="Times New Roman" w:hAnsi="Times New Roman" w:cs="Times New Roman"/>
          <w:szCs w:val="28"/>
        </w:rPr>
        <w:t>Донгак</w:t>
      </w:r>
      <w:proofErr w:type="spellEnd"/>
      <w:r w:rsidR="00E07756" w:rsidRPr="006C1B4D">
        <w:rPr>
          <w:rFonts w:ascii="Times New Roman" w:hAnsi="Times New Roman" w:cs="Times New Roman"/>
          <w:szCs w:val="28"/>
        </w:rPr>
        <w:t xml:space="preserve"> Анжела Алексеевна учитель начальных классов, в номинации начальные </w:t>
      </w:r>
      <w:proofErr w:type="spellStart"/>
      <w:r w:rsidR="00E07756" w:rsidRPr="006C1B4D">
        <w:rPr>
          <w:rFonts w:ascii="Times New Roman" w:hAnsi="Times New Roman" w:cs="Times New Roman"/>
          <w:szCs w:val="28"/>
        </w:rPr>
        <w:t>классыКувискаал</w:t>
      </w:r>
      <w:proofErr w:type="spellEnd"/>
      <w:r w:rsidR="00E07756" w:rsidRPr="006C1B4D">
        <w:rPr>
          <w:rFonts w:ascii="Times New Roman" w:hAnsi="Times New Roman" w:cs="Times New Roman"/>
          <w:szCs w:val="28"/>
        </w:rPr>
        <w:t xml:space="preserve"> Светлана </w:t>
      </w:r>
      <w:proofErr w:type="spellStart"/>
      <w:r w:rsidR="00E07756" w:rsidRPr="006C1B4D">
        <w:rPr>
          <w:rFonts w:ascii="Times New Roman" w:hAnsi="Times New Roman" w:cs="Times New Roman"/>
          <w:szCs w:val="28"/>
        </w:rPr>
        <w:t>Дундуповна</w:t>
      </w:r>
      <w:proofErr w:type="spellEnd"/>
      <w:r w:rsidR="00E07756" w:rsidRPr="006C1B4D">
        <w:rPr>
          <w:rFonts w:ascii="Times New Roman" w:hAnsi="Times New Roman" w:cs="Times New Roman"/>
          <w:szCs w:val="28"/>
        </w:rPr>
        <w:t xml:space="preserve"> учитель начальных классов награждена грамотой за активное участие в конкурсе. </w:t>
      </w:r>
      <w:proofErr w:type="spellStart"/>
      <w:r w:rsidR="00E07756" w:rsidRPr="006C1B4D">
        <w:rPr>
          <w:rFonts w:ascii="Times New Roman" w:hAnsi="Times New Roman" w:cs="Times New Roman"/>
          <w:szCs w:val="28"/>
        </w:rPr>
        <w:t>Сарыг</w:t>
      </w:r>
      <w:proofErr w:type="spellEnd"/>
      <w:r w:rsidR="00E07756" w:rsidRPr="006C1B4D">
        <w:rPr>
          <w:rFonts w:ascii="Times New Roman" w:hAnsi="Times New Roman" w:cs="Times New Roman"/>
          <w:szCs w:val="28"/>
        </w:rPr>
        <w:t xml:space="preserve"> Руслан Сергеевич педагог </w:t>
      </w:r>
      <w:proofErr w:type="gramStart"/>
      <w:r w:rsidR="00E07756" w:rsidRPr="006C1B4D">
        <w:rPr>
          <w:rFonts w:ascii="Times New Roman" w:hAnsi="Times New Roman" w:cs="Times New Roman"/>
          <w:szCs w:val="28"/>
        </w:rPr>
        <w:t>-п</w:t>
      </w:r>
      <w:proofErr w:type="gramEnd"/>
      <w:r w:rsidR="00E07756" w:rsidRPr="006C1B4D">
        <w:rPr>
          <w:rFonts w:ascii="Times New Roman" w:hAnsi="Times New Roman" w:cs="Times New Roman"/>
          <w:szCs w:val="28"/>
        </w:rPr>
        <w:t xml:space="preserve">сихолог награждена грамотой за активное участие в республиканском конкурсе «Лучший педагог -психолог». </w:t>
      </w:r>
    </w:p>
    <w:p w:rsidR="00E07756" w:rsidRPr="006C1B4D" w:rsidRDefault="00E07756" w:rsidP="00E07756">
      <w:pPr>
        <w:jc w:val="both"/>
        <w:rPr>
          <w:rFonts w:ascii="Times New Roman" w:hAnsi="Times New Roman" w:cs="Times New Roman"/>
        </w:rPr>
      </w:pPr>
      <w:proofErr w:type="gramStart"/>
      <w:r w:rsidRPr="006C1B4D">
        <w:rPr>
          <w:rFonts w:ascii="Times New Roman" w:hAnsi="Times New Roman" w:cs="Times New Roman"/>
        </w:rPr>
        <w:t>Были проведены открытые уроки по следующим предметам: русский язык, английский язык, математика, информатика, химия, география, биология, история Тувы,  окружающий мир, физическая культура, технология, ОБЖ, музыка, внеклассное мероприятие (</w:t>
      </w:r>
      <w:proofErr w:type="spellStart"/>
      <w:r w:rsidRPr="006C1B4D">
        <w:rPr>
          <w:rFonts w:ascii="Times New Roman" w:hAnsi="Times New Roman" w:cs="Times New Roman"/>
        </w:rPr>
        <w:t>соцпедагогом</w:t>
      </w:r>
      <w:proofErr w:type="spellEnd"/>
      <w:r w:rsidRPr="006C1B4D">
        <w:rPr>
          <w:rFonts w:ascii="Times New Roman" w:hAnsi="Times New Roman" w:cs="Times New Roman"/>
        </w:rPr>
        <w:t>).</w:t>
      </w:r>
      <w:proofErr w:type="gramEnd"/>
      <w:r w:rsidRPr="006C1B4D">
        <w:rPr>
          <w:rFonts w:ascii="Times New Roman" w:hAnsi="Times New Roman" w:cs="Times New Roman"/>
        </w:rPr>
        <w:t xml:space="preserve"> При проведении открытых уроков учителя использовали презентационные материалы,  были не только иллюстративного характера, но включали в себя различные задания коррекционной направленности: на развитие мышления, памяти, внимания. Для активизации деятельности </w:t>
      </w:r>
      <w:r w:rsidRPr="006C1B4D">
        <w:rPr>
          <w:rFonts w:ascii="Times New Roman" w:hAnsi="Times New Roman" w:cs="Times New Roman"/>
        </w:rPr>
        <w:lastRenderedPageBreak/>
        <w:t xml:space="preserve">учащихся на уроках и занятиях успешно и эффективно были использованы раздаточные материалы. После каждого открытого мероприятия педагогами проведен самоанализ. </w:t>
      </w:r>
    </w:p>
    <w:p w:rsidR="00885021" w:rsidRDefault="00885021" w:rsidP="00885021">
      <w:pPr>
        <w:jc w:val="both"/>
        <w:rPr>
          <w:rFonts w:ascii="Times New Roman" w:hAnsi="Times New Roman" w:cs="Times New Roman"/>
        </w:rPr>
      </w:pPr>
    </w:p>
    <w:p w:rsidR="00885021" w:rsidRDefault="00885021" w:rsidP="00885021">
      <w:pPr>
        <w:tabs>
          <w:tab w:val="left" w:pos="360"/>
        </w:tabs>
        <w:jc w:val="both"/>
        <w:rPr>
          <w:rFonts w:ascii="Times New Roman" w:hAnsi="Times New Roman" w:cs="Times New Roman"/>
          <w:szCs w:val="28"/>
        </w:rPr>
      </w:pPr>
    </w:p>
    <w:p w:rsidR="00885021" w:rsidRDefault="00885021" w:rsidP="00885021">
      <w:pPr>
        <w:jc w:val="both"/>
        <w:rPr>
          <w:rFonts w:ascii="Times New Roman" w:hAnsi="Times New Roman" w:cs="Times New Roman"/>
          <w:szCs w:val="28"/>
        </w:rPr>
      </w:pPr>
      <w:r>
        <w:rPr>
          <w:rFonts w:ascii="Times New Roman" w:hAnsi="Times New Roman" w:cs="Times New Roman"/>
          <w:szCs w:val="28"/>
        </w:rPr>
        <w:t xml:space="preserve">Школа принимает участие в ВПР. Появился опыт участия в данном виде мониторинговых исследований, который мы можем использовать при подготовке обучающихся к ВПР в следующем году. </w:t>
      </w:r>
    </w:p>
    <w:p w:rsidR="00885021" w:rsidRDefault="00885021" w:rsidP="00885021">
      <w:pPr>
        <w:rPr>
          <w:rFonts w:ascii="Times New Roman" w:hAnsi="Times New Roman" w:cs="Times New Roman"/>
          <w:szCs w:val="28"/>
        </w:rPr>
      </w:pPr>
      <w:r>
        <w:rPr>
          <w:rFonts w:ascii="Times New Roman" w:hAnsi="Times New Roman" w:cs="Times New Roman"/>
          <w:szCs w:val="28"/>
        </w:rPr>
        <w:t xml:space="preserve">Были рассмотрены вопросы о новых формах организации уроков, введение ФГОС, новая процедура проведения аттестации педагогических работников, программа повышения квалификации. Высшей формой коллективной методической работы всегда был </w:t>
      </w:r>
      <w:r w:rsidR="00447E76">
        <w:rPr>
          <w:rFonts w:ascii="Times New Roman" w:hAnsi="Times New Roman" w:cs="Times New Roman"/>
          <w:szCs w:val="28"/>
        </w:rPr>
        <w:t>и остается педсовет. В 2019-2020</w:t>
      </w:r>
      <w:r>
        <w:rPr>
          <w:rFonts w:ascii="Times New Roman" w:hAnsi="Times New Roman" w:cs="Times New Roman"/>
          <w:szCs w:val="28"/>
        </w:rPr>
        <w:t xml:space="preserve"> учебном году были проведены педсоветы:</w:t>
      </w:r>
    </w:p>
    <w:tbl>
      <w:tblPr>
        <w:tblStyle w:val="af"/>
        <w:tblW w:w="0" w:type="auto"/>
        <w:tblLook w:val="04A0" w:firstRow="1" w:lastRow="0" w:firstColumn="1" w:lastColumn="0" w:noHBand="0" w:noVBand="1"/>
      </w:tblPr>
      <w:tblGrid>
        <w:gridCol w:w="1101"/>
        <w:gridCol w:w="2409"/>
        <w:gridCol w:w="6060"/>
      </w:tblGrid>
      <w:tr w:rsidR="00885021" w:rsidTr="00EC32FE">
        <w:tc>
          <w:tcPr>
            <w:tcW w:w="1101" w:type="dxa"/>
          </w:tcPr>
          <w:p w:rsidR="00885021" w:rsidRDefault="00885021" w:rsidP="00EC32FE">
            <w:pPr>
              <w:rPr>
                <w:rFonts w:ascii="Times New Roman" w:hAnsi="Times New Roman" w:cs="Times New Roman"/>
                <w:szCs w:val="28"/>
              </w:rPr>
            </w:pPr>
            <w:r>
              <w:rPr>
                <w:rFonts w:ascii="Times New Roman" w:hAnsi="Times New Roman" w:cs="Times New Roman"/>
                <w:szCs w:val="28"/>
              </w:rPr>
              <w:t>№</w:t>
            </w:r>
          </w:p>
        </w:tc>
        <w:tc>
          <w:tcPr>
            <w:tcW w:w="2409" w:type="dxa"/>
          </w:tcPr>
          <w:p w:rsidR="00885021" w:rsidRDefault="00885021" w:rsidP="00EC32FE">
            <w:pPr>
              <w:rPr>
                <w:rFonts w:ascii="Times New Roman" w:hAnsi="Times New Roman" w:cs="Times New Roman"/>
                <w:szCs w:val="28"/>
              </w:rPr>
            </w:pPr>
            <w:r>
              <w:rPr>
                <w:rFonts w:ascii="Times New Roman" w:hAnsi="Times New Roman" w:cs="Times New Roman"/>
                <w:szCs w:val="28"/>
              </w:rPr>
              <w:t>Дата проведения</w:t>
            </w:r>
          </w:p>
        </w:tc>
        <w:tc>
          <w:tcPr>
            <w:tcW w:w="6060" w:type="dxa"/>
          </w:tcPr>
          <w:p w:rsidR="00885021" w:rsidRDefault="00885021" w:rsidP="00EC32FE">
            <w:pPr>
              <w:rPr>
                <w:rFonts w:ascii="Times New Roman" w:hAnsi="Times New Roman" w:cs="Times New Roman"/>
                <w:szCs w:val="28"/>
              </w:rPr>
            </w:pPr>
            <w:r>
              <w:rPr>
                <w:rFonts w:ascii="Times New Roman" w:hAnsi="Times New Roman" w:cs="Times New Roman"/>
                <w:szCs w:val="28"/>
              </w:rPr>
              <w:t xml:space="preserve">Тема </w:t>
            </w:r>
          </w:p>
        </w:tc>
      </w:tr>
      <w:tr w:rsidR="00885021" w:rsidTr="00EC32FE">
        <w:tc>
          <w:tcPr>
            <w:tcW w:w="1101" w:type="dxa"/>
          </w:tcPr>
          <w:p w:rsidR="00885021" w:rsidRDefault="00885021" w:rsidP="00EC32FE">
            <w:pPr>
              <w:rPr>
                <w:rFonts w:ascii="Times New Roman" w:hAnsi="Times New Roman" w:cs="Times New Roman"/>
                <w:szCs w:val="28"/>
              </w:rPr>
            </w:pPr>
            <w:r>
              <w:rPr>
                <w:rFonts w:ascii="Times New Roman" w:hAnsi="Times New Roman" w:cs="Times New Roman"/>
                <w:szCs w:val="28"/>
              </w:rPr>
              <w:t>1</w:t>
            </w:r>
          </w:p>
        </w:tc>
        <w:tc>
          <w:tcPr>
            <w:tcW w:w="2409" w:type="dxa"/>
          </w:tcPr>
          <w:p w:rsidR="00885021" w:rsidRDefault="00447E76" w:rsidP="00EC32FE">
            <w:pPr>
              <w:rPr>
                <w:rFonts w:ascii="Times New Roman" w:hAnsi="Times New Roman" w:cs="Times New Roman"/>
                <w:szCs w:val="28"/>
              </w:rPr>
            </w:pPr>
            <w:r>
              <w:rPr>
                <w:rFonts w:ascii="Times New Roman" w:hAnsi="Times New Roman" w:cs="Times New Roman"/>
                <w:szCs w:val="28"/>
              </w:rPr>
              <w:t>31 августа  2019</w:t>
            </w:r>
            <w:r w:rsidR="00885021">
              <w:rPr>
                <w:rFonts w:ascii="Times New Roman" w:hAnsi="Times New Roman" w:cs="Times New Roman"/>
                <w:szCs w:val="28"/>
              </w:rPr>
              <w:t>г</w:t>
            </w:r>
          </w:p>
        </w:tc>
        <w:tc>
          <w:tcPr>
            <w:tcW w:w="6060" w:type="dxa"/>
          </w:tcPr>
          <w:p w:rsidR="00885021" w:rsidRDefault="00885021" w:rsidP="009973A8">
            <w:pPr>
              <w:pStyle w:val="af2"/>
              <w:widowControl/>
              <w:numPr>
                <w:ilvl w:val="0"/>
                <w:numId w:val="9"/>
              </w:numPr>
              <w:rPr>
                <w:rFonts w:ascii="Times New Roman" w:hAnsi="Times New Roman" w:cs="Times New Roman"/>
                <w:szCs w:val="28"/>
              </w:rPr>
            </w:pPr>
            <w:r>
              <w:rPr>
                <w:rFonts w:ascii="Times New Roman" w:hAnsi="Times New Roman" w:cs="Times New Roman"/>
                <w:szCs w:val="28"/>
              </w:rPr>
              <w:t>Выполнение решений предыдущих педсоветов</w:t>
            </w:r>
          </w:p>
          <w:p w:rsidR="00885021" w:rsidRDefault="00885021" w:rsidP="009973A8">
            <w:pPr>
              <w:pStyle w:val="af2"/>
              <w:widowControl/>
              <w:numPr>
                <w:ilvl w:val="0"/>
                <w:numId w:val="9"/>
              </w:numPr>
              <w:rPr>
                <w:rFonts w:ascii="Times New Roman" w:hAnsi="Times New Roman" w:cs="Times New Roman"/>
                <w:szCs w:val="28"/>
              </w:rPr>
            </w:pPr>
            <w:r>
              <w:rPr>
                <w:rFonts w:ascii="Times New Roman" w:hAnsi="Times New Roman" w:cs="Times New Roman"/>
                <w:szCs w:val="28"/>
              </w:rPr>
              <w:t xml:space="preserve">Анализ ОГЭ и ЕГЭ за 2018-2019 </w:t>
            </w:r>
            <w:proofErr w:type="spellStart"/>
            <w:r>
              <w:rPr>
                <w:rFonts w:ascii="Times New Roman" w:hAnsi="Times New Roman" w:cs="Times New Roman"/>
                <w:szCs w:val="28"/>
              </w:rPr>
              <w:t>уч</w:t>
            </w:r>
            <w:proofErr w:type="spellEnd"/>
            <w:r>
              <w:rPr>
                <w:rFonts w:ascii="Times New Roman" w:hAnsi="Times New Roman" w:cs="Times New Roman"/>
                <w:szCs w:val="28"/>
              </w:rPr>
              <w:t xml:space="preserve"> г</w:t>
            </w:r>
            <w:proofErr w:type="gramStart"/>
            <w:r>
              <w:rPr>
                <w:rFonts w:ascii="Times New Roman" w:hAnsi="Times New Roman" w:cs="Times New Roman"/>
                <w:szCs w:val="28"/>
              </w:rPr>
              <w:t>..</w:t>
            </w:r>
            <w:proofErr w:type="gramEnd"/>
          </w:p>
          <w:p w:rsidR="00885021" w:rsidRDefault="00885021" w:rsidP="009973A8">
            <w:pPr>
              <w:pStyle w:val="af2"/>
              <w:widowControl/>
              <w:numPr>
                <w:ilvl w:val="0"/>
                <w:numId w:val="9"/>
              </w:numPr>
              <w:rPr>
                <w:rFonts w:ascii="Times New Roman" w:hAnsi="Times New Roman" w:cs="Times New Roman"/>
                <w:szCs w:val="28"/>
              </w:rPr>
            </w:pPr>
            <w:r>
              <w:rPr>
                <w:rFonts w:ascii="Times New Roman" w:hAnsi="Times New Roman" w:cs="Times New Roman"/>
                <w:szCs w:val="28"/>
              </w:rPr>
              <w:t>Утверждение базисного учебного плана.</w:t>
            </w:r>
          </w:p>
          <w:p w:rsidR="00885021" w:rsidRDefault="00885021" w:rsidP="009973A8">
            <w:pPr>
              <w:pStyle w:val="af2"/>
              <w:widowControl/>
              <w:numPr>
                <w:ilvl w:val="0"/>
                <w:numId w:val="9"/>
              </w:numPr>
              <w:rPr>
                <w:rFonts w:ascii="Times New Roman" w:hAnsi="Times New Roman" w:cs="Times New Roman"/>
                <w:szCs w:val="28"/>
              </w:rPr>
            </w:pPr>
            <w:r>
              <w:rPr>
                <w:rFonts w:ascii="Times New Roman" w:hAnsi="Times New Roman" w:cs="Times New Roman"/>
                <w:szCs w:val="28"/>
              </w:rPr>
              <w:t>Утверждение рабочих учебных программ по предметам и внеурочной деятельности на 2019-2020 учебный год.</w:t>
            </w:r>
          </w:p>
          <w:p w:rsidR="00885021" w:rsidRDefault="00885021" w:rsidP="009973A8">
            <w:pPr>
              <w:pStyle w:val="af2"/>
              <w:widowControl/>
              <w:numPr>
                <w:ilvl w:val="0"/>
                <w:numId w:val="9"/>
              </w:numPr>
              <w:rPr>
                <w:rFonts w:ascii="Times New Roman" w:hAnsi="Times New Roman" w:cs="Times New Roman"/>
                <w:szCs w:val="28"/>
              </w:rPr>
            </w:pPr>
            <w:r>
              <w:rPr>
                <w:rFonts w:ascii="Times New Roman" w:hAnsi="Times New Roman" w:cs="Times New Roman"/>
                <w:szCs w:val="28"/>
              </w:rPr>
              <w:t>Утверждение тарификации учителей.</w:t>
            </w:r>
          </w:p>
          <w:p w:rsidR="00885021" w:rsidRDefault="00885021" w:rsidP="009973A8">
            <w:pPr>
              <w:pStyle w:val="af2"/>
              <w:widowControl/>
              <w:numPr>
                <w:ilvl w:val="0"/>
                <w:numId w:val="9"/>
              </w:numPr>
              <w:rPr>
                <w:rFonts w:ascii="Times New Roman" w:hAnsi="Times New Roman" w:cs="Times New Roman"/>
                <w:szCs w:val="28"/>
              </w:rPr>
            </w:pPr>
            <w:r>
              <w:rPr>
                <w:rFonts w:ascii="Times New Roman" w:hAnsi="Times New Roman" w:cs="Times New Roman"/>
                <w:szCs w:val="28"/>
              </w:rPr>
              <w:t>Утверждение плана дополнительного образования на 2019-2020 учебный год.</w:t>
            </w:r>
          </w:p>
          <w:p w:rsidR="00885021" w:rsidRPr="007B3BEB" w:rsidRDefault="00885021" w:rsidP="009973A8">
            <w:pPr>
              <w:pStyle w:val="af2"/>
              <w:widowControl/>
              <w:numPr>
                <w:ilvl w:val="0"/>
                <w:numId w:val="9"/>
              </w:numPr>
              <w:rPr>
                <w:rFonts w:ascii="Times New Roman" w:hAnsi="Times New Roman" w:cs="Times New Roman"/>
                <w:szCs w:val="28"/>
              </w:rPr>
            </w:pPr>
            <w:r>
              <w:rPr>
                <w:rFonts w:ascii="Times New Roman" w:hAnsi="Times New Roman" w:cs="Times New Roman"/>
                <w:szCs w:val="28"/>
              </w:rPr>
              <w:t>Разное</w:t>
            </w:r>
          </w:p>
        </w:tc>
      </w:tr>
      <w:tr w:rsidR="00885021" w:rsidTr="00EC32FE">
        <w:tc>
          <w:tcPr>
            <w:tcW w:w="1101" w:type="dxa"/>
          </w:tcPr>
          <w:p w:rsidR="00885021" w:rsidRDefault="00885021" w:rsidP="00EC32FE">
            <w:pPr>
              <w:rPr>
                <w:rFonts w:ascii="Times New Roman" w:hAnsi="Times New Roman" w:cs="Times New Roman"/>
                <w:szCs w:val="28"/>
              </w:rPr>
            </w:pPr>
            <w:r>
              <w:rPr>
                <w:rFonts w:ascii="Times New Roman" w:hAnsi="Times New Roman" w:cs="Times New Roman"/>
                <w:szCs w:val="28"/>
              </w:rPr>
              <w:t>2</w:t>
            </w:r>
          </w:p>
        </w:tc>
        <w:tc>
          <w:tcPr>
            <w:tcW w:w="2409" w:type="dxa"/>
          </w:tcPr>
          <w:p w:rsidR="00885021" w:rsidRDefault="00885021" w:rsidP="00EC32FE">
            <w:pPr>
              <w:rPr>
                <w:rFonts w:ascii="Times New Roman" w:hAnsi="Times New Roman" w:cs="Times New Roman"/>
                <w:szCs w:val="28"/>
              </w:rPr>
            </w:pPr>
            <w:r>
              <w:rPr>
                <w:rFonts w:ascii="Times New Roman" w:hAnsi="Times New Roman" w:cs="Times New Roman"/>
                <w:szCs w:val="28"/>
              </w:rPr>
              <w:t>26 октября</w:t>
            </w:r>
            <w:r w:rsidR="00447E76">
              <w:rPr>
                <w:rFonts w:ascii="Times New Roman" w:hAnsi="Times New Roman" w:cs="Times New Roman"/>
                <w:szCs w:val="28"/>
              </w:rPr>
              <w:t xml:space="preserve"> 2019</w:t>
            </w:r>
            <w:r>
              <w:rPr>
                <w:rFonts w:ascii="Times New Roman" w:hAnsi="Times New Roman" w:cs="Times New Roman"/>
                <w:szCs w:val="28"/>
              </w:rPr>
              <w:t>г.</w:t>
            </w:r>
          </w:p>
        </w:tc>
        <w:tc>
          <w:tcPr>
            <w:tcW w:w="6060" w:type="dxa"/>
          </w:tcPr>
          <w:p w:rsidR="00885021" w:rsidRDefault="00885021" w:rsidP="009973A8">
            <w:pPr>
              <w:pStyle w:val="af2"/>
              <w:widowControl/>
              <w:numPr>
                <w:ilvl w:val="0"/>
                <w:numId w:val="10"/>
              </w:numPr>
              <w:rPr>
                <w:rFonts w:ascii="Times New Roman" w:hAnsi="Times New Roman" w:cs="Times New Roman"/>
                <w:szCs w:val="28"/>
              </w:rPr>
            </w:pPr>
            <w:r>
              <w:rPr>
                <w:rFonts w:ascii="Times New Roman" w:hAnsi="Times New Roman" w:cs="Times New Roman"/>
                <w:szCs w:val="28"/>
              </w:rPr>
              <w:t xml:space="preserve">Утверждение итогов </w:t>
            </w:r>
            <w:r>
              <w:rPr>
                <w:rFonts w:ascii="Times New Roman" w:hAnsi="Times New Roman" w:cs="Times New Roman"/>
                <w:szCs w:val="28"/>
                <w:lang w:val="en-US"/>
              </w:rPr>
              <w:t>I</w:t>
            </w:r>
            <w:r w:rsidR="00447E76">
              <w:rPr>
                <w:rFonts w:ascii="Times New Roman" w:hAnsi="Times New Roman" w:cs="Times New Roman"/>
                <w:szCs w:val="28"/>
              </w:rPr>
              <w:t xml:space="preserve"> четверти 2019-2020</w:t>
            </w:r>
            <w:r>
              <w:rPr>
                <w:rFonts w:ascii="Times New Roman" w:hAnsi="Times New Roman" w:cs="Times New Roman"/>
                <w:szCs w:val="28"/>
              </w:rPr>
              <w:t xml:space="preserve"> учебного года.</w:t>
            </w:r>
          </w:p>
          <w:p w:rsidR="00885021" w:rsidRPr="007B3BEB" w:rsidRDefault="00885021" w:rsidP="009973A8">
            <w:pPr>
              <w:pStyle w:val="af2"/>
              <w:widowControl/>
              <w:numPr>
                <w:ilvl w:val="0"/>
                <w:numId w:val="10"/>
              </w:numPr>
              <w:rPr>
                <w:rFonts w:ascii="Times New Roman" w:hAnsi="Times New Roman" w:cs="Times New Roman"/>
                <w:szCs w:val="28"/>
              </w:rPr>
            </w:pPr>
            <w:r>
              <w:rPr>
                <w:rFonts w:ascii="Times New Roman" w:hAnsi="Times New Roman" w:cs="Times New Roman"/>
                <w:szCs w:val="28"/>
              </w:rPr>
              <w:t>Утверждение плана работы в каникулярное время.</w:t>
            </w:r>
          </w:p>
          <w:p w:rsidR="00885021" w:rsidRPr="00AF7816" w:rsidRDefault="00885021" w:rsidP="009973A8">
            <w:pPr>
              <w:pStyle w:val="af2"/>
              <w:widowControl/>
              <w:numPr>
                <w:ilvl w:val="0"/>
                <w:numId w:val="10"/>
              </w:numPr>
              <w:rPr>
                <w:rFonts w:ascii="Times New Roman" w:hAnsi="Times New Roman" w:cs="Times New Roman"/>
                <w:szCs w:val="28"/>
              </w:rPr>
            </w:pPr>
            <w:r>
              <w:rPr>
                <w:rFonts w:ascii="Times New Roman" w:hAnsi="Times New Roman" w:cs="Times New Roman"/>
                <w:szCs w:val="28"/>
              </w:rPr>
              <w:t>Разное.</w:t>
            </w:r>
          </w:p>
        </w:tc>
      </w:tr>
      <w:tr w:rsidR="00885021" w:rsidTr="00EC32FE">
        <w:tc>
          <w:tcPr>
            <w:tcW w:w="1101" w:type="dxa"/>
          </w:tcPr>
          <w:p w:rsidR="00885021" w:rsidRDefault="00885021" w:rsidP="00EC32FE">
            <w:pPr>
              <w:rPr>
                <w:rFonts w:ascii="Times New Roman" w:hAnsi="Times New Roman" w:cs="Times New Roman"/>
                <w:szCs w:val="28"/>
              </w:rPr>
            </w:pPr>
            <w:r>
              <w:rPr>
                <w:rFonts w:ascii="Times New Roman" w:hAnsi="Times New Roman" w:cs="Times New Roman"/>
                <w:szCs w:val="28"/>
              </w:rPr>
              <w:t>3</w:t>
            </w:r>
          </w:p>
        </w:tc>
        <w:tc>
          <w:tcPr>
            <w:tcW w:w="2409" w:type="dxa"/>
          </w:tcPr>
          <w:p w:rsidR="00885021" w:rsidRDefault="00447E76" w:rsidP="00EC32FE">
            <w:pPr>
              <w:rPr>
                <w:rFonts w:ascii="Times New Roman" w:hAnsi="Times New Roman" w:cs="Times New Roman"/>
                <w:szCs w:val="28"/>
              </w:rPr>
            </w:pPr>
            <w:r>
              <w:rPr>
                <w:rFonts w:ascii="Times New Roman" w:hAnsi="Times New Roman" w:cs="Times New Roman"/>
                <w:szCs w:val="28"/>
              </w:rPr>
              <w:t>25 декабря 2019</w:t>
            </w:r>
            <w:r w:rsidR="00885021">
              <w:rPr>
                <w:rFonts w:ascii="Times New Roman" w:hAnsi="Times New Roman" w:cs="Times New Roman"/>
                <w:szCs w:val="28"/>
              </w:rPr>
              <w:t xml:space="preserve"> года</w:t>
            </w:r>
          </w:p>
        </w:tc>
        <w:tc>
          <w:tcPr>
            <w:tcW w:w="6060" w:type="dxa"/>
          </w:tcPr>
          <w:p w:rsidR="00885021" w:rsidRDefault="00885021" w:rsidP="009973A8">
            <w:pPr>
              <w:pStyle w:val="af2"/>
              <w:widowControl/>
              <w:numPr>
                <w:ilvl w:val="0"/>
                <w:numId w:val="11"/>
              </w:numPr>
              <w:rPr>
                <w:rFonts w:ascii="Times New Roman" w:hAnsi="Times New Roman" w:cs="Times New Roman"/>
                <w:szCs w:val="28"/>
              </w:rPr>
            </w:pPr>
            <w:r>
              <w:rPr>
                <w:rFonts w:ascii="Times New Roman" w:hAnsi="Times New Roman" w:cs="Times New Roman"/>
                <w:szCs w:val="28"/>
              </w:rPr>
              <w:t>Утвержде</w:t>
            </w:r>
            <w:r w:rsidR="00447E76">
              <w:rPr>
                <w:rFonts w:ascii="Times New Roman" w:hAnsi="Times New Roman" w:cs="Times New Roman"/>
                <w:szCs w:val="28"/>
              </w:rPr>
              <w:t>ние итогов 1 полугодия 2019-2020</w:t>
            </w:r>
            <w:r>
              <w:rPr>
                <w:rFonts w:ascii="Times New Roman" w:hAnsi="Times New Roman" w:cs="Times New Roman"/>
                <w:szCs w:val="28"/>
              </w:rPr>
              <w:t xml:space="preserve"> учебного года.</w:t>
            </w:r>
          </w:p>
          <w:p w:rsidR="00885021" w:rsidRDefault="00885021" w:rsidP="009973A8">
            <w:pPr>
              <w:pStyle w:val="af2"/>
              <w:widowControl/>
              <w:numPr>
                <w:ilvl w:val="0"/>
                <w:numId w:val="11"/>
              </w:numPr>
              <w:rPr>
                <w:rFonts w:ascii="Times New Roman" w:hAnsi="Times New Roman" w:cs="Times New Roman"/>
                <w:szCs w:val="28"/>
              </w:rPr>
            </w:pPr>
            <w:r>
              <w:rPr>
                <w:rFonts w:ascii="Times New Roman" w:hAnsi="Times New Roman" w:cs="Times New Roman"/>
                <w:szCs w:val="28"/>
              </w:rPr>
              <w:t>Итоги классно-обобщающего контроля 5 класса</w:t>
            </w:r>
          </w:p>
          <w:p w:rsidR="00885021" w:rsidRDefault="00885021" w:rsidP="009973A8">
            <w:pPr>
              <w:pStyle w:val="af2"/>
              <w:widowControl/>
              <w:numPr>
                <w:ilvl w:val="0"/>
                <w:numId w:val="11"/>
              </w:numPr>
              <w:rPr>
                <w:rFonts w:ascii="Times New Roman" w:hAnsi="Times New Roman" w:cs="Times New Roman"/>
                <w:szCs w:val="28"/>
              </w:rPr>
            </w:pPr>
            <w:r>
              <w:rPr>
                <w:rFonts w:ascii="Times New Roman" w:hAnsi="Times New Roman" w:cs="Times New Roman"/>
                <w:szCs w:val="28"/>
              </w:rPr>
              <w:t>Итоги проведения муниципального этапа Всероссийской предметной олимпиады.</w:t>
            </w:r>
          </w:p>
          <w:p w:rsidR="00885021" w:rsidRDefault="00885021" w:rsidP="009973A8">
            <w:pPr>
              <w:pStyle w:val="af2"/>
              <w:widowControl/>
              <w:numPr>
                <w:ilvl w:val="0"/>
                <w:numId w:val="11"/>
              </w:numPr>
              <w:rPr>
                <w:rFonts w:ascii="Times New Roman" w:hAnsi="Times New Roman" w:cs="Times New Roman"/>
                <w:szCs w:val="28"/>
              </w:rPr>
            </w:pPr>
            <w:r>
              <w:rPr>
                <w:rFonts w:ascii="Times New Roman" w:hAnsi="Times New Roman" w:cs="Times New Roman"/>
                <w:szCs w:val="28"/>
              </w:rPr>
              <w:t>Итоги проведения регионального мониторинга качества образования в 5,6,7,8,10 классах</w:t>
            </w:r>
          </w:p>
          <w:p w:rsidR="00885021" w:rsidRPr="00CF7664" w:rsidRDefault="00885021" w:rsidP="009973A8">
            <w:pPr>
              <w:pStyle w:val="af2"/>
              <w:widowControl/>
              <w:numPr>
                <w:ilvl w:val="0"/>
                <w:numId w:val="11"/>
              </w:numPr>
              <w:rPr>
                <w:rFonts w:ascii="Times New Roman" w:hAnsi="Times New Roman" w:cs="Times New Roman"/>
                <w:szCs w:val="28"/>
              </w:rPr>
            </w:pPr>
            <w:r>
              <w:rPr>
                <w:rFonts w:ascii="Times New Roman" w:hAnsi="Times New Roman" w:cs="Times New Roman"/>
                <w:szCs w:val="28"/>
              </w:rPr>
              <w:t>Итоги пр</w:t>
            </w:r>
            <w:r w:rsidR="00447E76">
              <w:rPr>
                <w:rFonts w:ascii="Times New Roman" w:hAnsi="Times New Roman" w:cs="Times New Roman"/>
                <w:szCs w:val="28"/>
              </w:rPr>
              <w:t xml:space="preserve">обных ОГЭ и ЕГЭ в 9 11 классах </w:t>
            </w:r>
          </w:p>
        </w:tc>
      </w:tr>
      <w:tr w:rsidR="00885021" w:rsidTr="00EC32FE">
        <w:tc>
          <w:tcPr>
            <w:tcW w:w="1101" w:type="dxa"/>
          </w:tcPr>
          <w:p w:rsidR="00885021" w:rsidRDefault="00885021" w:rsidP="00EC32FE">
            <w:pPr>
              <w:rPr>
                <w:rFonts w:ascii="Times New Roman" w:hAnsi="Times New Roman" w:cs="Times New Roman"/>
                <w:szCs w:val="28"/>
              </w:rPr>
            </w:pPr>
            <w:r>
              <w:rPr>
                <w:rFonts w:ascii="Times New Roman" w:hAnsi="Times New Roman" w:cs="Times New Roman"/>
                <w:szCs w:val="28"/>
              </w:rPr>
              <w:t>4</w:t>
            </w:r>
          </w:p>
        </w:tc>
        <w:tc>
          <w:tcPr>
            <w:tcW w:w="2409" w:type="dxa"/>
          </w:tcPr>
          <w:p w:rsidR="00885021" w:rsidRDefault="00447E76" w:rsidP="00EC32FE">
            <w:pPr>
              <w:rPr>
                <w:rFonts w:ascii="Times New Roman" w:hAnsi="Times New Roman" w:cs="Times New Roman"/>
                <w:szCs w:val="28"/>
              </w:rPr>
            </w:pPr>
            <w:r>
              <w:rPr>
                <w:rFonts w:ascii="Times New Roman" w:hAnsi="Times New Roman" w:cs="Times New Roman"/>
                <w:szCs w:val="28"/>
              </w:rPr>
              <w:t>20 марта 2020</w:t>
            </w:r>
            <w:r w:rsidR="00885021">
              <w:rPr>
                <w:rFonts w:ascii="Times New Roman" w:hAnsi="Times New Roman" w:cs="Times New Roman"/>
                <w:szCs w:val="28"/>
              </w:rPr>
              <w:t>г</w:t>
            </w:r>
          </w:p>
        </w:tc>
        <w:tc>
          <w:tcPr>
            <w:tcW w:w="6060" w:type="dxa"/>
          </w:tcPr>
          <w:p w:rsidR="00885021" w:rsidRDefault="00885021" w:rsidP="009973A8">
            <w:pPr>
              <w:pStyle w:val="af2"/>
              <w:widowControl/>
              <w:numPr>
                <w:ilvl w:val="0"/>
                <w:numId w:val="12"/>
              </w:numPr>
              <w:rPr>
                <w:rFonts w:ascii="Times New Roman" w:hAnsi="Times New Roman" w:cs="Times New Roman"/>
                <w:szCs w:val="28"/>
              </w:rPr>
            </w:pPr>
            <w:r>
              <w:rPr>
                <w:rFonts w:ascii="Times New Roman" w:hAnsi="Times New Roman" w:cs="Times New Roman"/>
                <w:szCs w:val="28"/>
              </w:rPr>
              <w:t xml:space="preserve">Утверждение итогов успеваемости и движения </w:t>
            </w:r>
            <w:r w:rsidR="00447E76">
              <w:rPr>
                <w:rFonts w:ascii="Times New Roman" w:hAnsi="Times New Roman" w:cs="Times New Roman"/>
                <w:szCs w:val="28"/>
              </w:rPr>
              <w:t>учащихся за 3 четверть 2019-2020</w:t>
            </w:r>
            <w:r>
              <w:rPr>
                <w:rFonts w:ascii="Times New Roman" w:hAnsi="Times New Roman" w:cs="Times New Roman"/>
                <w:szCs w:val="28"/>
              </w:rPr>
              <w:t xml:space="preserve"> </w:t>
            </w:r>
            <w:proofErr w:type="spellStart"/>
            <w:r>
              <w:rPr>
                <w:rFonts w:ascii="Times New Roman" w:hAnsi="Times New Roman" w:cs="Times New Roman"/>
                <w:szCs w:val="28"/>
              </w:rPr>
              <w:t>уч</w:t>
            </w:r>
            <w:proofErr w:type="spellEnd"/>
            <w:r>
              <w:rPr>
                <w:rFonts w:ascii="Times New Roman" w:hAnsi="Times New Roman" w:cs="Times New Roman"/>
                <w:szCs w:val="28"/>
              </w:rPr>
              <w:t xml:space="preserve"> г</w:t>
            </w:r>
          </w:p>
          <w:p w:rsidR="00885021" w:rsidRDefault="00885021" w:rsidP="009973A8">
            <w:pPr>
              <w:pStyle w:val="af2"/>
              <w:widowControl/>
              <w:numPr>
                <w:ilvl w:val="0"/>
                <w:numId w:val="12"/>
              </w:numPr>
              <w:rPr>
                <w:rFonts w:ascii="Times New Roman" w:hAnsi="Times New Roman" w:cs="Times New Roman"/>
                <w:szCs w:val="28"/>
              </w:rPr>
            </w:pPr>
            <w:r>
              <w:rPr>
                <w:rFonts w:ascii="Times New Roman" w:hAnsi="Times New Roman" w:cs="Times New Roman"/>
                <w:szCs w:val="28"/>
              </w:rPr>
              <w:t>Итоги КОК в 9 классе, 11 классе</w:t>
            </w:r>
          </w:p>
          <w:p w:rsidR="00885021" w:rsidRDefault="00885021" w:rsidP="009973A8">
            <w:pPr>
              <w:pStyle w:val="af2"/>
              <w:widowControl/>
              <w:numPr>
                <w:ilvl w:val="0"/>
                <w:numId w:val="12"/>
              </w:numPr>
              <w:rPr>
                <w:rFonts w:ascii="Times New Roman" w:hAnsi="Times New Roman" w:cs="Times New Roman"/>
                <w:szCs w:val="28"/>
              </w:rPr>
            </w:pPr>
            <w:r>
              <w:rPr>
                <w:rFonts w:ascii="Times New Roman" w:hAnsi="Times New Roman" w:cs="Times New Roman"/>
                <w:szCs w:val="28"/>
              </w:rPr>
              <w:t xml:space="preserve">Анализ результатов РМКО </w:t>
            </w:r>
          </w:p>
          <w:p w:rsidR="00885021" w:rsidRDefault="00885021" w:rsidP="009973A8">
            <w:pPr>
              <w:pStyle w:val="af2"/>
              <w:widowControl/>
              <w:numPr>
                <w:ilvl w:val="0"/>
                <w:numId w:val="12"/>
              </w:numPr>
              <w:rPr>
                <w:rFonts w:ascii="Times New Roman" w:hAnsi="Times New Roman" w:cs="Times New Roman"/>
                <w:szCs w:val="28"/>
              </w:rPr>
            </w:pPr>
            <w:r>
              <w:rPr>
                <w:rFonts w:ascii="Times New Roman" w:hAnsi="Times New Roman" w:cs="Times New Roman"/>
                <w:szCs w:val="28"/>
              </w:rPr>
              <w:t>Итоги результатов пробных ОГЭ</w:t>
            </w:r>
            <w:proofErr w:type="gramStart"/>
            <w:r>
              <w:rPr>
                <w:rFonts w:ascii="Times New Roman" w:hAnsi="Times New Roman" w:cs="Times New Roman"/>
                <w:szCs w:val="28"/>
              </w:rPr>
              <w:t>,Е</w:t>
            </w:r>
            <w:proofErr w:type="gramEnd"/>
            <w:r>
              <w:rPr>
                <w:rFonts w:ascii="Times New Roman" w:hAnsi="Times New Roman" w:cs="Times New Roman"/>
                <w:szCs w:val="28"/>
              </w:rPr>
              <w:t>ГЭ 2 замера.</w:t>
            </w:r>
          </w:p>
          <w:p w:rsidR="00885021" w:rsidRPr="002862AC" w:rsidRDefault="00885021" w:rsidP="009973A8">
            <w:pPr>
              <w:pStyle w:val="af2"/>
              <w:widowControl/>
              <w:numPr>
                <w:ilvl w:val="0"/>
                <w:numId w:val="12"/>
              </w:numPr>
              <w:rPr>
                <w:rFonts w:ascii="Times New Roman" w:hAnsi="Times New Roman" w:cs="Times New Roman"/>
                <w:szCs w:val="28"/>
              </w:rPr>
            </w:pPr>
            <w:r>
              <w:rPr>
                <w:rFonts w:ascii="Times New Roman" w:hAnsi="Times New Roman" w:cs="Times New Roman"/>
                <w:szCs w:val="28"/>
              </w:rPr>
              <w:t>Утверждение методических рекомендаций по посещению уроков и консультаций в ходе реализации мероприятий проекта «Эффективный учител</w:t>
            </w:r>
            <w:proofErr w:type="gramStart"/>
            <w:r>
              <w:rPr>
                <w:rFonts w:ascii="Times New Roman" w:hAnsi="Times New Roman" w:cs="Times New Roman"/>
                <w:szCs w:val="28"/>
              </w:rPr>
              <w:t>ь-</w:t>
            </w:r>
            <w:proofErr w:type="gramEnd"/>
            <w:r>
              <w:rPr>
                <w:rFonts w:ascii="Times New Roman" w:hAnsi="Times New Roman" w:cs="Times New Roman"/>
                <w:szCs w:val="28"/>
              </w:rPr>
              <w:t xml:space="preserve"> успешный ученик»</w:t>
            </w:r>
          </w:p>
        </w:tc>
      </w:tr>
      <w:tr w:rsidR="00885021" w:rsidTr="00EC32FE">
        <w:tc>
          <w:tcPr>
            <w:tcW w:w="1101" w:type="dxa"/>
          </w:tcPr>
          <w:p w:rsidR="00885021" w:rsidRDefault="00885021" w:rsidP="00EC32FE">
            <w:pPr>
              <w:rPr>
                <w:rFonts w:ascii="Times New Roman" w:hAnsi="Times New Roman" w:cs="Times New Roman"/>
                <w:szCs w:val="28"/>
              </w:rPr>
            </w:pPr>
            <w:r>
              <w:rPr>
                <w:rFonts w:ascii="Times New Roman" w:hAnsi="Times New Roman" w:cs="Times New Roman"/>
                <w:szCs w:val="28"/>
              </w:rPr>
              <w:t>6</w:t>
            </w:r>
          </w:p>
        </w:tc>
        <w:tc>
          <w:tcPr>
            <w:tcW w:w="2409" w:type="dxa"/>
          </w:tcPr>
          <w:p w:rsidR="00885021" w:rsidRDefault="00447E76" w:rsidP="00EC32FE">
            <w:pPr>
              <w:rPr>
                <w:rFonts w:ascii="Times New Roman" w:hAnsi="Times New Roman" w:cs="Times New Roman"/>
                <w:szCs w:val="28"/>
              </w:rPr>
            </w:pPr>
            <w:r>
              <w:rPr>
                <w:rFonts w:ascii="Times New Roman" w:hAnsi="Times New Roman" w:cs="Times New Roman"/>
                <w:szCs w:val="28"/>
              </w:rPr>
              <w:t>05.06.2020</w:t>
            </w:r>
            <w:r w:rsidR="00885021">
              <w:rPr>
                <w:rFonts w:ascii="Times New Roman" w:hAnsi="Times New Roman" w:cs="Times New Roman"/>
                <w:szCs w:val="28"/>
              </w:rPr>
              <w:t xml:space="preserve"> </w:t>
            </w:r>
          </w:p>
        </w:tc>
        <w:tc>
          <w:tcPr>
            <w:tcW w:w="6060" w:type="dxa"/>
          </w:tcPr>
          <w:p w:rsidR="00885021" w:rsidRDefault="00885021" w:rsidP="00EC32FE">
            <w:pPr>
              <w:rPr>
                <w:rFonts w:ascii="Times New Roman" w:hAnsi="Times New Roman" w:cs="Times New Roman"/>
                <w:szCs w:val="28"/>
              </w:rPr>
            </w:pPr>
            <w:r>
              <w:rPr>
                <w:rFonts w:ascii="Times New Roman" w:hAnsi="Times New Roman" w:cs="Times New Roman"/>
                <w:szCs w:val="28"/>
              </w:rPr>
              <w:t>1.Утверждени</w:t>
            </w:r>
            <w:r w:rsidR="00447E76">
              <w:rPr>
                <w:rFonts w:ascii="Times New Roman" w:hAnsi="Times New Roman" w:cs="Times New Roman"/>
                <w:szCs w:val="28"/>
              </w:rPr>
              <w:t>е итогов 4 четверти за 2019-2020</w:t>
            </w:r>
            <w:r>
              <w:rPr>
                <w:rFonts w:ascii="Times New Roman" w:hAnsi="Times New Roman" w:cs="Times New Roman"/>
                <w:szCs w:val="28"/>
              </w:rPr>
              <w:t xml:space="preserve"> </w:t>
            </w:r>
            <w:proofErr w:type="spellStart"/>
            <w:r>
              <w:rPr>
                <w:rFonts w:ascii="Times New Roman" w:hAnsi="Times New Roman" w:cs="Times New Roman"/>
                <w:szCs w:val="28"/>
              </w:rPr>
              <w:t>уч.г</w:t>
            </w:r>
            <w:proofErr w:type="spellEnd"/>
            <w:r>
              <w:rPr>
                <w:rFonts w:ascii="Times New Roman" w:hAnsi="Times New Roman" w:cs="Times New Roman"/>
                <w:szCs w:val="28"/>
              </w:rPr>
              <w:t>.</w:t>
            </w:r>
          </w:p>
          <w:p w:rsidR="00885021" w:rsidRDefault="00885021" w:rsidP="00EC32FE">
            <w:pPr>
              <w:rPr>
                <w:rFonts w:ascii="Times New Roman" w:hAnsi="Times New Roman" w:cs="Times New Roman"/>
                <w:szCs w:val="28"/>
              </w:rPr>
            </w:pPr>
            <w:r>
              <w:rPr>
                <w:rFonts w:ascii="Times New Roman" w:hAnsi="Times New Roman" w:cs="Times New Roman"/>
                <w:szCs w:val="28"/>
              </w:rPr>
              <w:t>2.Анализ работы СПС школы.</w:t>
            </w:r>
          </w:p>
          <w:p w:rsidR="00885021" w:rsidRDefault="00885021" w:rsidP="00EC32FE">
            <w:pPr>
              <w:rPr>
                <w:rFonts w:ascii="Times New Roman" w:hAnsi="Times New Roman" w:cs="Times New Roman"/>
                <w:szCs w:val="28"/>
              </w:rPr>
            </w:pPr>
            <w:r>
              <w:rPr>
                <w:rFonts w:ascii="Times New Roman" w:hAnsi="Times New Roman" w:cs="Times New Roman"/>
                <w:szCs w:val="28"/>
              </w:rPr>
              <w:t>3. Анализ работы воспитательной части.</w:t>
            </w:r>
          </w:p>
          <w:p w:rsidR="00885021" w:rsidRDefault="00885021" w:rsidP="00EC32FE">
            <w:pPr>
              <w:rPr>
                <w:rFonts w:ascii="Times New Roman" w:hAnsi="Times New Roman" w:cs="Times New Roman"/>
                <w:szCs w:val="28"/>
              </w:rPr>
            </w:pPr>
            <w:r>
              <w:rPr>
                <w:rFonts w:ascii="Times New Roman" w:hAnsi="Times New Roman" w:cs="Times New Roman"/>
                <w:szCs w:val="28"/>
              </w:rPr>
              <w:t>4.Перевод 4 класса во 2 ступень обучения</w:t>
            </w:r>
          </w:p>
          <w:p w:rsidR="00885021" w:rsidRDefault="00885021" w:rsidP="00EC32FE">
            <w:pPr>
              <w:rPr>
                <w:rFonts w:ascii="Times New Roman" w:hAnsi="Times New Roman" w:cs="Times New Roman"/>
                <w:szCs w:val="28"/>
              </w:rPr>
            </w:pPr>
            <w:r>
              <w:rPr>
                <w:rFonts w:ascii="Times New Roman" w:hAnsi="Times New Roman" w:cs="Times New Roman"/>
                <w:szCs w:val="28"/>
              </w:rPr>
              <w:t>5.ИТОГи ВПР.</w:t>
            </w:r>
          </w:p>
          <w:p w:rsidR="00885021" w:rsidRDefault="00885021" w:rsidP="00EC32FE">
            <w:pPr>
              <w:rPr>
                <w:rFonts w:ascii="Times New Roman" w:hAnsi="Times New Roman" w:cs="Times New Roman"/>
                <w:szCs w:val="28"/>
              </w:rPr>
            </w:pPr>
            <w:r>
              <w:rPr>
                <w:rFonts w:ascii="Times New Roman" w:hAnsi="Times New Roman" w:cs="Times New Roman"/>
                <w:szCs w:val="28"/>
              </w:rPr>
              <w:t>6. Допуск к ГИА 9,11 классов.</w:t>
            </w:r>
          </w:p>
          <w:p w:rsidR="00885021" w:rsidRDefault="00885021" w:rsidP="00EC32FE">
            <w:pPr>
              <w:rPr>
                <w:rFonts w:ascii="Times New Roman" w:hAnsi="Times New Roman" w:cs="Times New Roman"/>
                <w:szCs w:val="28"/>
              </w:rPr>
            </w:pPr>
            <w:r>
              <w:rPr>
                <w:rFonts w:ascii="Times New Roman" w:hAnsi="Times New Roman" w:cs="Times New Roman"/>
                <w:szCs w:val="28"/>
              </w:rPr>
              <w:t>7. Итоги КОК в 1 классе.</w:t>
            </w:r>
          </w:p>
          <w:p w:rsidR="00885021" w:rsidRPr="00AB4AE7" w:rsidRDefault="00885021" w:rsidP="00EC32FE">
            <w:pPr>
              <w:rPr>
                <w:rFonts w:ascii="Times New Roman" w:hAnsi="Times New Roman" w:cs="Times New Roman"/>
                <w:szCs w:val="28"/>
              </w:rPr>
            </w:pPr>
          </w:p>
        </w:tc>
      </w:tr>
    </w:tbl>
    <w:p w:rsidR="00885021" w:rsidRDefault="00885021" w:rsidP="00885021">
      <w:pPr>
        <w:rPr>
          <w:rFonts w:ascii="Times New Roman" w:hAnsi="Times New Roman" w:cs="Times New Roman"/>
          <w:szCs w:val="28"/>
        </w:rPr>
      </w:pPr>
    </w:p>
    <w:p w:rsidR="00885021" w:rsidRPr="00606077" w:rsidRDefault="00885021" w:rsidP="00885021">
      <w:pPr>
        <w:ind w:firstLine="540"/>
        <w:jc w:val="both"/>
        <w:rPr>
          <w:rFonts w:ascii="Times New Roman" w:hAnsi="Times New Roman" w:cs="Times New Roman"/>
          <w:b/>
        </w:rPr>
      </w:pPr>
      <w:r w:rsidRPr="00606077">
        <w:rPr>
          <w:rFonts w:ascii="Times New Roman" w:hAnsi="Times New Roman" w:cs="Times New Roman"/>
          <w:b/>
        </w:rPr>
        <w:t>Система работы с молодыми специалистами.</w:t>
      </w:r>
    </w:p>
    <w:p w:rsidR="00885021" w:rsidRPr="000B4C98" w:rsidRDefault="00885021" w:rsidP="00885021">
      <w:pPr>
        <w:pStyle w:val="af7"/>
        <w:ind w:firstLine="227"/>
        <w:jc w:val="both"/>
      </w:pPr>
      <w:r>
        <w:t>Молодыми</w:t>
      </w:r>
      <w:r w:rsidRPr="000B4C98">
        <w:t xml:space="preserve"> специалистами в школе являются</w:t>
      </w:r>
      <w:r w:rsidR="00447E76">
        <w:t xml:space="preserve"> учитель физической культуры </w:t>
      </w:r>
      <w:proofErr w:type="spellStart"/>
      <w:r w:rsidR="00447E76">
        <w:t>Хомушку</w:t>
      </w:r>
      <w:proofErr w:type="spellEnd"/>
      <w:r w:rsidR="00447E76">
        <w:t xml:space="preserve"> Б.К., учитель математики </w:t>
      </w:r>
      <w:proofErr w:type="spellStart"/>
      <w:r w:rsidR="00447E76">
        <w:t>Оюн</w:t>
      </w:r>
      <w:proofErr w:type="spellEnd"/>
      <w:r w:rsidR="00447E76">
        <w:t xml:space="preserve"> Д.А.</w:t>
      </w:r>
      <w:r>
        <w:t xml:space="preserve">, </w:t>
      </w:r>
      <w:proofErr w:type="spellStart"/>
      <w:r>
        <w:t>Донгак</w:t>
      </w:r>
      <w:proofErr w:type="spellEnd"/>
      <w:r>
        <w:t xml:space="preserve"> А.А. учитель начальных классов, </w:t>
      </w:r>
      <w:proofErr w:type="spellStart"/>
      <w:r>
        <w:t>Бюрбю</w:t>
      </w:r>
      <w:proofErr w:type="spellEnd"/>
      <w:r>
        <w:t xml:space="preserve"> Н.В. учитель физической культуры.</w:t>
      </w:r>
    </w:p>
    <w:p w:rsidR="00885021" w:rsidRPr="000B4C98" w:rsidRDefault="00885021" w:rsidP="00885021">
      <w:pPr>
        <w:pStyle w:val="af7"/>
        <w:jc w:val="both"/>
      </w:pPr>
      <w:r w:rsidRPr="000B4C98">
        <w:rPr>
          <w:u w:val="single"/>
        </w:rPr>
        <w:t>Цель:</w:t>
      </w:r>
      <w:r w:rsidRPr="000B4C98">
        <w:t xml:space="preserve"> разработка индивидуальных мер по професс</w:t>
      </w:r>
      <w:r>
        <w:t>иональному становлению педагога</w:t>
      </w:r>
      <w:r w:rsidRPr="000B4C98">
        <w:t>.</w:t>
      </w:r>
    </w:p>
    <w:p w:rsidR="00885021" w:rsidRPr="000B4C98" w:rsidRDefault="00885021" w:rsidP="00885021">
      <w:pPr>
        <w:pStyle w:val="af7"/>
        <w:jc w:val="both"/>
        <w:rPr>
          <w:u w:val="single"/>
        </w:rPr>
      </w:pPr>
      <w:r w:rsidRPr="000B4C98">
        <w:rPr>
          <w:u w:val="single"/>
        </w:rPr>
        <w:t xml:space="preserve">Содержание деятельности: </w:t>
      </w:r>
    </w:p>
    <w:p w:rsidR="00885021" w:rsidRPr="000B4C98" w:rsidRDefault="00885021" w:rsidP="00885021">
      <w:pPr>
        <w:pStyle w:val="af7"/>
        <w:jc w:val="both"/>
      </w:pPr>
      <w:r w:rsidRPr="000B4C98">
        <w:t>- проведение диагностики уровня профессиональной компетентности молодых специалистов, их педагогических проблем;</w:t>
      </w:r>
    </w:p>
    <w:p w:rsidR="00885021" w:rsidRPr="000B4C98" w:rsidRDefault="00885021" w:rsidP="00885021">
      <w:pPr>
        <w:pStyle w:val="af7"/>
        <w:spacing w:after="0"/>
        <w:ind w:left="284"/>
        <w:jc w:val="both"/>
      </w:pPr>
      <w:r w:rsidRPr="000B4C98">
        <w:t xml:space="preserve">- наставничество, </w:t>
      </w:r>
    </w:p>
    <w:p w:rsidR="00885021" w:rsidRPr="000B4C98" w:rsidRDefault="00885021" w:rsidP="00885021">
      <w:pPr>
        <w:pStyle w:val="af7"/>
        <w:spacing w:after="0"/>
        <w:ind w:left="284"/>
        <w:jc w:val="both"/>
      </w:pPr>
      <w:r w:rsidRPr="000B4C98">
        <w:t xml:space="preserve">- педагогическое самообразование, </w:t>
      </w:r>
    </w:p>
    <w:p w:rsidR="00885021" w:rsidRPr="000B4C98" w:rsidRDefault="00885021" w:rsidP="00885021">
      <w:pPr>
        <w:pStyle w:val="af7"/>
        <w:spacing w:after="0"/>
        <w:ind w:left="284"/>
        <w:jc w:val="both"/>
      </w:pPr>
      <w:r w:rsidRPr="000B4C98">
        <w:t xml:space="preserve">- анализ процесса адаптации молодых специалистов, </w:t>
      </w:r>
    </w:p>
    <w:p w:rsidR="00885021" w:rsidRPr="000B4C98" w:rsidRDefault="00885021" w:rsidP="00885021">
      <w:pPr>
        <w:pStyle w:val="af7"/>
        <w:spacing w:after="0"/>
        <w:ind w:left="284"/>
        <w:jc w:val="both"/>
      </w:pPr>
      <w:r w:rsidRPr="000B4C98">
        <w:t xml:space="preserve">- собеседование; </w:t>
      </w:r>
    </w:p>
    <w:p w:rsidR="00885021" w:rsidRPr="000B4C98" w:rsidRDefault="00885021" w:rsidP="00885021">
      <w:pPr>
        <w:pStyle w:val="af7"/>
        <w:spacing w:after="0"/>
        <w:ind w:left="284"/>
        <w:jc w:val="both"/>
      </w:pPr>
      <w:r>
        <w:t xml:space="preserve">- посещение  </w:t>
      </w:r>
      <w:r w:rsidRPr="000B4C98">
        <w:t xml:space="preserve"> семинаров;</w:t>
      </w:r>
    </w:p>
    <w:p w:rsidR="00885021" w:rsidRPr="000B4C98" w:rsidRDefault="00885021" w:rsidP="00885021">
      <w:pPr>
        <w:pStyle w:val="af7"/>
        <w:spacing w:after="0"/>
        <w:ind w:left="284"/>
        <w:jc w:val="both"/>
      </w:pPr>
      <w:r w:rsidRPr="000B4C98">
        <w:t>- курсы повышения квалификации;</w:t>
      </w:r>
    </w:p>
    <w:p w:rsidR="00885021" w:rsidRDefault="00885021" w:rsidP="00885021">
      <w:pPr>
        <w:pStyle w:val="af7"/>
        <w:spacing w:after="0"/>
        <w:ind w:left="284"/>
        <w:jc w:val="both"/>
      </w:pPr>
      <w:r>
        <w:t>К  молодым специалистам в начале учебного года был прикреплен педаго</w:t>
      </w:r>
      <w:proofErr w:type="gramStart"/>
      <w:r>
        <w:t>г-</w:t>
      </w:r>
      <w:proofErr w:type="gramEnd"/>
      <w:r>
        <w:t xml:space="preserve"> наставник. В течени</w:t>
      </w:r>
      <w:proofErr w:type="gramStart"/>
      <w:r>
        <w:t>и</w:t>
      </w:r>
      <w:proofErr w:type="gramEnd"/>
      <w:r>
        <w:t xml:space="preserve"> учебного года молодыми специалистами были проведены открытые уроки, что позволило проследить динамику их профессионального становления. Также молодые специалисты посетили уроки наставников и более опытных коллег. Молодые специалисты также посетили курсы повышения квалификации и семинары. В течени</w:t>
      </w:r>
      <w:proofErr w:type="gramStart"/>
      <w:r>
        <w:t>и</w:t>
      </w:r>
      <w:proofErr w:type="gramEnd"/>
      <w:r>
        <w:t xml:space="preserve"> следующего года начнем активную подготовку к аттестации  на СЗД.</w:t>
      </w:r>
    </w:p>
    <w:p w:rsidR="00885021" w:rsidRPr="000B4C98" w:rsidRDefault="00885021" w:rsidP="00885021">
      <w:pPr>
        <w:pStyle w:val="af7"/>
        <w:spacing w:after="0"/>
        <w:ind w:left="284"/>
        <w:jc w:val="both"/>
      </w:pPr>
      <w:r>
        <w:t xml:space="preserve"> Вывод: работа по профессиональному становлению молодых специалистов ведется планомерно и целенаправленно.</w:t>
      </w:r>
    </w:p>
    <w:p w:rsidR="00885021" w:rsidRPr="000B4C98" w:rsidRDefault="00885021" w:rsidP="00885021">
      <w:pPr>
        <w:pStyle w:val="af5"/>
        <w:ind w:left="60"/>
        <w:jc w:val="both"/>
        <w:rPr>
          <w:szCs w:val="24"/>
        </w:rPr>
      </w:pPr>
      <w:r w:rsidRPr="000B4C98">
        <w:rPr>
          <w:szCs w:val="24"/>
        </w:rPr>
        <w:t xml:space="preserve">Анализ работы школы молодого учителя позволяет определить </w:t>
      </w:r>
      <w:r w:rsidRPr="000B4C98">
        <w:rPr>
          <w:b/>
          <w:szCs w:val="24"/>
        </w:rPr>
        <w:t>цели</w:t>
      </w:r>
      <w:r w:rsidRPr="000B4C98">
        <w:rPr>
          <w:szCs w:val="24"/>
        </w:rPr>
        <w:t xml:space="preserve">  </w:t>
      </w:r>
      <w:r w:rsidRPr="000B4C98">
        <w:rPr>
          <w:b/>
          <w:i/>
          <w:szCs w:val="24"/>
        </w:rPr>
        <w:t>задачи</w:t>
      </w:r>
      <w:r>
        <w:rPr>
          <w:szCs w:val="24"/>
        </w:rPr>
        <w:t xml:space="preserve"> на 2019-2020 </w:t>
      </w:r>
      <w:r w:rsidRPr="000B4C98">
        <w:rPr>
          <w:szCs w:val="24"/>
        </w:rPr>
        <w:t xml:space="preserve">учебный год: </w:t>
      </w:r>
    </w:p>
    <w:p w:rsidR="00885021" w:rsidRPr="000B4C98" w:rsidRDefault="00885021" w:rsidP="00885021">
      <w:pPr>
        <w:pStyle w:val="af5"/>
        <w:ind w:left="60"/>
        <w:jc w:val="both"/>
        <w:rPr>
          <w:szCs w:val="24"/>
        </w:rPr>
      </w:pPr>
      <w:r w:rsidRPr="000B4C98">
        <w:rPr>
          <w:szCs w:val="24"/>
          <w:u w:val="single"/>
        </w:rPr>
        <w:t>Цель:</w:t>
      </w:r>
      <w:r w:rsidRPr="000B4C98">
        <w:rPr>
          <w:szCs w:val="24"/>
        </w:rPr>
        <w:t xml:space="preserve"> создание условий для самореализации, для приобретения ими практических навыков, необходимых для педагогической деятельности, закрепления молодых специалистов в коллективе.</w:t>
      </w:r>
    </w:p>
    <w:p w:rsidR="00885021" w:rsidRPr="000B4C98" w:rsidRDefault="00885021" w:rsidP="00885021">
      <w:pPr>
        <w:pStyle w:val="af5"/>
        <w:ind w:left="60"/>
        <w:jc w:val="both"/>
        <w:rPr>
          <w:szCs w:val="24"/>
        </w:rPr>
      </w:pPr>
      <w:r w:rsidRPr="000B4C98">
        <w:rPr>
          <w:szCs w:val="24"/>
          <w:u w:val="single"/>
        </w:rPr>
        <w:t>Задачи:</w:t>
      </w:r>
      <w:r w:rsidRPr="000B4C98">
        <w:rPr>
          <w:szCs w:val="24"/>
        </w:rPr>
        <w:t xml:space="preserve"> </w:t>
      </w:r>
    </w:p>
    <w:p w:rsidR="00885021" w:rsidRPr="000B4C98" w:rsidRDefault="00885021" w:rsidP="009973A8">
      <w:pPr>
        <w:pStyle w:val="af5"/>
        <w:numPr>
          <w:ilvl w:val="0"/>
          <w:numId w:val="14"/>
        </w:numPr>
        <w:jc w:val="both"/>
        <w:rPr>
          <w:szCs w:val="24"/>
        </w:rPr>
      </w:pPr>
      <w:r w:rsidRPr="000B4C98">
        <w:rPr>
          <w:szCs w:val="24"/>
        </w:rPr>
        <w:t>Развитие профессиональных навыков, педагогической техники молодых учителей, в том числе навыков применения различных средств обучения и воспитания, общения со школьниками и их родителями.</w:t>
      </w:r>
    </w:p>
    <w:p w:rsidR="00885021" w:rsidRPr="000B4C98" w:rsidRDefault="00885021" w:rsidP="009973A8">
      <w:pPr>
        <w:pStyle w:val="af5"/>
        <w:numPr>
          <w:ilvl w:val="0"/>
          <w:numId w:val="14"/>
        </w:numPr>
        <w:jc w:val="both"/>
        <w:rPr>
          <w:szCs w:val="24"/>
        </w:rPr>
      </w:pPr>
      <w:r w:rsidRPr="000B4C98">
        <w:rPr>
          <w:szCs w:val="24"/>
        </w:rPr>
        <w:t>Использование в учебно-воспитательном процессе современных методик, форм, видов, средств и новых технологий.</w:t>
      </w:r>
    </w:p>
    <w:p w:rsidR="00885021" w:rsidRPr="000B4C98" w:rsidRDefault="00885021" w:rsidP="009973A8">
      <w:pPr>
        <w:pStyle w:val="af5"/>
        <w:numPr>
          <w:ilvl w:val="0"/>
          <w:numId w:val="14"/>
        </w:numPr>
        <w:jc w:val="both"/>
        <w:rPr>
          <w:szCs w:val="24"/>
        </w:rPr>
      </w:pPr>
      <w:r w:rsidRPr="000B4C98">
        <w:rPr>
          <w:szCs w:val="24"/>
        </w:rPr>
        <w:t>Развитие готовности у молодых педагогов к профессиональному самосовершенствованию, работе над собой.</w:t>
      </w:r>
    </w:p>
    <w:p w:rsidR="00885021" w:rsidRPr="000B4C98" w:rsidRDefault="00885021" w:rsidP="009973A8">
      <w:pPr>
        <w:pStyle w:val="af5"/>
        <w:numPr>
          <w:ilvl w:val="0"/>
          <w:numId w:val="14"/>
        </w:numPr>
        <w:jc w:val="both"/>
        <w:rPr>
          <w:szCs w:val="24"/>
        </w:rPr>
      </w:pPr>
      <w:r w:rsidRPr="000B4C98">
        <w:rPr>
          <w:szCs w:val="24"/>
        </w:rPr>
        <w:t>Выявление и предупреждение недостатков, затруднений и перегрузок в работе молодых учителей.</w:t>
      </w:r>
    </w:p>
    <w:p w:rsidR="00885021" w:rsidRPr="00662099" w:rsidRDefault="00885021" w:rsidP="00885021">
      <w:pPr>
        <w:pStyle w:val="formattext"/>
        <w:spacing w:before="0" w:beforeAutospacing="0" w:after="0" w:afterAutospacing="0"/>
        <w:ind w:left="45"/>
      </w:pPr>
    </w:p>
    <w:p w:rsidR="00885021" w:rsidRPr="00AA3390" w:rsidRDefault="00885021" w:rsidP="00885021">
      <w:pPr>
        <w:jc w:val="right"/>
        <w:rPr>
          <w:rFonts w:ascii="Times New Roman" w:hAnsi="Times New Roman"/>
        </w:rPr>
      </w:pPr>
      <w:r>
        <w:rPr>
          <w:rFonts w:ascii="Times New Roman" w:hAnsi="Times New Roman"/>
        </w:rPr>
        <w:t>Приложение 2</w:t>
      </w:r>
    </w:p>
    <w:p w:rsidR="00447E76" w:rsidRPr="006C1B4D" w:rsidRDefault="00447E76" w:rsidP="00447E76">
      <w:pPr>
        <w:tabs>
          <w:tab w:val="left" w:pos="2100"/>
        </w:tabs>
        <w:jc w:val="center"/>
        <w:rPr>
          <w:rFonts w:ascii="Times New Roman" w:hAnsi="Times New Roman"/>
          <w:b/>
        </w:rPr>
      </w:pPr>
      <w:r w:rsidRPr="006C1B4D">
        <w:rPr>
          <w:rFonts w:ascii="Times New Roman" w:hAnsi="Times New Roman"/>
          <w:b/>
        </w:rPr>
        <w:t xml:space="preserve">Сведения </w:t>
      </w:r>
      <w:proofErr w:type="gramStart"/>
      <w:r w:rsidRPr="006C1B4D">
        <w:rPr>
          <w:rFonts w:ascii="Times New Roman" w:hAnsi="Times New Roman"/>
          <w:b/>
        </w:rPr>
        <w:t>о</w:t>
      </w:r>
      <w:proofErr w:type="gramEnd"/>
      <w:r w:rsidRPr="006C1B4D">
        <w:rPr>
          <w:rFonts w:ascii="Times New Roman" w:hAnsi="Times New Roman"/>
          <w:b/>
        </w:rPr>
        <w:t xml:space="preserve"> </w:t>
      </w:r>
      <w:proofErr w:type="gramStart"/>
      <w:r w:rsidRPr="006C1B4D">
        <w:rPr>
          <w:rFonts w:ascii="Times New Roman" w:hAnsi="Times New Roman"/>
          <w:b/>
        </w:rPr>
        <w:t>педагогических</w:t>
      </w:r>
      <w:proofErr w:type="gramEnd"/>
      <w:r w:rsidRPr="006C1B4D">
        <w:rPr>
          <w:rFonts w:ascii="Times New Roman" w:hAnsi="Times New Roman"/>
          <w:b/>
        </w:rPr>
        <w:t xml:space="preserve">  кадров на 2019-2020</w:t>
      </w:r>
      <w:r w:rsidRPr="006C1B4D">
        <w:rPr>
          <w:rFonts w:ascii="Times New Roman" w:hAnsi="Times New Roman"/>
        </w:rPr>
        <w:t xml:space="preserve"> </w:t>
      </w:r>
      <w:r w:rsidRPr="006C1B4D">
        <w:rPr>
          <w:rFonts w:ascii="Times New Roman" w:hAnsi="Times New Roman"/>
          <w:b/>
        </w:rPr>
        <w:t xml:space="preserve">учебный год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57"/>
        <w:gridCol w:w="456"/>
        <w:gridCol w:w="578"/>
        <w:gridCol w:w="532"/>
        <w:gridCol w:w="516"/>
        <w:gridCol w:w="394"/>
        <w:gridCol w:w="408"/>
        <w:gridCol w:w="456"/>
        <w:gridCol w:w="408"/>
        <w:gridCol w:w="456"/>
        <w:gridCol w:w="408"/>
        <w:gridCol w:w="456"/>
        <w:gridCol w:w="570"/>
        <w:gridCol w:w="489"/>
      </w:tblGrid>
      <w:tr w:rsidR="00447E76" w:rsidRPr="006C1B4D" w:rsidTr="006C0840">
        <w:trPr>
          <w:trHeight w:val="231"/>
        </w:trPr>
        <w:tc>
          <w:tcPr>
            <w:tcW w:w="3122"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tabs>
                <w:tab w:val="left" w:pos="2100"/>
              </w:tabs>
              <w:rPr>
                <w:rFonts w:ascii="Times New Roman" w:hAnsi="Times New Roman"/>
                <w:b/>
                <w:szCs w:val="20"/>
              </w:rPr>
            </w:pPr>
            <w:r w:rsidRPr="006C1B4D">
              <w:rPr>
                <w:rFonts w:ascii="Times New Roman" w:hAnsi="Times New Roman"/>
                <w:b/>
                <w:szCs w:val="20"/>
              </w:rPr>
              <w:t>Количественный состав педагогических работников</w:t>
            </w:r>
          </w:p>
        </w:tc>
        <w:tc>
          <w:tcPr>
            <w:tcW w:w="885" w:type="dxa"/>
            <w:gridSpan w:val="2"/>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1123" w:type="dxa"/>
            <w:gridSpan w:val="2"/>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c>
          <w:tcPr>
            <w:tcW w:w="800" w:type="dxa"/>
            <w:gridSpan w:val="2"/>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855" w:type="dxa"/>
            <w:gridSpan w:val="2"/>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c>
          <w:tcPr>
            <w:tcW w:w="855" w:type="dxa"/>
            <w:gridSpan w:val="2"/>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855" w:type="dxa"/>
            <w:gridSpan w:val="2"/>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c>
          <w:tcPr>
            <w:tcW w:w="1076" w:type="dxa"/>
            <w:gridSpan w:val="2"/>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r>
      <w:tr w:rsidR="00447E76" w:rsidRPr="006C1B4D" w:rsidTr="006C0840">
        <w:trPr>
          <w:trHeight w:val="231"/>
        </w:trPr>
        <w:tc>
          <w:tcPr>
            <w:tcW w:w="3122"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руководящие работники</w:t>
            </w:r>
          </w:p>
        </w:tc>
        <w:tc>
          <w:tcPr>
            <w:tcW w:w="885" w:type="dxa"/>
            <w:gridSpan w:val="2"/>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both"/>
              <w:rPr>
                <w:rFonts w:ascii="Times New Roman" w:hAnsi="Times New Roman"/>
                <w:szCs w:val="20"/>
              </w:rPr>
            </w:pPr>
            <w:r w:rsidRPr="006C1B4D">
              <w:rPr>
                <w:rFonts w:ascii="Times New Roman" w:hAnsi="Times New Roman"/>
                <w:szCs w:val="20"/>
              </w:rPr>
              <w:t>0</w:t>
            </w:r>
          </w:p>
        </w:tc>
        <w:tc>
          <w:tcPr>
            <w:tcW w:w="1123" w:type="dxa"/>
            <w:gridSpan w:val="2"/>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both"/>
              <w:rPr>
                <w:rFonts w:ascii="Times New Roman" w:hAnsi="Times New Roman"/>
                <w:szCs w:val="20"/>
              </w:rPr>
            </w:pPr>
            <w:r w:rsidRPr="006C1B4D">
              <w:rPr>
                <w:rFonts w:ascii="Times New Roman" w:hAnsi="Times New Roman"/>
                <w:szCs w:val="20"/>
              </w:rPr>
              <w:t>3</w:t>
            </w:r>
          </w:p>
        </w:tc>
        <w:tc>
          <w:tcPr>
            <w:tcW w:w="800" w:type="dxa"/>
            <w:gridSpan w:val="2"/>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center"/>
              <w:rPr>
                <w:rFonts w:ascii="Times New Roman" w:hAnsi="Times New Roman"/>
                <w:szCs w:val="20"/>
              </w:rPr>
            </w:pPr>
          </w:p>
        </w:tc>
        <w:tc>
          <w:tcPr>
            <w:tcW w:w="855" w:type="dxa"/>
            <w:gridSpan w:val="2"/>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center"/>
              <w:rPr>
                <w:rFonts w:ascii="Times New Roman" w:hAnsi="Times New Roman"/>
                <w:szCs w:val="20"/>
              </w:rPr>
            </w:pPr>
          </w:p>
        </w:tc>
        <w:tc>
          <w:tcPr>
            <w:tcW w:w="855" w:type="dxa"/>
            <w:gridSpan w:val="2"/>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center"/>
              <w:rPr>
                <w:rFonts w:ascii="Times New Roman" w:hAnsi="Times New Roman"/>
                <w:szCs w:val="20"/>
              </w:rPr>
            </w:pPr>
          </w:p>
        </w:tc>
        <w:tc>
          <w:tcPr>
            <w:tcW w:w="855" w:type="dxa"/>
            <w:gridSpan w:val="2"/>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center"/>
              <w:rPr>
                <w:rFonts w:ascii="Times New Roman" w:hAnsi="Times New Roman"/>
                <w:szCs w:val="20"/>
              </w:rPr>
            </w:pPr>
          </w:p>
        </w:tc>
        <w:tc>
          <w:tcPr>
            <w:tcW w:w="1076" w:type="dxa"/>
            <w:gridSpan w:val="2"/>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center"/>
              <w:rPr>
                <w:rFonts w:ascii="Times New Roman" w:hAnsi="Times New Roman"/>
                <w:szCs w:val="20"/>
              </w:rPr>
            </w:pPr>
          </w:p>
        </w:tc>
      </w:tr>
      <w:tr w:rsidR="00447E76" w:rsidRPr="006C1B4D" w:rsidTr="006C0840">
        <w:trPr>
          <w:trHeight w:val="231"/>
        </w:trPr>
        <w:tc>
          <w:tcPr>
            <w:tcW w:w="3122"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 xml:space="preserve">Из них: </w:t>
            </w:r>
          </w:p>
          <w:p w:rsidR="00447E76" w:rsidRPr="006C1B4D" w:rsidRDefault="00447E76" w:rsidP="006C0840">
            <w:pPr>
              <w:jc w:val="both"/>
              <w:rPr>
                <w:rFonts w:ascii="Times New Roman" w:hAnsi="Times New Roman"/>
                <w:szCs w:val="20"/>
              </w:rPr>
            </w:pPr>
            <w:r w:rsidRPr="006C1B4D">
              <w:rPr>
                <w:rFonts w:ascii="Times New Roman" w:hAnsi="Times New Roman"/>
                <w:szCs w:val="20"/>
              </w:rPr>
              <w:t>учителя начальных классов</w:t>
            </w:r>
          </w:p>
        </w:tc>
        <w:tc>
          <w:tcPr>
            <w:tcW w:w="885" w:type="dxa"/>
            <w:gridSpan w:val="2"/>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both"/>
              <w:rPr>
                <w:rFonts w:ascii="Times New Roman" w:hAnsi="Times New Roman"/>
                <w:szCs w:val="20"/>
              </w:rPr>
            </w:pPr>
            <w:r w:rsidRPr="006C1B4D">
              <w:rPr>
                <w:rFonts w:ascii="Times New Roman" w:hAnsi="Times New Roman"/>
                <w:szCs w:val="20"/>
              </w:rPr>
              <w:t>0</w:t>
            </w:r>
          </w:p>
        </w:tc>
        <w:tc>
          <w:tcPr>
            <w:tcW w:w="1123" w:type="dxa"/>
            <w:gridSpan w:val="2"/>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both"/>
              <w:rPr>
                <w:rFonts w:ascii="Times New Roman" w:hAnsi="Times New Roman"/>
                <w:szCs w:val="20"/>
              </w:rPr>
            </w:pPr>
            <w:r w:rsidRPr="006C1B4D">
              <w:rPr>
                <w:rFonts w:ascii="Times New Roman" w:hAnsi="Times New Roman"/>
                <w:szCs w:val="20"/>
              </w:rPr>
              <w:t>5</w:t>
            </w:r>
          </w:p>
        </w:tc>
        <w:tc>
          <w:tcPr>
            <w:tcW w:w="800" w:type="dxa"/>
            <w:gridSpan w:val="2"/>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center"/>
              <w:rPr>
                <w:rFonts w:ascii="Times New Roman" w:hAnsi="Times New Roman"/>
                <w:szCs w:val="20"/>
              </w:rPr>
            </w:pPr>
          </w:p>
        </w:tc>
        <w:tc>
          <w:tcPr>
            <w:tcW w:w="855" w:type="dxa"/>
            <w:gridSpan w:val="2"/>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center"/>
              <w:rPr>
                <w:rFonts w:ascii="Times New Roman" w:hAnsi="Times New Roman"/>
                <w:szCs w:val="20"/>
              </w:rPr>
            </w:pPr>
          </w:p>
        </w:tc>
        <w:tc>
          <w:tcPr>
            <w:tcW w:w="855" w:type="dxa"/>
            <w:gridSpan w:val="2"/>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center"/>
              <w:rPr>
                <w:rFonts w:ascii="Times New Roman" w:hAnsi="Times New Roman"/>
                <w:szCs w:val="20"/>
              </w:rPr>
            </w:pPr>
          </w:p>
        </w:tc>
        <w:tc>
          <w:tcPr>
            <w:tcW w:w="855" w:type="dxa"/>
            <w:gridSpan w:val="2"/>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center"/>
              <w:rPr>
                <w:rFonts w:ascii="Times New Roman" w:hAnsi="Times New Roman"/>
                <w:szCs w:val="20"/>
              </w:rPr>
            </w:pPr>
          </w:p>
        </w:tc>
        <w:tc>
          <w:tcPr>
            <w:tcW w:w="1076" w:type="dxa"/>
            <w:gridSpan w:val="2"/>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center"/>
              <w:rPr>
                <w:rFonts w:ascii="Times New Roman" w:hAnsi="Times New Roman"/>
                <w:szCs w:val="20"/>
              </w:rPr>
            </w:pPr>
          </w:p>
        </w:tc>
      </w:tr>
      <w:tr w:rsidR="00447E76" w:rsidRPr="006C1B4D" w:rsidTr="006C0840">
        <w:trPr>
          <w:trHeight w:val="231"/>
        </w:trPr>
        <w:tc>
          <w:tcPr>
            <w:tcW w:w="3122"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учителя средних классов</w:t>
            </w:r>
          </w:p>
        </w:tc>
        <w:tc>
          <w:tcPr>
            <w:tcW w:w="885" w:type="dxa"/>
            <w:gridSpan w:val="2"/>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both"/>
              <w:rPr>
                <w:rFonts w:ascii="Times New Roman" w:hAnsi="Times New Roman"/>
                <w:szCs w:val="20"/>
              </w:rPr>
            </w:pPr>
            <w:r w:rsidRPr="006C1B4D">
              <w:rPr>
                <w:rFonts w:ascii="Times New Roman" w:hAnsi="Times New Roman"/>
                <w:szCs w:val="20"/>
              </w:rPr>
              <w:t>3</w:t>
            </w:r>
          </w:p>
        </w:tc>
        <w:tc>
          <w:tcPr>
            <w:tcW w:w="1123" w:type="dxa"/>
            <w:gridSpan w:val="2"/>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both"/>
              <w:rPr>
                <w:rFonts w:ascii="Times New Roman" w:hAnsi="Times New Roman"/>
                <w:szCs w:val="20"/>
              </w:rPr>
            </w:pPr>
            <w:r w:rsidRPr="006C1B4D">
              <w:rPr>
                <w:rFonts w:ascii="Times New Roman" w:hAnsi="Times New Roman"/>
                <w:szCs w:val="20"/>
              </w:rPr>
              <w:t>8</w:t>
            </w:r>
          </w:p>
        </w:tc>
        <w:tc>
          <w:tcPr>
            <w:tcW w:w="800" w:type="dxa"/>
            <w:gridSpan w:val="2"/>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center"/>
              <w:rPr>
                <w:rFonts w:ascii="Times New Roman" w:hAnsi="Times New Roman"/>
                <w:szCs w:val="20"/>
              </w:rPr>
            </w:pPr>
          </w:p>
        </w:tc>
        <w:tc>
          <w:tcPr>
            <w:tcW w:w="855" w:type="dxa"/>
            <w:gridSpan w:val="2"/>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center"/>
              <w:rPr>
                <w:rFonts w:ascii="Times New Roman" w:hAnsi="Times New Roman"/>
                <w:szCs w:val="20"/>
              </w:rPr>
            </w:pPr>
          </w:p>
        </w:tc>
        <w:tc>
          <w:tcPr>
            <w:tcW w:w="855" w:type="dxa"/>
            <w:gridSpan w:val="2"/>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center"/>
              <w:rPr>
                <w:rFonts w:ascii="Times New Roman" w:hAnsi="Times New Roman"/>
                <w:szCs w:val="20"/>
              </w:rPr>
            </w:pPr>
          </w:p>
        </w:tc>
        <w:tc>
          <w:tcPr>
            <w:tcW w:w="855" w:type="dxa"/>
            <w:gridSpan w:val="2"/>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center"/>
              <w:rPr>
                <w:rFonts w:ascii="Times New Roman" w:hAnsi="Times New Roman"/>
                <w:szCs w:val="20"/>
              </w:rPr>
            </w:pPr>
          </w:p>
        </w:tc>
        <w:tc>
          <w:tcPr>
            <w:tcW w:w="1076" w:type="dxa"/>
            <w:gridSpan w:val="2"/>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center"/>
              <w:rPr>
                <w:rFonts w:ascii="Times New Roman" w:hAnsi="Times New Roman"/>
                <w:szCs w:val="20"/>
              </w:rPr>
            </w:pPr>
          </w:p>
        </w:tc>
      </w:tr>
      <w:tr w:rsidR="00447E76" w:rsidRPr="006C1B4D" w:rsidTr="006C0840">
        <w:trPr>
          <w:trHeight w:val="231"/>
        </w:trPr>
        <w:tc>
          <w:tcPr>
            <w:tcW w:w="3122"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педагогические работники</w:t>
            </w:r>
          </w:p>
        </w:tc>
        <w:tc>
          <w:tcPr>
            <w:tcW w:w="885" w:type="dxa"/>
            <w:gridSpan w:val="2"/>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both"/>
              <w:rPr>
                <w:rFonts w:ascii="Times New Roman" w:hAnsi="Times New Roman"/>
                <w:szCs w:val="20"/>
              </w:rPr>
            </w:pPr>
            <w:r w:rsidRPr="006C1B4D">
              <w:rPr>
                <w:rFonts w:ascii="Times New Roman" w:hAnsi="Times New Roman"/>
                <w:szCs w:val="20"/>
              </w:rPr>
              <w:t>0</w:t>
            </w:r>
          </w:p>
        </w:tc>
        <w:tc>
          <w:tcPr>
            <w:tcW w:w="1123" w:type="dxa"/>
            <w:gridSpan w:val="2"/>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both"/>
              <w:rPr>
                <w:rFonts w:ascii="Times New Roman" w:hAnsi="Times New Roman"/>
                <w:szCs w:val="20"/>
              </w:rPr>
            </w:pPr>
            <w:r w:rsidRPr="006C1B4D">
              <w:rPr>
                <w:rFonts w:ascii="Times New Roman" w:hAnsi="Times New Roman"/>
                <w:szCs w:val="20"/>
              </w:rPr>
              <w:t>5</w:t>
            </w:r>
          </w:p>
        </w:tc>
        <w:tc>
          <w:tcPr>
            <w:tcW w:w="800" w:type="dxa"/>
            <w:gridSpan w:val="2"/>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center"/>
              <w:rPr>
                <w:rFonts w:ascii="Times New Roman" w:hAnsi="Times New Roman"/>
                <w:szCs w:val="20"/>
              </w:rPr>
            </w:pPr>
          </w:p>
        </w:tc>
        <w:tc>
          <w:tcPr>
            <w:tcW w:w="855" w:type="dxa"/>
            <w:gridSpan w:val="2"/>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center"/>
              <w:rPr>
                <w:rFonts w:ascii="Times New Roman" w:hAnsi="Times New Roman"/>
                <w:szCs w:val="20"/>
              </w:rPr>
            </w:pPr>
          </w:p>
        </w:tc>
        <w:tc>
          <w:tcPr>
            <w:tcW w:w="855" w:type="dxa"/>
            <w:gridSpan w:val="2"/>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center"/>
              <w:rPr>
                <w:rFonts w:ascii="Times New Roman" w:hAnsi="Times New Roman"/>
                <w:szCs w:val="20"/>
              </w:rPr>
            </w:pPr>
          </w:p>
        </w:tc>
        <w:tc>
          <w:tcPr>
            <w:tcW w:w="855" w:type="dxa"/>
            <w:gridSpan w:val="2"/>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center"/>
              <w:rPr>
                <w:rFonts w:ascii="Times New Roman" w:hAnsi="Times New Roman"/>
                <w:szCs w:val="20"/>
              </w:rPr>
            </w:pPr>
          </w:p>
        </w:tc>
        <w:tc>
          <w:tcPr>
            <w:tcW w:w="1076" w:type="dxa"/>
            <w:gridSpan w:val="2"/>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center"/>
              <w:rPr>
                <w:rFonts w:ascii="Times New Roman" w:hAnsi="Times New Roman"/>
                <w:szCs w:val="20"/>
              </w:rPr>
            </w:pPr>
          </w:p>
        </w:tc>
      </w:tr>
      <w:tr w:rsidR="00447E76" w:rsidRPr="006C1B4D" w:rsidTr="006C0840">
        <w:trPr>
          <w:trHeight w:val="231"/>
        </w:trPr>
        <w:tc>
          <w:tcPr>
            <w:tcW w:w="3122" w:type="dxa"/>
            <w:vMerge w:val="restart"/>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b/>
                <w:szCs w:val="20"/>
              </w:rPr>
              <w:lastRenderedPageBreak/>
              <w:t>Возрастная категория и гендерный состав</w:t>
            </w:r>
          </w:p>
        </w:tc>
        <w:tc>
          <w:tcPr>
            <w:tcW w:w="885" w:type="dxa"/>
            <w:gridSpan w:val="2"/>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both"/>
              <w:rPr>
                <w:rFonts w:ascii="Times New Roman" w:hAnsi="Times New Roman"/>
                <w:szCs w:val="20"/>
              </w:rPr>
            </w:pPr>
            <w:r w:rsidRPr="006C1B4D">
              <w:rPr>
                <w:rFonts w:ascii="Times New Roman" w:hAnsi="Times New Roman"/>
                <w:szCs w:val="20"/>
              </w:rPr>
              <w:t xml:space="preserve">Всего </w:t>
            </w:r>
          </w:p>
        </w:tc>
        <w:tc>
          <w:tcPr>
            <w:tcW w:w="1123" w:type="dxa"/>
            <w:gridSpan w:val="2"/>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both"/>
              <w:rPr>
                <w:rFonts w:ascii="Times New Roman" w:hAnsi="Times New Roman"/>
                <w:szCs w:val="20"/>
              </w:rPr>
            </w:pPr>
            <w:r w:rsidRPr="006C1B4D">
              <w:rPr>
                <w:rFonts w:ascii="Times New Roman" w:hAnsi="Times New Roman"/>
                <w:szCs w:val="20"/>
              </w:rPr>
              <w:t>Моложе 25 лет</w:t>
            </w:r>
          </w:p>
        </w:tc>
        <w:tc>
          <w:tcPr>
            <w:tcW w:w="800" w:type="dxa"/>
            <w:gridSpan w:val="2"/>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center"/>
              <w:rPr>
                <w:rFonts w:ascii="Times New Roman" w:hAnsi="Times New Roman"/>
                <w:szCs w:val="20"/>
              </w:rPr>
            </w:pPr>
            <w:r w:rsidRPr="006C1B4D">
              <w:rPr>
                <w:rFonts w:ascii="Times New Roman" w:hAnsi="Times New Roman"/>
                <w:szCs w:val="20"/>
              </w:rPr>
              <w:t>25-29</w:t>
            </w:r>
          </w:p>
        </w:tc>
        <w:tc>
          <w:tcPr>
            <w:tcW w:w="855" w:type="dxa"/>
            <w:gridSpan w:val="2"/>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center"/>
              <w:rPr>
                <w:rFonts w:ascii="Times New Roman" w:hAnsi="Times New Roman"/>
                <w:szCs w:val="20"/>
              </w:rPr>
            </w:pPr>
            <w:r w:rsidRPr="006C1B4D">
              <w:rPr>
                <w:rFonts w:ascii="Times New Roman" w:hAnsi="Times New Roman"/>
                <w:szCs w:val="20"/>
              </w:rPr>
              <w:t>30-49</w:t>
            </w:r>
          </w:p>
        </w:tc>
        <w:tc>
          <w:tcPr>
            <w:tcW w:w="855" w:type="dxa"/>
            <w:gridSpan w:val="2"/>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center"/>
              <w:rPr>
                <w:rFonts w:ascii="Times New Roman" w:hAnsi="Times New Roman"/>
                <w:szCs w:val="20"/>
              </w:rPr>
            </w:pPr>
            <w:r w:rsidRPr="006C1B4D">
              <w:rPr>
                <w:rFonts w:ascii="Times New Roman" w:hAnsi="Times New Roman"/>
                <w:szCs w:val="20"/>
              </w:rPr>
              <w:t>50-54</w:t>
            </w:r>
          </w:p>
        </w:tc>
        <w:tc>
          <w:tcPr>
            <w:tcW w:w="855" w:type="dxa"/>
            <w:gridSpan w:val="2"/>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center"/>
              <w:rPr>
                <w:rFonts w:ascii="Times New Roman" w:hAnsi="Times New Roman"/>
                <w:szCs w:val="20"/>
              </w:rPr>
            </w:pPr>
            <w:r w:rsidRPr="006C1B4D">
              <w:rPr>
                <w:rFonts w:ascii="Times New Roman" w:hAnsi="Times New Roman"/>
                <w:szCs w:val="20"/>
              </w:rPr>
              <w:t>55-59</w:t>
            </w:r>
          </w:p>
        </w:tc>
        <w:tc>
          <w:tcPr>
            <w:tcW w:w="1076" w:type="dxa"/>
            <w:gridSpan w:val="2"/>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center"/>
              <w:rPr>
                <w:rFonts w:ascii="Times New Roman" w:hAnsi="Times New Roman"/>
                <w:szCs w:val="20"/>
              </w:rPr>
            </w:pPr>
            <w:r w:rsidRPr="006C1B4D">
              <w:rPr>
                <w:rFonts w:ascii="Times New Roman" w:hAnsi="Times New Roman"/>
                <w:szCs w:val="20"/>
              </w:rPr>
              <w:t>Старше 60 лет</w:t>
            </w:r>
          </w:p>
        </w:tc>
      </w:tr>
      <w:tr w:rsidR="00447E76" w:rsidRPr="006C1B4D" w:rsidTr="006C0840">
        <w:trPr>
          <w:trHeight w:val="2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47E76" w:rsidRPr="006C1B4D" w:rsidRDefault="00447E76" w:rsidP="006C0840">
            <w:pPr>
              <w:rPr>
                <w:rFonts w:ascii="Times New Roman" w:hAnsi="Times New Roman"/>
                <w:szCs w:val="20"/>
              </w:rPr>
            </w:pPr>
          </w:p>
        </w:tc>
        <w:tc>
          <w:tcPr>
            <w:tcW w:w="449" w:type="dxa"/>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c>
          <w:tcPr>
            <w:tcW w:w="589" w:type="dxa"/>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534" w:type="dxa"/>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c>
          <w:tcPr>
            <w:tcW w:w="403" w:type="dxa"/>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397" w:type="dxa"/>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c>
          <w:tcPr>
            <w:tcW w:w="419" w:type="dxa"/>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c>
          <w:tcPr>
            <w:tcW w:w="419" w:type="dxa"/>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c>
          <w:tcPr>
            <w:tcW w:w="419" w:type="dxa"/>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c>
          <w:tcPr>
            <w:tcW w:w="580" w:type="dxa"/>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496" w:type="dxa"/>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r>
      <w:tr w:rsidR="00447E76" w:rsidRPr="006C1B4D" w:rsidTr="006C0840">
        <w:trPr>
          <w:trHeight w:val="172"/>
        </w:trPr>
        <w:tc>
          <w:tcPr>
            <w:tcW w:w="3122" w:type="dxa"/>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center"/>
              <w:rPr>
                <w:rFonts w:ascii="Times New Roman" w:hAnsi="Times New Roman"/>
                <w:szCs w:val="20"/>
              </w:rPr>
            </w:pPr>
            <w:r w:rsidRPr="006C1B4D">
              <w:rPr>
                <w:rFonts w:ascii="Times New Roman" w:hAnsi="Times New Roman"/>
                <w:szCs w:val="20"/>
              </w:rPr>
              <w:t>Количество педагогов</w:t>
            </w:r>
          </w:p>
        </w:tc>
        <w:tc>
          <w:tcPr>
            <w:tcW w:w="44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3</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18</w:t>
            </w:r>
          </w:p>
        </w:tc>
        <w:tc>
          <w:tcPr>
            <w:tcW w:w="58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34"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2</w:t>
            </w:r>
          </w:p>
        </w:tc>
        <w:tc>
          <w:tcPr>
            <w:tcW w:w="403"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1</w:t>
            </w:r>
          </w:p>
        </w:tc>
        <w:tc>
          <w:tcPr>
            <w:tcW w:w="397"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2</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1</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8</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3</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3</w:t>
            </w:r>
          </w:p>
        </w:tc>
        <w:tc>
          <w:tcPr>
            <w:tcW w:w="580"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9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1</w:t>
            </w:r>
          </w:p>
        </w:tc>
      </w:tr>
      <w:tr w:rsidR="00447E76" w:rsidRPr="006C1B4D" w:rsidTr="006C0840">
        <w:trPr>
          <w:trHeight w:val="172"/>
        </w:trPr>
        <w:tc>
          <w:tcPr>
            <w:tcW w:w="3122" w:type="dxa"/>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center"/>
              <w:rPr>
                <w:rFonts w:ascii="Times New Roman" w:hAnsi="Times New Roman"/>
                <w:szCs w:val="20"/>
              </w:rPr>
            </w:pPr>
            <w:r w:rsidRPr="006C1B4D">
              <w:rPr>
                <w:rFonts w:ascii="Times New Roman" w:hAnsi="Times New Roman"/>
                <w:szCs w:val="20"/>
              </w:rPr>
              <w:t>% от общего количества</w:t>
            </w:r>
          </w:p>
        </w:tc>
        <w:tc>
          <w:tcPr>
            <w:tcW w:w="44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14</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86</w:t>
            </w:r>
          </w:p>
        </w:tc>
        <w:tc>
          <w:tcPr>
            <w:tcW w:w="58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34"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9,5</w:t>
            </w:r>
          </w:p>
        </w:tc>
        <w:tc>
          <w:tcPr>
            <w:tcW w:w="403"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4,7</w:t>
            </w:r>
          </w:p>
        </w:tc>
        <w:tc>
          <w:tcPr>
            <w:tcW w:w="397"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9</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4</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38</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14</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rPr>
                <w:rFonts w:ascii="Times New Roman" w:hAnsi="Times New Roman"/>
                <w:szCs w:val="20"/>
              </w:rPr>
            </w:pPr>
            <w:r w:rsidRPr="006C1B4D">
              <w:rPr>
                <w:rFonts w:ascii="Times New Roman" w:hAnsi="Times New Roman"/>
                <w:szCs w:val="20"/>
              </w:rPr>
              <w:t>14</w:t>
            </w:r>
          </w:p>
        </w:tc>
        <w:tc>
          <w:tcPr>
            <w:tcW w:w="580"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9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4</w:t>
            </w:r>
          </w:p>
        </w:tc>
      </w:tr>
      <w:tr w:rsidR="00447E76" w:rsidRPr="006C1B4D" w:rsidTr="006C0840">
        <w:trPr>
          <w:trHeight w:val="172"/>
        </w:trPr>
        <w:tc>
          <w:tcPr>
            <w:tcW w:w="3122" w:type="dxa"/>
            <w:vMerge w:val="restart"/>
            <w:tcBorders>
              <w:top w:val="single" w:sz="4" w:space="0" w:color="auto"/>
              <w:left w:val="single" w:sz="4" w:space="0" w:color="auto"/>
              <w:right w:val="single" w:sz="4" w:space="0" w:color="auto"/>
            </w:tcBorders>
            <w:hideMark/>
          </w:tcPr>
          <w:p w:rsidR="00447E76" w:rsidRPr="006C1B4D" w:rsidRDefault="00447E76" w:rsidP="006C0840">
            <w:pPr>
              <w:jc w:val="center"/>
              <w:rPr>
                <w:rFonts w:ascii="Times New Roman" w:hAnsi="Times New Roman"/>
                <w:szCs w:val="20"/>
              </w:rPr>
            </w:pPr>
          </w:p>
          <w:p w:rsidR="00447E76" w:rsidRPr="006C1B4D" w:rsidRDefault="00447E76" w:rsidP="006C0840">
            <w:pPr>
              <w:jc w:val="center"/>
              <w:rPr>
                <w:rFonts w:ascii="Times New Roman" w:hAnsi="Times New Roman"/>
                <w:szCs w:val="20"/>
              </w:rPr>
            </w:pPr>
          </w:p>
          <w:p w:rsidR="00447E76" w:rsidRPr="006C1B4D" w:rsidRDefault="00447E76" w:rsidP="006C0840">
            <w:pPr>
              <w:jc w:val="center"/>
              <w:rPr>
                <w:rFonts w:ascii="Times New Roman" w:hAnsi="Times New Roman"/>
                <w:szCs w:val="20"/>
              </w:rPr>
            </w:pPr>
            <w:r w:rsidRPr="006C1B4D">
              <w:rPr>
                <w:rFonts w:ascii="Times New Roman" w:hAnsi="Times New Roman"/>
                <w:szCs w:val="20"/>
              </w:rPr>
              <w:t>общий  стаж работы</w:t>
            </w:r>
          </w:p>
        </w:tc>
        <w:tc>
          <w:tcPr>
            <w:tcW w:w="885" w:type="dxa"/>
            <w:gridSpan w:val="2"/>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до 3 лет</w:t>
            </w:r>
          </w:p>
        </w:tc>
        <w:tc>
          <w:tcPr>
            <w:tcW w:w="1123" w:type="dxa"/>
            <w:gridSpan w:val="2"/>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от 3 до 5 лет</w:t>
            </w:r>
          </w:p>
        </w:tc>
        <w:tc>
          <w:tcPr>
            <w:tcW w:w="800" w:type="dxa"/>
            <w:gridSpan w:val="2"/>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от 5 до 10 лет</w:t>
            </w:r>
          </w:p>
        </w:tc>
        <w:tc>
          <w:tcPr>
            <w:tcW w:w="855" w:type="dxa"/>
            <w:gridSpan w:val="2"/>
            <w:tcBorders>
              <w:top w:val="single" w:sz="4" w:space="0" w:color="auto"/>
              <w:left w:val="single" w:sz="4" w:space="0" w:color="auto"/>
              <w:bottom w:val="single" w:sz="4" w:space="0" w:color="auto"/>
              <w:right w:val="single" w:sz="4" w:space="0" w:color="auto"/>
            </w:tcBorders>
          </w:tcPr>
          <w:p w:rsidR="00447E76" w:rsidRPr="006C1B4D" w:rsidRDefault="00447E76" w:rsidP="006C0840">
            <w:pPr>
              <w:tabs>
                <w:tab w:val="left" w:pos="2100"/>
              </w:tabs>
              <w:jc w:val="both"/>
              <w:rPr>
                <w:rFonts w:ascii="Times New Roman" w:hAnsi="Times New Roman"/>
                <w:szCs w:val="20"/>
              </w:rPr>
            </w:pPr>
            <w:r w:rsidRPr="006C1B4D">
              <w:rPr>
                <w:rFonts w:ascii="Times New Roman" w:hAnsi="Times New Roman"/>
                <w:szCs w:val="20"/>
              </w:rPr>
              <w:t>от 10 до 15 лет-</w:t>
            </w:r>
          </w:p>
          <w:p w:rsidR="00447E76" w:rsidRPr="006C1B4D" w:rsidRDefault="00447E76" w:rsidP="006C0840">
            <w:pPr>
              <w:jc w:val="center"/>
              <w:rPr>
                <w:rFonts w:ascii="Times New Roman" w:hAnsi="Times New Roman"/>
                <w:szCs w:val="20"/>
              </w:rPr>
            </w:pPr>
          </w:p>
        </w:tc>
        <w:tc>
          <w:tcPr>
            <w:tcW w:w="855" w:type="dxa"/>
            <w:gridSpan w:val="2"/>
            <w:tcBorders>
              <w:top w:val="single" w:sz="4" w:space="0" w:color="auto"/>
              <w:left w:val="single" w:sz="4" w:space="0" w:color="auto"/>
              <w:bottom w:val="single" w:sz="4" w:space="0" w:color="auto"/>
              <w:right w:val="single" w:sz="4" w:space="0" w:color="auto"/>
            </w:tcBorders>
          </w:tcPr>
          <w:p w:rsidR="00447E76" w:rsidRPr="006C1B4D" w:rsidRDefault="00447E76" w:rsidP="006C0840">
            <w:pPr>
              <w:tabs>
                <w:tab w:val="left" w:pos="2100"/>
              </w:tabs>
              <w:jc w:val="both"/>
              <w:rPr>
                <w:rFonts w:ascii="Times New Roman" w:hAnsi="Times New Roman"/>
                <w:szCs w:val="20"/>
              </w:rPr>
            </w:pPr>
            <w:r w:rsidRPr="006C1B4D">
              <w:rPr>
                <w:rFonts w:ascii="Times New Roman" w:hAnsi="Times New Roman"/>
                <w:szCs w:val="20"/>
              </w:rPr>
              <w:t>от 15 до 20 лет-</w:t>
            </w:r>
          </w:p>
          <w:p w:rsidR="00447E76" w:rsidRPr="006C1B4D" w:rsidRDefault="00447E76" w:rsidP="006C0840">
            <w:pPr>
              <w:jc w:val="center"/>
              <w:rPr>
                <w:rFonts w:ascii="Times New Roman" w:hAnsi="Times New Roman"/>
                <w:szCs w:val="20"/>
              </w:rPr>
            </w:pPr>
          </w:p>
        </w:tc>
        <w:tc>
          <w:tcPr>
            <w:tcW w:w="855" w:type="dxa"/>
            <w:gridSpan w:val="2"/>
            <w:tcBorders>
              <w:top w:val="single" w:sz="4" w:space="0" w:color="auto"/>
              <w:left w:val="single" w:sz="4" w:space="0" w:color="auto"/>
              <w:bottom w:val="single" w:sz="4" w:space="0" w:color="auto"/>
              <w:right w:val="single" w:sz="4" w:space="0" w:color="auto"/>
            </w:tcBorders>
          </w:tcPr>
          <w:p w:rsidR="00447E76" w:rsidRPr="006C1B4D" w:rsidRDefault="00447E76" w:rsidP="006C0840">
            <w:pPr>
              <w:tabs>
                <w:tab w:val="left" w:pos="2100"/>
              </w:tabs>
              <w:jc w:val="both"/>
              <w:rPr>
                <w:rFonts w:ascii="Times New Roman" w:hAnsi="Times New Roman"/>
                <w:szCs w:val="20"/>
              </w:rPr>
            </w:pPr>
            <w:r w:rsidRPr="006C1B4D">
              <w:rPr>
                <w:rFonts w:ascii="Times New Roman" w:hAnsi="Times New Roman"/>
                <w:szCs w:val="20"/>
              </w:rPr>
              <w:t>от 20 до 25 лет-</w:t>
            </w:r>
          </w:p>
          <w:p w:rsidR="00447E76" w:rsidRPr="006C1B4D" w:rsidRDefault="00447E76" w:rsidP="006C0840">
            <w:pPr>
              <w:jc w:val="center"/>
              <w:rPr>
                <w:rFonts w:ascii="Times New Roman" w:hAnsi="Times New Roman"/>
                <w:szCs w:val="20"/>
              </w:rPr>
            </w:pPr>
          </w:p>
        </w:tc>
        <w:tc>
          <w:tcPr>
            <w:tcW w:w="1076" w:type="dxa"/>
            <w:gridSpan w:val="2"/>
            <w:tcBorders>
              <w:top w:val="single" w:sz="4" w:space="0" w:color="auto"/>
              <w:left w:val="single" w:sz="4" w:space="0" w:color="auto"/>
              <w:bottom w:val="single" w:sz="4" w:space="0" w:color="auto"/>
              <w:right w:val="single" w:sz="4" w:space="0" w:color="auto"/>
            </w:tcBorders>
          </w:tcPr>
          <w:p w:rsidR="00447E76" w:rsidRPr="006C1B4D" w:rsidRDefault="00447E76" w:rsidP="006C0840">
            <w:pPr>
              <w:tabs>
                <w:tab w:val="left" w:pos="2100"/>
              </w:tabs>
              <w:jc w:val="both"/>
              <w:rPr>
                <w:rFonts w:ascii="Times New Roman" w:hAnsi="Times New Roman"/>
                <w:szCs w:val="20"/>
              </w:rPr>
            </w:pPr>
            <w:r w:rsidRPr="006C1B4D">
              <w:rPr>
                <w:rFonts w:ascii="Times New Roman" w:hAnsi="Times New Roman"/>
                <w:szCs w:val="20"/>
              </w:rPr>
              <w:t>25 и более -</w:t>
            </w:r>
          </w:p>
          <w:p w:rsidR="00447E76" w:rsidRPr="006C1B4D" w:rsidRDefault="00447E76" w:rsidP="006C0840">
            <w:pPr>
              <w:jc w:val="center"/>
              <w:rPr>
                <w:rFonts w:ascii="Times New Roman" w:hAnsi="Times New Roman"/>
                <w:szCs w:val="20"/>
              </w:rPr>
            </w:pPr>
          </w:p>
        </w:tc>
      </w:tr>
      <w:tr w:rsidR="00447E76" w:rsidRPr="006C1B4D" w:rsidTr="006C0840">
        <w:trPr>
          <w:trHeight w:val="172"/>
        </w:trPr>
        <w:tc>
          <w:tcPr>
            <w:tcW w:w="3122" w:type="dxa"/>
            <w:vMerge/>
            <w:tcBorders>
              <w:left w:val="single" w:sz="4" w:space="0" w:color="auto"/>
              <w:right w:val="single" w:sz="4" w:space="0" w:color="auto"/>
            </w:tcBorders>
            <w:hideMark/>
          </w:tcPr>
          <w:p w:rsidR="00447E76" w:rsidRPr="006C1B4D" w:rsidRDefault="00447E76" w:rsidP="006C0840">
            <w:pPr>
              <w:jc w:val="center"/>
              <w:rPr>
                <w:rFonts w:ascii="Times New Roman" w:hAnsi="Times New Roman"/>
                <w:szCs w:val="20"/>
              </w:rPr>
            </w:pPr>
          </w:p>
        </w:tc>
        <w:tc>
          <w:tcPr>
            <w:tcW w:w="44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c>
          <w:tcPr>
            <w:tcW w:w="58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534"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c>
          <w:tcPr>
            <w:tcW w:w="403"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397"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c>
          <w:tcPr>
            <w:tcW w:w="580"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49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r>
      <w:tr w:rsidR="00447E76" w:rsidRPr="006C1B4D" w:rsidTr="006C0840">
        <w:trPr>
          <w:trHeight w:val="172"/>
        </w:trPr>
        <w:tc>
          <w:tcPr>
            <w:tcW w:w="3122" w:type="dxa"/>
            <w:vMerge/>
            <w:tcBorders>
              <w:left w:val="single" w:sz="4" w:space="0" w:color="auto"/>
              <w:bottom w:val="single" w:sz="4" w:space="0" w:color="auto"/>
              <w:right w:val="single" w:sz="4" w:space="0" w:color="auto"/>
            </w:tcBorders>
            <w:hideMark/>
          </w:tcPr>
          <w:p w:rsidR="00447E76" w:rsidRPr="006C1B4D" w:rsidRDefault="00447E76" w:rsidP="006C0840">
            <w:pPr>
              <w:jc w:val="center"/>
              <w:rPr>
                <w:rFonts w:ascii="Times New Roman" w:hAnsi="Times New Roman"/>
                <w:szCs w:val="20"/>
              </w:rPr>
            </w:pPr>
          </w:p>
        </w:tc>
        <w:tc>
          <w:tcPr>
            <w:tcW w:w="44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1</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3</w:t>
            </w:r>
          </w:p>
        </w:tc>
        <w:tc>
          <w:tcPr>
            <w:tcW w:w="58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34"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03"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1</w:t>
            </w:r>
          </w:p>
        </w:tc>
        <w:tc>
          <w:tcPr>
            <w:tcW w:w="397"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1</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1</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2</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1</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2</w:t>
            </w:r>
          </w:p>
        </w:tc>
        <w:tc>
          <w:tcPr>
            <w:tcW w:w="580"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9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8</w:t>
            </w:r>
          </w:p>
        </w:tc>
      </w:tr>
      <w:tr w:rsidR="00447E76" w:rsidRPr="006C1B4D" w:rsidTr="006C0840">
        <w:trPr>
          <w:trHeight w:val="172"/>
        </w:trPr>
        <w:tc>
          <w:tcPr>
            <w:tcW w:w="3122" w:type="dxa"/>
            <w:vMerge w:val="restart"/>
            <w:tcBorders>
              <w:top w:val="single" w:sz="4" w:space="0" w:color="auto"/>
              <w:left w:val="single" w:sz="4" w:space="0" w:color="auto"/>
              <w:right w:val="single" w:sz="4" w:space="0" w:color="auto"/>
            </w:tcBorders>
            <w:hideMark/>
          </w:tcPr>
          <w:p w:rsidR="00447E76" w:rsidRPr="006C1B4D" w:rsidRDefault="00447E76" w:rsidP="006C0840">
            <w:pPr>
              <w:jc w:val="center"/>
              <w:rPr>
                <w:rFonts w:ascii="Times New Roman" w:hAnsi="Times New Roman"/>
                <w:b/>
                <w:szCs w:val="20"/>
              </w:rPr>
            </w:pPr>
          </w:p>
          <w:p w:rsidR="00447E76" w:rsidRPr="006C1B4D" w:rsidRDefault="00447E76" w:rsidP="006C0840">
            <w:pPr>
              <w:jc w:val="center"/>
              <w:rPr>
                <w:rFonts w:ascii="Times New Roman" w:hAnsi="Times New Roman"/>
                <w:b/>
                <w:szCs w:val="20"/>
              </w:rPr>
            </w:pPr>
          </w:p>
          <w:p w:rsidR="00447E76" w:rsidRPr="006C1B4D" w:rsidRDefault="00447E76" w:rsidP="006C0840">
            <w:pPr>
              <w:jc w:val="center"/>
              <w:rPr>
                <w:rFonts w:ascii="Times New Roman" w:hAnsi="Times New Roman"/>
                <w:b/>
                <w:szCs w:val="20"/>
              </w:rPr>
            </w:pPr>
          </w:p>
          <w:p w:rsidR="00447E76" w:rsidRPr="006C1B4D" w:rsidRDefault="00447E76" w:rsidP="006C0840">
            <w:pPr>
              <w:jc w:val="center"/>
              <w:rPr>
                <w:rFonts w:ascii="Times New Roman" w:hAnsi="Times New Roman"/>
                <w:szCs w:val="20"/>
              </w:rPr>
            </w:pPr>
            <w:r w:rsidRPr="006C1B4D">
              <w:rPr>
                <w:rFonts w:ascii="Times New Roman" w:hAnsi="Times New Roman"/>
                <w:b/>
                <w:szCs w:val="20"/>
              </w:rPr>
              <w:t>педагогический стаж работы</w:t>
            </w:r>
          </w:p>
        </w:tc>
        <w:tc>
          <w:tcPr>
            <w:tcW w:w="885" w:type="dxa"/>
            <w:gridSpan w:val="2"/>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до 3 лет</w:t>
            </w:r>
          </w:p>
        </w:tc>
        <w:tc>
          <w:tcPr>
            <w:tcW w:w="1123" w:type="dxa"/>
            <w:gridSpan w:val="2"/>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от 3 до 5 лет</w:t>
            </w:r>
          </w:p>
        </w:tc>
        <w:tc>
          <w:tcPr>
            <w:tcW w:w="800" w:type="dxa"/>
            <w:gridSpan w:val="2"/>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от 5 до 10 лет</w:t>
            </w:r>
          </w:p>
        </w:tc>
        <w:tc>
          <w:tcPr>
            <w:tcW w:w="855" w:type="dxa"/>
            <w:gridSpan w:val="2"/>
            <w:tcBorders>
              <w:top w:val="single" w:sz="4" w:space="0" w:color="auto"/>
              <w:left w:val="single" w:sz="4" w:space="0" w:color="auto"/>
              <w:bottom w:val="single" w:sz="4" w:space="0" w:color="auto"/>
              <w:right w:val="single" w:sz="4" w:space="0" w:color="auto"/>
            </w:tcBorders>
          </w:tcPr>
          <w:p w:rsidR="00447E76" w:rsidRPr="006C1B4D" w:rsidRDefault="00447E76" w:rsidP="006C0840">
            <w:pPr>
              <w:tabs>
                <w:tab w:val="left" w:pos="2100"/>
              </w:tabs>
              <w:jc w:val="both"/>
              <w:rPr>
                <w:rFonts w:ascii="Times New Roman" w:hAnsi="Times New Roman"/>
                <w:szCs w:val="20"/>
              </w:rPr>
            </w:pPr>
            <w:r w:rsidRPr="006C1B4D">
              <w:rPr>
                <w:rFonts w:ascii="Times New Roman" w:hAnsi="Times New Roman"/>
                <w:szCs w:val="20"/>
              </w:rPr>
              <w:t>от 10 до 15 лет-</w:t>
            </w:r>
          </w:p>
          <w:p w:rsidR="00447E76" w:rsidRPr="006C1B4D" w:rsidRDefault="00447E76" w:rsidP="006C0840">
            <w:pPr>
              <w:jc w:val="center"/>
              <w:rPr>
                <w:rFonts w:ascii="Times New Roman" w:hAnsi="Times New Roman"/>
                <w:szCs w:val="20"/>
              </w:rPr>
            </w:pPr>
          </w:p>
        </w:tc>
        <w:tc>
          <w:tcPr>
            <w:tcW w:w="855" w:type="dxa"/>
            <w:gridSpan w:val="2"/>
            <w:tcBorders>
              <w:top w:val="single" w:sz="4" w:space="0" w:color="auto"/>
              <w:left w:val="single" w:sz="4" w:space="0" w:color="auto"/>
              <w:bottom w:val="single" w:sz="4" w:space="0" w:color="auto"/>
              <w:right w:val="single" w:sz="4" w:space="0" w:color="auto"/>
            </w:tcBorders>
          </w:tcPr>
          <w:p w:rsidR="00447E76" w:rsidRPr="006C1B4D" w:rsidRDefault="00447E76" w:rsidP="006C0840">
            <w:pPr>
              <w:tabs>
                <w:tab w:val="left" w:pos="2100"/>
              </w:tabs>
              <w:jc w:val="both"/>
              <w:rPr>
                <w:rFonts w:ascii="Times New Roman" w:hAnsi="Times New Roman"/>
                <w:szCs w:val="20"/>
              </w:rPr>
            </w:pPr>
            <w:r w:rsidRPr="006C1B4D">
              <w:rPr>
                <w:rFonts w:ascii="Times New Roman" w:hAnsi="Times New Roman"/>
                <w:szCs w:val="20"/>
              </w:rPr>
              <w:t>от 15 до 20 лет-</w:t>
            </w:r>
          </w:p>
          <w:p w:rsidR="00447E76" w:rsidRPr="006C1B4D" w:rsidRDefault="00447E76" w:rsidP="006C0840">
            <w:pPr>
              <w:jc w:val="center"/>
              <w:rPr>
                <w:rFonts w:ascii="Times New Roman" w:hAnsi="Times New Roman"/>
                <w:szCs w:val="20"/>
              </w:rPr>
            </w:pPr>
          </w:p>
        </w:tc>
        <w:tc>
          <w:tcPr>
            <w:tcW w:w="855" w:type="dxa"/>
            <w:gridSpan w:val="2"/>
            <w:tcBorders>
              <w:top w:val="single" w:sz="4" w:space="0" w:color="auto"/>
              <w:left w:val="single" w:sz="4" w:space="0" w:color="auto"/>
              <w:bottom w:val="single" w:sz="4" w:space="0" w:color="auto"/>
              <w:right w:val="single" w:sz="4" w:space="0" w:color="auto"/>
            </w:tcBorders>
          </w:tcPr>
          <w:p w:rsidR="00447E76" w:rsidRPr="006C1B4D" w:rsidRDefault="00447E76" w:rsidP="006C0840">
            <w:pPr>
              <w:tabs>
                <w:tab w:val="left" w:pos="2100"/>
              </w:tabs>
              <w:jc w:val="both"/>
              <w:rPr>
                <w:rFonts w:ascii="Times New Roman" w:hAnsi="Times New Roman"/>
                <w:szCs w:val="20"/>
              </w:rPr>
            </w:pPr>
            <w:r w:rsidRPr="006C1B4D">
              <w:rPr>
                <w:rFonts w:ascii="Times New Roman" w:hAnsi="Times New Roman"/>
                <w:szCs w:val="20"/>
              </w:rPr>
              <w:t>от 20 до 25 лет-</w:t>
            </w:r>
          </w:p>
          <w:p w:rsidR="00447E76" w:rsidRPr="006C1B4D" w:rsidRDefault="00447E76" w:rsidP="006C0840">
            <w:pPr>
              <w:jc w:val="center"/>
              <w:rPr>
                <w:rFonts w:ascii="Times New Roman" w:hAnsi="Times New Roman"/>
                <w:szCs w:val="20"/>
              </w:rPr>
            </w:pPr>
          </w:p>
        </w:tc>
        <w:tc>
          <w:tcPr>
            <w:tcW w:w="1076" w:type="dxa"/>
            <w:gridSpan w:val="2"/>
            <w:tcBorders>
              <w:top w:val="single" w:sz="4" w:space="0" w:color="auto"/>
              <w:left w:val="single" w:sz="4" w:space="0" w:color="auto"/>
              <w:bottom w:val="single" w:sz="4" w:space="0" w:color="auto"/>
              <w:right w:val="single" w:sz="4" w:space="0" w:color="auto"/>
            </w:tcBorders>
          </w:tcPr>
          <w:p w:rsidR="00447E76" w:rsidRPr="006C1B4D" w:rsidRDefault="00447E76" w:rsidP="006C0840">
            <w:pPr>
              <w:tabs>
                <w:tab w:val="left" w:pos="2100"/>
              </w:tabs>
              <w:jc w:val="both"/>
              <w:rPr>
                <w:rFonts w:ascii="Times New Roman" w:hAnsi="Times New Roman"/>
                <w:szCs w:val="20"/>
              </w:rPr>
            </w:pPr>
            <w:r w:rsidRPr="006C1B4D">
              <w:rPr>
                <w:rFonts w:ascii="Times New Roman" w:hAnsi="Times New Roman"/>
                <w:szCs w:val="20"/>
              </w:rPr>
              <w:t>25 и более -</w:t>
            </w:r>
          </w:p>
          <w:p w:rsidR="00447E76" w:rsidRPr="006C1B4D" w:rsidRDefault="00447E76" w:rsidP="006C0840">
            <w:pPr>
              <w:jc w:val="center"/>
              <w:rPr>
                <w:rFonts w:ascii="Times New Roman" w:hAnsi="Times New Roman"/>
                <w:szCs w:val="20"/>
              </w:rPr>
            </w:pPr>
          </w:p>
        </w:tc>
      </w:tr>
      <w:tr w:rsidR="00447E76" w:rsidRPr="006C1B4D" w:rsidTr="006C0840">
        <w:trPr>
          <w:trHeight w:val="172"/>
        </w:trPr>
        <w:tc>
          <w:tcPr>
            <w:tcW w:w="3122" w:type="dxa"/>
            <w:vMerge/>
            <w:tcBorders>
              <w:left w:val="single" w:sz="4" w:space="0" w:color="auto"/>
              <w:right w:val="single" w:sz="4" w:space="0" w:color="auto"/>
            </w:tcBorders>
            <w:hideMark/>
          </w:tcPr>
          <w:p w:rsidR="00447E76" w:rsidRPr="006C1B4D" w:rsidRDefault="00447E76" w:rsidP="006C0840">
            <w:pPr>
              <w:jc w:val="center"/>
              <w:rPr>
                <w:rFonts w:ascii="Times New Roman" w:hAnsi="Times New Roman"/>
                <w:szCs w:val="20"/>
              </w:rPr>
            </w:pPr>
          </w:p>
        </w:tc>
        <w:tc>
          <w:tcPr>
            <w:tcW w:w="44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c>
          <w:tcPr>
            <w:tcW w:w="58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534"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c>
          <w:tcPr>
            <w:tcW w:w="403"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397"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c>
          <w:tcPr>
            <w:tcW w:w="580"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49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r>
      <w:tr w:rsidR="00447E76" w:rsidRPr="006C1B4D" w:rsidTr="006C0840">
        <w:trPr>
          <w:trHeight w:val="172"/>
        </w:trPr>
        <w:tc>
          <w:tcPr>
            <w:tcW w:w="3122" w:type="dxa"/>
            <w:vMerge/>
            <w:tcBorders>
              <w:left w:val="single" w:sz="4" w:space="0" w:color="auto"/>
              <w:bottom w:val="single" w:sz="4" w:space="0" w:color="auto"/>
              <w:right w:val="single" w:sz="4" w:space="0" w:color="auto"/>
            </w:tcBorders>
            <w:hideMark/>
          </w:tcPr>
          <w:p w:rsidR="00447E76" w:rsidRPr="006C1B4D" w:rsidRDefault="00447E76" w:rsidP="006C0840">
            <w:pPr>
              <w:jc w:val="center"/>
              <w:rPr>
                <w:rFonts w:ascii="Times New Roman" w:hAnsi="Times New Roman"/>
                <w:szCs w:val="20"/>
              </w:rPr>
            </w:pPr>
          </w:p>
        </w:tc>
        <w:tc>
          <w:tcPr>
            <w:tcW w:w="44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1</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3</w:t>
            </w:r>
          </w:p>
        </w:tc>
        <w:tc>
          <w:tcPr>
            <w:tcW w:w="58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34"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03"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1</w:t>
            </w:r>
          </w:p>
        </w:tc>
        <w:tc>
          <w:tcPr>
            <w:tcW w:w="397"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1</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1</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2</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1</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2</w:t>
            </w:r>
          </w:p>
        </w:tc>
        <w:tc>
          <w:tcPr>
            <w:tcW w:w="580"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9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8</w:t>
            </w:r>
          </w:p>
        </w:tc>
      </w:tr>
      <w:tr w:rsidR="00447E76" w:rsidRPr="006C1B4D" w:rsidTr="006C0840">
        <w:trPr>
          <w:trHeight w:val="172"/>
        </w:trPr>
        <w:tc>
          <w:tcPr>
            <w:tcW w:w="9571" w:type="dxa"/>
            <w:gridSpan w:val="15"/>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pStyle w:val="af2"/>
              <w:tabs>
                <w:tab w:val="left" w:pos="2100"/>
              </w:tabs>
              <w:jc w:val="center"/>
              <w:rPr>
                <w:rFonts w:ascii="Times New Roman" w:hAnsi="Times New Roman"/>
                <w:b/>
                <w:szCs w:val="20"/>
              </w:rPr>
            </w:pPr>
            <w:r w:rsidRPr="006C1B4D">
              <w:rPr>
                <w:rFonts w:ascii="Times New Roman" w:hAnsi="Times New Roman" w:cs="Times New Roman"/>
                <w:b/>
                <w:szCs w:val="20"/>
              </w:rPr>
              <w:t>Образовательный уровень педагогических работников ОУ</w:t>
            </w:r>
          </w:p>
          <w:p w:rsidR="00447E76" w:rsidRPr="006C1B4D" w:rsidRDefault="00447E76" w:rsidP="006C0840">
            <w:pPr>
              <w:jc w:val="center"/>
              <w:rPr>
                <w:rFonts w:ascii="Times New Roman" w:hAnsi="Times New Roman"/>
                <w:szCs w:val="20"/>
              </w:rPr>
            </w:pPr>
          </w:p>
        </w:tc>
      </w:tr>
      <w:tr w:rsidR="00447E76" w:rsidRPr="006C1B4D" w:rsidTr="006C0840">
        <w:trPr>
          <w:trHeight w:val="172"/>
        </w:trPr>
        <w:tc>
          <w:tcPr>
            <w:tcW w:w="3122" w:type="dxa"/>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rPr>
                <w:rFonts w:ascii="Times New Roman" w:hAnsi="Times New Roman"/>
                <w:szCs w:val="20"/>
              </w:rPr>
            </w:pPr>
          </w:p>
        </w:tc>
        <w:tc>
          <w:tcPr>
            <w:tcW w:w="44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c>
          <w:tcPr>
            <w:tcW w:w="58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534"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c>
          <w:tcPr>
            <w:tcW w:w="403"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397"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c>
          <w:tcPr>
            <w:tcW w:w="580"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49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r>
      <w:tr w:rsidR="00447E76" w:rsidRPr="006C1B4D" w:rsidTr="006C0840">
        <w:trPr>
          <w:trHeight w:val="172"/>
        </w:trPr>
        <w:tc>
          <w:tcPr>
            <w:tcW w:w="3122" w:type="dxa"/>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rPr>
                <w:rFonts w:eastAsiaTheme="minorEastAsia"/>
                <w:szCs w:val="20"/>
              </w:rPr>
            </w:pPr>
            <w:r w:rsidRPr="006C1B4D">
              <w:rPr>
                <w:rFonts w:ascii="Times New Roman" w:hAnsi="Times New Roman"/>
                <w:szCs w:val="20"/>
              </w:rPr>
              <w:t>Высшее педагогическое образование</w:t>
            </w:r>
          </w:p>
        </w:tc>
        <w:tc>
          <w:tcPr>
            <w:tcW w:w="44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2</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16</w:t>
            </w:r>
          </w:p>
        </w:tc>
        <w:tc>
          <w:tcPr>
            <w:tcW w:w="58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34"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03"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397"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80"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9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r>
      <w:tr w:rsidR="00447E76" w:rsidRPr="006C1B4D" w:rsidTr="006C0840">
        <w:trPr>
          <w:trHeight w:val="172"/>
        </w:trPr>
        <w:tc>
          <w:tcPr>
            <w:tcW w:w="3122" w:type="dxa"/>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rPr>
                <w:rFonts w:eastAsiaTheme="minorEastAsia"/>
                <w:szCs w:val="20"/>
              </w:rPr>
            </w:pPr>
            <w:r w:rsidRPr="006C1B4D">
              <w:rPr>
                <w:rFonts w:ascii="Times New Roman" w:hAnsi="Times New Roman"/>
                <w:szCs w:val="20"/>
              </w:rPr>
              <w:t>Высшее непедагогическое образование</w:t>
            </w:r>
          </w:p>
        </w:tc>
        <w:tc>
          <w:tcPr>
            <w:tcW w:w="44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8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34"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03"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397"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80"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9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r>
      <w:tr w:rsidR="00447E76" w:rsidRPr="006C1B4D" w:rsidTr="006C0840">
        <w:trPr>
          <w:trHeight w:val="172"/>
        </w:trPr>
        <w:tc>
          <w:tcPr>
            <w:tcW w:w="3122" w:type="dxa"/>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rPr>
                <w:rFonts w:eastAsiaTheme="minorEastAsia"/>
                <w:szCs w:val="20"/>
              </w:rPr>
            </w:pPr>
            <w:r w:rsidRPr="006C1B4D">
              <w:rPr>
                <w:rFonts w:ascii="Times New Roman" w:hAnsi="Times New Roman"/>
                <w:szCs w:val="20"/>
              </w:rPr>
              <w:t>Средне - профессиональное педагогическое образование</w:t>
            </w:r>
          </w:p>
        </w:tc>
        <w:tc>
          <w:tcPr>
            <w:tcW w:w="44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1</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2</w:t>
            </w:r>
          </w:p>
        </w:tc>
        <w:tc>
          <w:tcPr>
            <w:tcW w:w="58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34"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03"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397"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80"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9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rPr>
                <w:rFonts w:ascii="Times New Roman" w:hAnsi="Times New Roman"/>
                <w:szCs w:val="20"/>
              </w:rPr>
            </w:pPr>
            <w:r w:rsidRPr="006C1B4D">
              <w:rPr>
                <w:rFonts w:ascii="Times New Roman" w:hAnsi="Times New Roman"/>
                <w:szCs w:val="20"/>
              </w:rPr>
              <w:t>0</w:t>
            </w:r>
          </w:p>
        </w:tc>
      </w:tr>
      <w:tr w:rsidR="00447E76" w:rsidRPr="006C1B4D" w:rsidTr="006C0840">
        <w:trPr>
          <w:trHeight w:val="172"/>
        </w:trPr>
        <w:tc>
          <w:tcPr>
            <w:tcW w:w="3122" w:type="dxa"/>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rPr>
                <w:rFonts w:eastAsiaTheme="minorEastAsia"/>
                <w:szCs w:val="20"/>
              </w:rPr>
            </w:pPr>
            <w:r w:rsidRPr="006C1B4D">
              <w:rPr>
                <w:rFonts w:ascii="Times New Roman" w:hAnsi="Times New Roman"/>
                <w:szCs w:val="20"/>
              </w:rPr>
              <w:t>Средне - профессиональное непедагогическое образование</w:t>
            </w:r>
          </w:p>
        </w:tc>
        <w:tc>
          <w:tcPr>
            <w:tcW w:w="44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8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34"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03"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397"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80"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9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r>
      <w:tr w:rsidR="00447E76" w:rsidRPr="006C1B4D" w:rsidTr="006C0840">
        <w:trPr>
          <w:trHeight w:val="172"/>
        </w:trPr>
        <w:tc>
          <w:tcPr>
            <w:tcW w:w="3122" w:type="dxa"/>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rPr>
                <w:rFonts w:eastAsiaTheme="minorEastAsia"/>
                <w:szCs w:val="20"/>
              </w:rPr>
            </w:pPr>
            <w:r w:rsidRPr="006C1B4D">
              <w:rPr>
                <w:rFonts w:ascii="Times New Roman" w:hAnsi="Times New Roman"/>
                <w:szCs w:val="20"/>
              </w:rPr>
              <w:t>Среднее</w:t>
            </w:r>
          </w:p>
        </w:tc>
        <w:tc>
          <w:tcPr>
            <w:tcW w:w="44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8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34"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03"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397"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80"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9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r>
      <w:tr w:rsidR="00447E76" w:rsidRPr="006C1B4D" w:rsidTr="006C0840">
        <w:trPr>
          <w:trHeight w:val="172"/>
        </w:trPr>
        <w:tc>
          <w:tcPr>
            <w:tcW w:w="3122" w:type="dxa"/>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pStyle w:val="af2"/>
              <w:tabs>
                <w:tab w:val="left" w:pos="2100"/>
              </w:tabs>
              <w:ind w:left="0"/>
              <w:jc w:val="both"/>
              <w:rPr>
                <w:rFonts w:ascii="Times New Roman" w:hAnsi="Times New Roman"/>
                <w:b/>
                <w:szCs w:val="20"/>
              </w:rPr>
            </w:pPr>
            <w:r w:rsidRPr="006C1B4D">
              <w:rPr>
                <w:rFonts w:ascii="Times New Roman" w:hAnsi="Times New Roman"/>
                <w:b/>
                <w:szCs w:val="20"/>
              </w:rPr>
              <w:t>Квалификационный уровень педагогических работников</w:t>
            </w:r>
          </w:p>
          <w:p w:rsidR="00447E76" w:rsidRPr="006C1B4D" w:rsidRDefault="00447E76" w:rsidP="006C0840">
            <w:pPr>
              <w:pStyle w:val="af2"/>
              <w:tabs>
                <w:tab w:val="left" w:pos="2100"/>
              </w:tabs>
              <w:ind w:left="0"/>
              <w:jc w:val="both"/>
              <w:rPr>
                <w:rFonts w:ascii="Times New Roman" w:hAnsi="Times New Roman"/>
                <w:szCs w:val="20"/>
              </w:rPr>
            </w:pPr>
          </w:p>
        </w:tc>
        <w:tc>
          <w:tcPr>
            <w:tcW w:w="44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c>
          <w:tcPr>
            <w:tcW w:w="58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534"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c>
          <w:tcPr>
            <w:tcW w:w="403"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397"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c>
          <w:tcPr>
            <w:tcW w:w="580"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49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r>
      <w:tr w:rsidR="00447E76" w:rsidRPr="006C1B4D" w:rsidTr="006C0840">
        <w:trPr>
          <w:trHeight w:val="172"/>
        </w:trPr>
        <w:tc>
          <w:tcPr>
            <w:tcW w:w="3122" w:type="dxa"/>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pStyle w:val="af2"/>
              <w:tabs>
                <w:tab w:val="left" w:pos="2100"/>
              </w:tabs>
              <w:ind w:left="0"/>
              <w:jc w:val="both"/>
              <w:rPr>
                <w:rFonts w:eastAsiaTheme="minorEastAsia" w:cs="Times New Roman"/>
                <w:szCs w:val="20"/>
              </w:rPr>
            </w:pPr>
            <w:r w:rsidRPr="006C1B4D">
              <w:rPr>
                <w:rFonts w:ascii="Times New Roman" w:hAnsi="Times New Roman"/>
                <w:szCs w:val="20"/>
              </w:rPr>
              <w:t>Высшая категория</w:t>
            </w:r>
          </w:p>
        </w:tc>
        <w:tc>
          <w:tcPr>
            <w:tcW w:w="44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3</w:t>
            </w:r>
          </w:p>
        </w:tc>
        <w:tc>
          <w:tcPr>
            <w:tcW w:w="58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34"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03"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397"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80"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9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r>
      <w:tr w:rsidR="00447E76" w:rsidRPr="006C1B4D" w:rsidTr="006C0840">
        <w:trPr>
          <w:trHeight w:val="172"/>
        </w:trPr>
        <w:tc>
          <w:tcPr>
            <w:tcW w:w="3122" w:type="dxa"/>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rPr>
                <w:rFonts w:eastAsiaTheme="minorEastAsia"/>
                <w:szCs w:val="20"/>
              </w:rPr>
            </w:pPr>
            <w:r w:rsidRPr="006C1B4D">
              <w:rPr>
                <w:rFonts w:ascii="Times New Roman" w:hAnsi="Times New Roman"/>
                <w:szCs w:val="20"/>
              </w:rPr>
              <w:t>Первая</w:t>
            </w:r>
          </w:p>
        </w:tc>
        <w:tc>
          <w:tcPr>
            <w:tcW w:w="44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2</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7</w:t>
            </w:r>
          </w:p>
        </w:tc>
        <w:tc>
          <w:tcPr>
            <w:tcW w:w="58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34"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03"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397"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80"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9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r>
      <w:tr w:rsidR="00447E76" w:rsidRPr="006C1B4D" w:rsidTr="006C0840">
        <w:trPr>
          <w:trHeight w:val="172"/>
        </w:trPr>
        <w:tc>
          <w:tcPr>
            <w:tcW w:w="3122" w:type="dxa"/>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rPr>
                <w:rFonts w:eastAsiaTheme="minorEastAsia"/>
                <w:szCs w:val="20"/>
              </w:rPr>
            </w:pPr>
            <w:r w:rsidRPr="006C1B4D">
              <w:rPr>
                <w:rFonts w:ascii="Times New Roman" w:hAnsi="Times New Roman"/>
                <w:szCs w:val="20"/>
              </w:rPr>
              <w:t>Вторая (СЗД)</w:t>
            </w:r>
          </w:p>
        </w:tc>
        <w:tc>
          <w:tcPr>
            <w:tcW w:w="44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8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34"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03"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397"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80"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9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r>
      <w:tr w:rsidR="00447E76" w:rsidRPr="006C1B4D" w:rsidTr="006C0840">
        <w:trPr>
          <w:trHeight w:val="172"/>
        </w:trPr>
        <w:tc>
          <w:tcPr>
            <w:tcW w:w="3122" w:type="dxa"/>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rPr>
                <w:rFonts w:eastAsiaTheme="minorEastAsia"/>
                <w:szCs w:val="20"/>
              </w:rPr>
            </w:pPr>
            <w:r w:rsidRPr="006C1B4D">
              <w:rPr>
                <w:rFonts w:ascii="Times New Roman" w:hAnsi="Times New Roman"/>
                <w:szCs w:val="20"/>
              </w:rPr>
              <w:t>Без категории</w:t>
            </w:r>
          </w:p>
        </w:tc>
        <w:tc>
          <w:tcPr>
            <w:tcW w:w="44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1</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8</w:t>
            </w:r>
          </w:p>
        </w:tc>
        <w:tc>
          <w:tcPr>
            <w:tcW w:w="58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34"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03"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397"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80"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9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r>
      <w:tr w:rsidR="00447E76" w:rsidRPr="006C1B4D" w:rsidTr="006C0840">
        <w:trPr>
          <w:trHeight w:val="172"/>
        </w:trPr>
        <w:tc>
          <w:tcPr>
            <w:tcW w:w="3122" w:type="dxa"/>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center"/>
              <w:rPr>
                <w:rFonts w:ascii="Times New Roman" w:hAnsi="Times New Roman"/>
                <w:szCs w:val="20"/>
              </w:rPr>
            </w:pPr>
            <w:r w:rsidRPr="006C1B4D">
              <w:rPr>
                <w:rFonts w:ascii="Times New Roman" w:hAnsi="Times New Roman"/>
                <w:b/>
                <w:szCs w:val="20"/>
              </w:rPr>
              <w:t>Из них аттестовались в 2019-2020</w:t>
            </w:r>
            <w:r w:rsidRPr="006C1B4D">
              <w:rPr>
                <w:rFonts w:ascii="Times New Roman" w:hAnsi="Times New Roman"/>
                <w:szCs w:val="20"/>
              </w:rPr>
              <w:t xml:space="preserve"> </w:t>
            </w:r>
            <w:r w:rsidRPr="006C1B4D">
              <w:rPr>
                <w:rFonts w:ascii="Times New Roman" w:hAnsi="Times New Roman"/>
                <w:b/>
                <w:szCs w:val="20"/>
              </w:rPr>
              <w:t>учебном году</w:t>
            </w:r>
          </w:p>
        </w:tc>
        <w:tc>
          <w:tcPr>
            <w:tcW w:w="44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c>
          <w:tcPr>
            <w:tcW w:w="58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534"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c>
          <w:tcPr>
            <w:tcW w:w="403"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397"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c>
          <w:tcPr>
            <w:tcW w:w="580"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49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r>
      <w:tr w:rsidR="00447E76" w:rsidRPr="006C1B4D" w:rsidTr="006C0840">
        <w:trPr>
          <w:trHeight w:val="172"/>
        </w:trPr>
        <w:tc>
          <w:tcPr>
            <w:tcW w:w="3122" w:type="dxa"/>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pStyle w:val="af2"/>
              <w:tabs>
                <w:tab w:val="left" w:pos="2100"/>
              </w:tabs>
              <w:ind w:left="0"/>
              <w:jc w:val="both"/>
              <w:rPr>
                <w:rFonts w:eastAsiaTheme="minorEastAsia" w:cs="Times New Roman"/>
                <w:szCs w:val="20"/>
              </w:rPr>
            </w:pPr>
            <w:r w:rsidRPr="006C1B4D">
              <w:rPr>
                <w:rFonts w:ascii="Times New Roman" w:hAnsi="Times New Roman"/>
                <w:szCs w:val="20"/>
              </w:rPr>
              <w:t>Высшая категория</w:t>
            </w:r>
          </w:p>
        </w:tc>
        <w:tc>
          <w:tcPr>
            <w:tcW w:w="44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1</w:t>
            </w:r>
          </w:p>
        </w:tc>
        <w:tc>
          <w:tcPr>
            <w:tcW w:w="58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34"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03"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397"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80"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9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r>
      <w:tr w:rsidR="00447E76" w:rsidRPr="006C1B4D" w:rsidTr="006C0840">
        <w:trPr>
          <w:trHeight w:val="172"/>
        </w:trPr>
        <w:tc>
          <w:tcPr>
            <w:tcW w:w="3122" w:type="dxa"/>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rPr>
                <w:rFonts w:eastAsiaTheme="minorEastAsia"/>
                <w:szCs w:val="20"/>
              </w:rPr>
            </w:pPr>
            <w:r w:rsidRPr="006C1B4D">
              <w:rPr>
                <w:rFonts w:ascii="Times New Roman" w:hAnsi="Times New Roman"/>
                <w:szCs w:val="20"/>
              </w:rPr>
              <w:t>Первая</w:t>
            </w:r>
          </w:p>
        </w:tc>
        <w:tc>
          <w:tcPr>
            <w:tcW w:w="44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8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34"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03"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397"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80"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9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r>
      <w:tr w:rsidR="00447E76" w:rsidRPr="006C1B4D" w:rsidTr="006C0840">
        <w:trPr>
          <w:trHeight w:val="172"/>
        </w:trPr>
        <w:tc>
          <w:tcPr>
            <w:tcW w:w="3122" w:type="dxa"/>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rPr>
                <w:rFonts w:eastAsiaTheme="minorEastAsia"/>
                <w:szCs w:val="20"/>
              </w:rPr>
            </w:pPr>
            <w:r w:rsidRPr="006C1B4D">
              <w:rPr>
                <w:rFonts w:ascii="Times New Roman" w:hAnsi="Times New Roman"/>
                <w:szCs w:val="20"/>
              </w:rPr>
              <w:t>Вторая (СЗД)</w:t>
            </w:r>
          </w:p>
        </w:tc>
        <w:tc>
          <w:tcPr>
            <w:tcW w:w="44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8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34"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03"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397"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80"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9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r>
      <w:tr w:rsidR="00447E76" w:rsidRPr="006C1B4D" w:rsidTr="006C0840">
        <w:trPr>
          <w:trHeight w:val="172"/>
        </w:trPr>
        <w:tc>
          <w:tcPr>
            <w:tcW w:w="3122" w:type="dxa"/>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rPr>
                <w:rFonts w:eastAsiaTheme="minorEastAsia"/>
                <w:szCs w:val="20"/>
              </w:rPr>
            </w:pPr>
            <w:r w:rsidRPr="006C1B4D">
              <w:rPr>
                <w:rFonts w:ascii="Times New Roman" w:hAnsi="Times New Roman"/>
                <w:szCs w:val="20"/>
              </w:rPr>
              <w:t>Без категории</w:t>
            </w:r>
          </w:p>
        </w:tc>
        <w:tc>
          <w:tcPr>
            <w:tcW w:w="44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8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34"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03"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397"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80"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9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r>
      <w:tr w:rsidR="00447E76" w:rsidRPr="006C1B4D" w:rsidTr="006C0840">
        <w:trPr>
          <w:trHeight w:val="172"/>
        </w:trPr>
        <w:tc>
          <w:tcPr>
            <w:tcW w:w="3122" w:type="dxa"/>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tabs>
                <w:tab w:val="left" w:pos="2100"/>
              </w:tabs>
              <w:jc w:val="both"/>
              <w:rPr>
                <w:rFonts w:ascii="Times New Roman" w:hAnsi="Times New Roman"/>
                <w:b/>
                <w:szCs w:val="20"/>
              </w:rPr>
            </w:pPr>
            <w:r w:rsidRPr="006C1B4D">
              <w:rPr>
                <w:rFonts w:ascii="Times New Roman" w:hAnsi="Times New Roman"/>
                <w:b/>
                <w:szCs w:val="20"/>
              </w:rPr>
              <w:t>Звание, год</w:t>
            </w:r>
          </w:p>
          <w:p w:rsidR="00447E76" w:rsidRPr="006C1B4D" w:rsidRDefault="00447E76" w:rsidP="006C0840">
            <w:pPr>
              <w:jc w:val="center"/>
              <w:rPr>
                <w:rFonts w:ascii="Times New Roman" w:hAnsi="Times New Roman"/>
                <w:szCs w:val="20"/>
              </w:rPr>
            </w:pPr>
          </w:p>
        </w:tc>
        <w:tc>
          <w:tcPr>
            <w:tcW w:w="44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c>
          <w:tcPr>
            <w:tcW w:w="58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534"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c>
          <w:tcPr>
            <w:tcW w:w="403"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397"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c>
          <w:tcPr>
            <w:tcW w:w="580"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м</w:t>
            </w:r>
          </w:p>
        </w:tc>
        <w:tc>
          <w:tcPr>
            <w:tcW w:w="49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both"/>
              <w:rPr>
                <w:rFonts w:ascii="Times New Roman" w:hAnsi="Times New Roman"/>
                <w:szCs w:val="20"/>
              </w:rPr>
            </w:pPr>
            <w:r w:rsidRPr="006C1B4D">
              <w:rPr>
                <w:rFonts w:ascii="Times New Roman" w:hAnsi="Times New Roman"/>
                <w:szCs w:val="20"/>
              </w:rPr>
              <w:t>ж</w:t>
            </w:r>
          </w:p>
        </w:tc>
      </w:tr>
      <w:tr w:rsidR="00447E76" w:rsidRPr="006C1B4D" w:rsidTr="006C0840">
        <w:trPr>
          <w:trHeight w:val="172"/>
        </w:trPr>
        <w:tc>
          <w:tcPr>
            <w:tcW w:w="3122" w:type="dxa"/>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center"/>
              <w:rPr>
                <w:rFonts w:ascii="Times New Roman" w:hAnsi="Times New Roman"/>
                <w:szCs w:val="20"/>
              </w:rPr>
            </w:pPr>
            <w:r w:rsidRPr="006C1B4D">
              <w:rPr>
                <w:rFonts w:ascii="Times New Roman" w:hAnsi="Times New Roman"/>
                <w:szCs w:val="20"/>
              </w:rPr>
              <w:t>Почетный работник образования РФ</w:t>
            </w:r>
          </w:p>
        </w:tc>
        <w:tc>
          <w:tcPr>
            <w:tcW w:w="44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1</w:t>
            </w:r>
          </w:p>
        </w:tc>
        <w:tc>
          <w:tcPr>
            <w:tcW w:w="58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34"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03"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397"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80"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9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r>
      <w:tr w:rsidR="00447E76" w:rsidRPr="006C1B4D" w:rsidTr="006C0840">
        <w:trPr>
          <w:trHeight w:val="172"/>
        </w:trPr>
        <w:tc>
          <w:tcPr>
            <w:tcW w:w="3122" w:type="dxa"/>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center"/>
              <w:rPr>
                <w:rFonts w:ascii="Times New Roman" w:hAnsi="Times New Roman"/>
                <w:szCs w:val="20"/>
              </w:rPr>
            </w:pPr>
            <w:r w:rsidRPr="006C1B4D">
              <w:rPr>
                <w:rFonts w:ascii="Times New Roman" w:hAnsi="Times New Roman"/>
                <w:szCs w:val="20"/>
              </w:rPr>
              <w:t>Ветеран труда</w:t>
            </w:r>
          </w:p>
        </w:tc>
        <w:tc>
          <w:tcPr>
            <w:tcW w:w="44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2</w:t>
            </w:r>
          </w:p>
        </w:tc>
        <w:tc>
          <w:tcPr>
            <w:tcW w:w="58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34"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03"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397"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80"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9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r>
      <w:tr w:rsidR="00447E76" w:rsidRPr="006C1B4D" w:rsidTr="006C0840">
        <w:trPr>
          <w:trHeight w:val="172"/>
        </w:trPr>
        <w:tc>
          <w:tcPr>
            <w:tcW w:w="3122" w:type="dxa"/>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center"/>
              <w:rPr>
                <w:rFonts w:ascii="Times New Roman" w:hAnsi="Times New Roman"/>
                <w:szCs w:val="20"/>
              </w:rPr>
            </w:pPr>
            <w:r w:rsidRPr="006C1B4D">
              <w:rPr>
                <w:rFonts w:ascii="Times New Roman" w:hAnsi="Times New Roman"/>
                <w:szCs w:val="20"/>
              </w:rPr>
              <w:lastRenderedPageBreak/>
              <w:t>Отличник народного образования</w:t>
            </w:r>
          </w:p>
        </w:tc>
        <w:tc>
          <w:tcPr>
            <w:tcW w:w="44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8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34"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03"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397"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80"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9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r>
      <w:tr w:rsidR="00447E76" w:rsidRPr="006C1B4D" w:rsidTr="006C0840">
        <w:trPr>
          <w:trHeight w:val="172"/>
        </w:trPr>
        <w:tc>
          <w:tcPr>
            <w:tcW w:w="3122" w:type="dxa"/>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center"/>
              <w:rPr>
                <w:rFonts w:ascii="Times New Roman" w:hAnsi="Times New Roman"/>
                <w:szCs w:val="20"/>
              </w:rPr>
            </w:pPr>
            <w:r w:rsidRPr="006C1B4D">
              <w:rPr>
                <w:rFonts w:ascii="Times New Roman" w:hAnsi="Times New Roman"/>
                <w:szCs w:val="20"/>
              </w:rPr>
              <w:t>Заслуженный работник РТ</w:t>
            </w:r>
          </w:p>
        </w:tc>
        <w:tc>
          <w:tcPr>
            <w:tcW w:w="44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1</w:t>
            </w:r>
          </w:p>
        </w:tc>
        <w:tc>
          <w:tcPr>
            <w:tcW w:w="58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34"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03"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397"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80"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9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r>
      <w:tr w:rsidR="00447E76" w:rsidRPr="006C1B4D" w:rsidTr="006C0840">
        <w:trPr>
          <w:trHeight w:val="172"/>
        </w:trPr>
        <w:tc>
          <w:tcPr>
            <w:tcW w:w="3122" w:type="dxa"/>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center"/>
              <w:rPr>
                <w:rFonts w:ascii="Times New Roman" w:hAnsi="Times New Roman"/>
                <w:szCs w:val="20"/>
              </w:rPr>
            </w:pPr>
            <w:r w:rsidRPr="006C1B4D">
              <w:rPr>
                <w:rFonts w:ascii="Times New Roman" w:hAnsi="Times New Roman"/>
                <w:szCs w:val="20"/>
              </w:rPr>
              <w:t>Старший учитель</w:t>
            </w:r>
          </w:p>
        </w:tc>
        <w:tc>
          <w:tcPr>
            <w:tcW w:w="44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8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34"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03"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397"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80"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9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r>
      <w:tr w:rsidR="00447E76" w:rsidRPr="006C1B4D" w:rsidTr="006C0840">
        <w:trPr>
          <w:trHeight w:val="172"/>
        </w:trPr>
        <w:tc>
          <w:tcPr>
            <w:tcW w:w="3122" w:type="dxa"/>
            <w:tcBorders>
              <w:top w:val="single" w:sz="4" w:space="0" w:color="auto"/>
              <w:left w:val="single" w:sz="4" w:space="0" w:color="auto"/>
              <w:bottom w:val="single" w:sz="4" w:space="0" w:color="auto"/>
              <w:right w:val="single" w:sz="4" w:space="0" w:color="auto"/>
            </w:tcBorders>
            <w:hideMark/>
          </w:tcPr>
          <w:p w:rsidR="00447E76" w:rsidRPr="006C1B4D" w:rsidRDefault="00447E76" w:rsidP="006C0840">
            <w:pPr>
              <w:jc w:val="center"/>
              <w:rPr>
                <w:rFonts w:ascii="Times New Roman" w:hAnsi="Times New Roman"/>
                <w:szCs w:val="20"/>
              </w:rPr>
            </w:pPr>
            <w:r w:rsidRPr="006C1B4D">
              <w:rPr>
                <w:rFonts w:ascii="Times New Roman" w:hAnsi="Times New Roman"/>
                <w:szCs w:val="20"/>
              </w:rPr>
              <w:t>другое</w:t>
            </w:r>
          </w:p>
        </w:tc>
        <w:tc>
          <w:tcPr>
            <w:tcW w:w="44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8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34"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03"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397"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580"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c>
          <w:tcPr>
            <w:tcW w:w="496" w:type="dxa"/>
            <w:tcBorders>
              <w:top w:val="single" w:sz="4" w:space="0" w:color="auto"/>
              <w:left w:val="single" w:sz="4" w:space="0" w:color="auto"/>
              <w:bottom w:val="single" w:sz="4" w:space="0" w:color="auto"/>
              <w:right w:val="single" w:sz="4" w:space="0" w:color="auto"/>
            </w:tcBorders>
          </w:tcPr>
          <w:p w:rsidR="00447E76" w:rsidRPr="006C1B4D" w:rsidRDefault="00447E76" w:rsidP="006C0840">
            <w:pPr>
              <w:jc w:val="center"/>
              <w:rPr>
                <w:rFonts w:ascii="Times New Roman" w:hAnsi="Times New Roman"/>
                <w:szCs w:val="20"/>
              </w:rPr>
            </w:pPr>
            <w:r w:rsidRPr="006C1B4D">
              <w:rPr>
                <w:rFonts w:ascii="Times New Roman" w:hAnsi="Times New Roman"/>
                <w:szCs w:val="20"/>
              </w:rPr>
              <w:t>0</w:t>
            </w:r>
          </w:p>
        </w:tc>
      </w:tr>
    </w:tbl>
    <w:p w:rsidR="00447E76" w:rsidRPr="006C1B4D" w:rsidRDefault="00447E76" w:rsidP="00447E76">
      <w:pPr>
        <w:tabs>
          <w:tab w:val="left" w:pos="2100"/>
        </w:tabs>
        <w:jc w:val="both"/>
        <w:rPr>
          <w:rFonts w:ascii="Times New Roman" w:hAnsi="Times New Roman"/>
          <w:b/>
        </w:rPr>
      </w:pPr>
    </w:p>
    <w:p w:rsidR="00447E76" w:rsidRPr="006C1B4D" w:rsidRDefault="00447E76" w:rsidP="00447E76">
      <w:pPr>
        <w:tabs>
          <w:tab w:val="left" w:pos="2100"/>
        </w:tabs>
        <w:jc w:val="both"/>
        <w:rPr>
          <w:rFonts w:ascii="Times New Roman" w:hAnsi="Times New Roman"/>
          <w:b/>
        </w:rPr>
      </w:pPr>
    </w:p>
    <w:p w:rsidR="00447E76" w:rsidRPr="006C1B4D" w:rsidRDefault="00447E76" w:rsidP="00447E76">
      <w:pPr>
        <w:pStyle w:val="formattext"/>
        <w:spacing w:before="0" w:beforeAutospacing="0" w:after="0" w:afterAutospacing="0"/>
        <w:ind w:left="45"/>
      </w:pPr>
    </w:p>
    <w:p w:rsidR="00447E76" w:rsidRPr="006C1B4D" w:rsidRDefault="00447E76" w:rsidP="00447E76">
      <w:pPr>
        <w:jc w:val="center"/>
        <w:rPr>
          <w:rFonts w:ascii="Times New Roman" w:hAnsi="Times New Roman" w:cs="Times New Roman"/>
          <w:b/>
          <w:szCs w:val="28"/>
        </w:rPr>
      </w:pPr>
      <w:r w:rsidRPr="006C1B4D">
        <w:rPr>
          <w:rFonts w:ascii="Times New Roman" w:hAnsi="Times New Roman" w:cs="Times New Roman"/>
          <w:b/>
          <w:szCs w:val="28"/>
        </w:rPr>
        <w:t>Курсы повышения квалификации</w:t>
      </w:r>
    </w:p>
    <w:p w:rsidR="00447E76" w:rsidRPr="006C1B4D" w:rsidRDefault="00447E76" w:rsidP="00447E76">
      <w:pPr>
        <w:rPr>
          <w:rFonts w:ascii="Times New Roman" w:hAnsi="Times New Roman" w:cs="Times New Roman"/>
          <w:szCs w:val="28"/>
        </w:rPr>
      </w:pPr>
      <w:r w:rsidRPr="006C1B4D">
        <w:rPr>
          <w:rFonts w:ascii="Times New Roman" w:hAnsi="Times New Roman" w:cs="Times New Roman"/>
          <w:szCs w:val="28"/>
        </w:rPr>
        <w:t>(сравнительный анализ)</w:t>
      </w:r>
    </w:p>
    <w:tbl>
      <w:tblPr>
        <w:tblStyle w:val="af"/>
        <w:tblW w:w="0" w:type="auto"/>
        <w:tblLook w:val="04A0" w:firstRow="1" w:lastRow="0" w:firstColumn="1" w:lastColumn="0" w:noHBand="0" w:noVBand="1"/>
      </w:tblPr>
      <w:tblGrid>
        <w:gridCol w:w="2234"/>
        <w:gridCol w:w="1818"/>
        <w:gridCol w:w="1775"/>
        <w:gridCol w:w="1839"/>
        <w:gridCol w:w="1840"/>
      </w:tblGrid>
      <w:tr w:rsidR="00447E76" w:rsidRPr="006C1B4D" w:rsidTr="006C0840">
        <w:tc>
          <w:tcPr>
            <w:tcW w:w="2234"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 п\</w:t>
            </w:r>
            <w:proofErr w:type="gramStart"/>
            <w:r w:rsidRPr="006C1B4D">
              <w:rPr>
                <w:rFonts w:ascii="Times New Roman" w:hAnsi="Times New Roman" w:cs="Times New Roman"/>
                <w:szCs w:val="28"/>
              </w:rPr>
              <w:t>п</w:t>
            </w:r>
            <w:proofErr w:type="gramEnd"/>
            <w:r w:rsidRPr="006C1B4D">
              <w:rPr>
                <w:rFonts w:ascii="Times New Roman" w:hAnsi="Times New Roman" w:cs="Times New Roman"/>
                <w:szCs w:val="28"/>
              </w:rPr>
              <w:t>, предметы</w:t>
            </w:r>
          </w:p>
        </w:tc>
        <w:tc>
          <w:tcPr>
            <w:tcW w:w="1818"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Категория слушателей</w:t>
            </w:r>
          </w:p>
        </w:tc>
        <w:tc>
          <w:tcPr>
            <w:tcW w:w="1775"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 xml:space="preserve">2017-2018 у. </w:t>
            </w:r>
            <w:proofErr w:type="gramStart"/>
            <w:r w:rsidRPr="006C1B4D">
              <w:rPr>
                <w:rFonts w:ascii="Times New Roman" w:hAnsi="Times New Roman" w:cs="Times New Roman"/>
                <w:szCs w:val="28"/>
              </w:rPr>
              <w:t>г</w:t>
            </w:r>
            <w:proofErr w:type="gramEnd"/>
          </w:p>
        </w:tc>
        <w:tc>
          <w:tcPr>
            <w:tcW w:w="1839"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 xml:space="preserve">2018-2019 </w:t>
            </w:r>
            <w:proofErr w:type="spellStart"/>
            <w:r w:rsidRPr="006C1B4D">
              <w:rPr>
                <w:rFonts w:ascii="Times New Roman" w:hAnsi="Times New Roman" w:cs="Times New Roman"/>
                <w:szCs w:val="28"/>
              </w:rPr>
              <w:t>у</w:t>
            </w:r>
            <w:proofErr w:type="gramStart"/>
            <w:r w:rsidRPr="006C1B4D">
              <w:rPr>
                <w:rFonts w:ascii="Times New Roman" w:hAnsi="Times New Roman" w:cs="Times New Roman"/>
                <w:szCs w:val="28"/>
              </w:rPr>
              <w:t>.г</w:t>
            </w:r>
            <w:proofErr w:type="spellEnd"/>
            <w:proofErr w:type="gramEnd"/>
          </w:p>
        </w:tc>
        <w:tc>
          <w:tcPr>
            <w:tcW w:w="1840"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 xml:space="preserve">2019-2020 </w:t>
            </w:r>
            <w:proofErr w:type="spellStart"/>
            <w:r w:rsidRPr="006C1B4D">
              <w:rPr>
                <w:rFonts w:ascii="Times New Roman" w:hAnsi="Times New Roman" w:cs="Times New Roman"/>
                <w:szCs w:val="28"/>
              </w:rPr>
              <w:t>у</w:t>
            </w:r>
            <w:proofErr w:type="gramStart"/>
            <w:r w:rsidRPr="006C1B4D">
              <w:rPr>
                <w:rFonts w:ascii="Times New Roman" w:hAnsi="Times New Roman" w:cs="Times New Roman"/>
                <w:szCs w:val="28"/>
              </w:rPr>
              <w:t>.ч</w:t>
            </w:r>
            <w:proofErr w:type="spellEnd"/>
            <w:proofErr w:type="gramEnd"/>
          </w:p>
        </w:tc>
      </w:tr>
      <w:tr w:rsidR="00447E76" w:rsidRPr="006C1B4D" w:rsidTr="006C0840">
        <w:tc>
          <w:tcPr>
            <w:tcW w:w="2234"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1.Русский язык</w:t>
            </w:r>
          </w:p>
        </w:tc>
        <w:tc>
          <w:tcPr>
            <w:tcW w:w="1818"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учителя</w:t>
            </w:r>
          </w:p>
        </w:tc>
        <w:tc>
          <w:tcPr>
            <w:tcW w:w="1775"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1</w:t>
            </w:r>
          </w:p>
        </w:tc>
        <w:tc>
          <w:tcPr>
            <w:tcW w:w="1839"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2</w:t>
            </w:r>
          </w:p>
        </w:tc>
        <w:tc>
          <w:tcPr>
            <w:tcW w:w="1840"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1</w:t>
            </w:r>
          </w:p>
        </w:tc>
      </w:tr>
      <w:tr w:rsidR="00447E76" w:rsidRPr="006C1B4D" w:rsidTr="006C0840">
        <w:tc>
          <w:tcPr>
            <w:tcW w:w="2234"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2.Тувинский язык</w:t>
            </w:r>
          </w:p>
        </w:tc>
        <w:tc>
          <w:tcPr>
            <w:tcW w:w="1818"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учителя</w:t>
            </w:r>
          </w:p>
        </w:tc>
        <w:tc>
          <w:tcPr>
            <w:tcW w:w="1775"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1</w:t>
            </w:r>
          </w:p>
        </w:tc>
        <w:tc>
          <w:tcPr>
            <w:tcW w:w="1839"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1</w:t>
            </w:r>
          </w:p>
        </w:tc>
        <w:tc>
          <w:tcPr>
            <w:tcW w:w="1840"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1</w:t>
            </w:r>
          </w:p>
        </w:tc>
      </w:tr>
      <w:tr w:rsidR="00447E76" w:rsidRPr="006C1B4D" w:rsidTr="006C0840">
        <w:tc>
          <w:tcPr>
            <w:tcW w:w="2234"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3.Математика</w:t>
            </w:r>
          </w:p>
        </w:tc>
        <w:tc>
          <w:tcPr>
            <w:tcW w:w="1818"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учителя</w:t>
            </w:r>
          </w:p>
        </w:tc>
        <w:tc>
          <w:tcPr>
            <w:tcW w:w="1775"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2</w:t>
            </w:r>
          </w:p>
        </w:tc>
        <w:tc>
          <w:tcPr>
            <w:tcW w:w="1839"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1</w:t>
            </w:r>
          </w:p>
        </w:tc>
        <w:tc>
          <w:tcPr>
            <w:tcW w:w="1840"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1</w:t>
            </w:r>
          </w:p>
        </w:tc>
      </w:tr>
      <w:tr w:rsidR="00447E76" w:rsidRPr="006C1B4D" w:rsidTr="006C0840">
        <w:tc>
          <w:tcPr>
            <w:tcW w:w="2234"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4.Иностранный язык</w:t>
            </w:r>
          </w:p>
        </w:tc>
        <w:tc>
          <w:tcPr>
            <w:tcW w:w="1818"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учителя</w:t>
            </w:r>
          </w:p>
        </w:tc>
        <w:tc>
          <w:tcPr>
            <w:tcW w:w="1775"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1</w:t>
            </w:r>
          </w:p>
        </w:tc>
        <w:tc>
          <w:tcPr>
            <w:tcW w:w="1839"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1</w:t>
            </w:r>
          </w:p>
        </w:tc>
        <w:tc>
          <w:tcPr>
            <w:tcW w:w="1840"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1</w:t>
            </w:r>
          </w:p>
        </w:tc>
      </w:tr>
      <w:tr w:rsidR="00447E76" w:rsidRPr="006C1B4D" w:rsidTr="006C0840">
        <w:tc>
          <w:tcPr>
            <w:tcW w:w="2234"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5.Химия</w:t>
            </w:r>
          </w:p>
        </w:tc>
        <w:tc>
          <w:tcPr>
            <w:tcW w:w="1818"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учителя</w:t>
            </w:r>
          </w:p>
        </w:tc>
        <w:tc>
          <w:tcPr>
            <w:tcW w:w="1775"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1</w:t>
            </w:r>
          </w:p>
        </w:tc>
        <w:tc>
          <w:tcPr>
            <w:tcW w:w="1839"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1</w:t>
            </w:r>
          </w:p>
        </w:tc>
        <w:tc>
          <w:tcPr>
            <w:tcW w:w="1840"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1</w:t>
            </w:r>
          </w:p>
        </w:tc>
      </w:tr>
      <w:tr w:rsidR="00447E76" w:rsidRPr="006C1B4D" w:rsidTr="006C0840">
        <w:tc>
          <w:tcPr>
            <w:tcW w:w="2234"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6.Руководители ОУ</w:t>
            </w:r>
          </w:p>
        </w:tc>
        <w:tc>
          <w:tcPr>
            <w:tcW w:w="1818"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директор</w:t>
            </w:r>
          </w:p>
        </w:tc>
        <w:tc>
          <w:tcPr>
            <w:tcW w:w="1775"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2</w:t>
            </w:r>
          </w:p>
        </w:tc>
        <w:tc>
          <w:tcPr>
            <w:tcW w:w="1839"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3</w:t>
            </w:r>
          </w:p>
        </w:tc>
        <w:tc>
          <w:tcPr>
            <w:tcW w:w="1840"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2</w:t>
            </w:r>
          </w:p>
        </w:tc>
      </w:tr>
      <w:tr w:rsidR="00447E76" w:rsidRPr="006C1B4D" w:rsidTr="006C0840">
        <w:tc>
          <w:tcPr>
            <w:tcW w:w="2234"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7.Физика</w:t>
            </w:r>
          </w:p>
        </w:tc>
        <w:tc>
          <w:tcPr>
            <w:tcW w:w="1818"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учителя</w:t>
            </w:r>
          </w:p>
        </w:tc>
        <w:tc>
          <w:tcPr>
            <w:tcW w:w="1775"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1</w:t>
            </w:r>
          </w:p>
        </w:tc>
        <w:tc>
          <w:tcPr>
            <w:tcW w:w="1839"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1</w:t>
            </w:r>
          </w:p>
        </w:tc>
        <w:tc>
          <w:tcPr>
            <w:tcW w:w="1840"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0</w:t>
            </w:r>
          </w:p>
        </w:tc>
      </w:tr>
      <w:tr w:rsidR="00447E76" w:rsidRPr="006C1B4D" w:rsidTr="006C0840">
        <w:tc>
          <w:tcPr>
            <w:tcW w:w="2234"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8.История</w:t>
            </w:r>
          </w:p>
        </w:tc>
        <w:tc>
          <w:tcPr>
            <w:tcW w:w="1818"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учителя</w:t>
            </w:r>
          </w:p>
        </w:tc>
        <w:tc>
          <w:tcPr>
            <w:tcW w:w="1775"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3</w:t>
            </w:r>
          </w:p>
        </w:tc>
        <w:tc>
          <w:tcPr>
            <w:tcW w:w="1839"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1</w:t>
            </w:r>
          </w:p>
        </w:tc>
        <w:tc>
          <w:tcPr>
            <w:tcW w:w="1840"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1</w:t>
            </w:r>
          </w:p>
        </w:tc>
      </w:tr>
      <w:tr w:rsidR="00447E76" w:rsidRPr="006C1B4D" w:rsidTr="006C0840">
        <w:tc>
          <w:tcPr>
            <w:tcW w:w="2234"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 xml:space="preserve">9.Начальные классы </w:t>
            </w:r>
          </w:p>
        </w:tc>
        <w:tc>
          <w:tcPr>
            <w:tcW w:w="1818"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учителя</w:t>
            </w:r>
          </w:p>
        </w:tc>
        <w:tc>
          <w:tcPr>
            <w:tcW w:w="1775"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4</w:t>
            </w:r>
          </w:p>
        </w:tc>
        <w:tc>
          <w:tcPr>
            <w:tcW w:w="1839"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4</w:t>
            </w:r>
          </w:p>
        </w:tc>
        <w:tc>
          <w:tcPr>
            <w:tcW w:w="1840"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4</w:t>
            </w:r>
          </w:p>
        </w:tc>
      </w:tr>
      <w:tr w:rsidR="00447E76" w:rsidRPr="006C1B4D" w:rsidTr="006C0840">
        <w:tc>
          <w:tcPr>
            <w:tcW w:w="2234"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10.Технология</w:t>
            </w:r>
          </w:p>
        </w:tc>
        <w:tc>
          <w:tcPr>
            <w:tcW w:w="1818"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учителя</w:t>
            </w:r>
          </w:p>
        </w:tc>
        <w:tc>
          <w:tcPr>
            <w:tcW w:w="1775"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0</w:t>
            </w:r>
          </w:p>
        </w:tc>
        <w:tc>
          <w:tcPr>
            <w:tcW w:w="1839"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1</w:t>
            </w:r>
          </w:p>
        </w:tc>
        <w:tc>
          <w:tcPr>
            <w:tcW w:w="1840"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1</w:t>
            </w:r>
          </w:p>
        </w:tc>
      </w:tr>
      <w:tr w:rsidR="00447E76" w:rsidRPr="006C1B4D" w:rsidTr="006C0840">
        <w:tc>
          <w:tcPr>
            <w:tcW w:w="2234"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11.Коррекционная работа</w:t>
            </w:r>
          </w:p>
        </w:tc>
        <w:tc>
          <w:tcPr>
            <w:tcW w:w="1818"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учителя</w:t>
            </w:r>
          </w:p>
        </w:tc>
        <w:tc>
          <w:tcPr>
            <w:tcW w:w="1775"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0</w:t>
            </w:r>
          </w:p>
        </w:tc>
        <w:tc>
          <w:tcPr>
            <w:tcW w:w="1839"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0</w:t>
            </w:r>
          </w:p>
        </w:tc>
        <w:tc>
          <w:tcPr>
            <w:tcW w:w="1840"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0</w:t>
            </w:r>
          </w:p>
        </w:tc>
      </w:tr>
      <w:tr w:rsidR="00447E76" w:rsidRPr="006C1B4D" w:rsidTr="006C0840">
        <w:tc>
          <w:tcPr>
            <w:tcW w:w="2234"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12.Физическая культура</w:t>
            </w:r>
          </w:p>
        </w:tc>
        <w:tc>
          <w:tcPr>
            <w:tcW w:w="1818"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учителя</w:t>
            </w:r>
          </w:p>
        </w:tc>
        <w:tc>
          <w:tcPr>
            <w:tcW w:w="1775"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1</w:t>
            </w:r>
          </w:p>
        </w:tc>
        <w:tc>
          <w:tcPr>
            <w:tcW w:w="1839"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1</w:t>
            </w:r>
          </w:p>
        </w:tc>
        <w:tc>
          <w:tcPr>
            <w:tcW w:w="1840"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1</w:t>
            </w:r>
          </w:p>
        </w:tc>
      </w:tr>
      <w:tr w:rsidR="00447E76" w:rsidRPr="006C1B4D" w:rsidTr="006C0840">
        <w:tc>
          <w:tcPr>
            <w:tcW w:w="2234"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13. Дополнительное образование</w:t>
            </w:r>
          </w:p>
        </w:tc>
        <w:tc>
          <w:tcPr>
            <w:tcW w:w="1818"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педагоги доп. образования</w:t>
            </w:r>
          </w:p>
        </w:tc>
        <w:tc>
          <w:tcPr>
            <w:tcW w:w="1775"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0</w:t>
            </w:r>
          </w:p>
        </w:tc>
        <w:tc>
          <w:tcPr>
            <w:tcW w:w="1839"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0</w:t>
            </w:r>
          </w:p>
        </w:tc>
        <w:tc>
          <w:tcPr>
            <w:tcW w:w="1840"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0</w:t>
            </w:r>
          </w:p>
        </w:tc>
      </w:tr>
      <w:tr w:rsidR="00447E76" w:rsidRPr="006C1B4D" w:rsidTr="006C0840">
        <w:tc>
          <w:tcPr>
            <w:tcW w:w="2234"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14.ГПД</w:t>
            </w:r>
          </w:p>
        </w:tc>
        <w:tc>
          <w:tcPr>
            <w:tcW w:w="1818"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воспитатели</w:t>
            </w:r>
          </w:p>
        </w:tc>
        <w:tc>
          <w:tcPr>
            <w:tcW w:w="1775"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1</w:t>
            </w:r>
          </w:p>
        </w:tc>
        <w:tc>
          <w:tcPr>
            <w:tcW w:w="1839"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0</w:t>
            </w:r>
          </w:p>
        </w:tc>
        <w:tc>
          <w:tcPr>
            <w:tcW w:w="1840"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0</w:t>
            </w:r>
          </w:p>
        </w:tc>
      </w:tr>
      <w:tr w:rsidR="00447E76" w:rsidRPr="006C1B4D" w:rsidTr="006C0840">
        <w:tc>
          <w:tcPr>
            <w:tcW w:w="2234"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15.Вожатые</w:t>
            </w:r>
          </w:p>
        </w:tc>
        <w:tc>
          <w:tcPr>
            <w:tcW w:w="1818"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вожатые</w:t>
            </w:r>
          </w:p>
        </w:tc>
        <w:tc>
          <w:tcPr>
            <w:tcW w:w="1775"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0</w:t>
            </w:r>
          </w:p>
        </w:tc>
        <w:tc>
          <w:tcPr>
            <w:tcW w:w="1839"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0</w:t>
            </w:r>
          </w:p>
        </w:tc>
        <w:tc>
          <w:tcPr>
            <w:tcW w:w="1840"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0</w:t>
            </w:r>
          </w:p>
        </w:tc>
      </w:tr>
      <w:tr w:rsidR="00447E76" w:rsidRPr="006C1B4D" w:rsidTr="006C0840">
        <w:tc>
          <w:tcPr>
            <w:tcW w:w="2234"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16.</w:t>
            </w:r>
            <w:proofErr w:type="gramStart"/>
            <w:r w:rsidRPr="006C1B4D">
              <w:rPr>
                <w:rFonts w:ascii="Times New Roman" w:hAnsi="Times New Roman" w:cs="Times New Roman"/>
                <w:szCs w:val="28"/>
              </w:rPr>
              <w:t>ИЗО</w:t>
            </w:r>
            <w:proofErr w:type="gramEnd"/>
            <w:r w:rsidRPr="006C1B4D">
              <w:rPr>
                <w:rFonts w:ascii="Times New Roman" w:hAnsi="Times New Roman" w:cs="Times New Roman"/>
                <w:szCs w:val="28"/>
              </w:rPr>
              <w:t>, искусство, музыка</w:t>
            </w:r>
          </w:p>
        </w:tc>
        <w:tc>
          <w:tcPr>
            <w:tcW w:w="1818"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учителя</w:t>
            </w:r>
          </w:p>
        </w:tc>
        <w:tc>
          <w:tcPr>
            <w:tcW w:w="1775"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0</w:t>
            </w:r>
          </w:p>
        </w:tc>
        <w:tc>
          <w:tcPr>
            <w:tcW w:w="1839"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1</w:t>
            </w:r>
          </w:p>
        </w:tc>
        <w:tc>
          <w:tcPr>
            <w:tcW w:w="1840"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0</w:t>
            </w:r>
          </w:p>
        </w:tc>
      </w:tr>
      <w:tr w:rsidR="00447E76" w:rsidRPr="006C1B4D" w:rsidTr="006C0840">
        <w:tc>
          <w:tcPr>
            <w:tcW w:w="2234"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17.Заместители директоров</w:t>
            </w:r>
          </w:p>
        </w:tc>
        <w:tc>
          <w:tcPr>
            <w:tcW w:w="1818"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 xml:space="preserve">зам </w:t>
            </w:r>
            <w:proofErr w:type="spellStart"/>
            <w:r w:rsidRPr="006C1B4D">
              <w:rPr>
                <w:rFonts w:ascii="Times New Roman" w:hAnsi="Times New Roman" w:cs="Times New Roman"/>
                <w:szCs w:val="28"/>
              </w:rPr>
              <w:t>дир</w:t>
            </w:r>
            <w:proofErr w:type="spellEnd"/>
            <w:r w:rsidRPr="006C1B4D">
              <w:rPr>
                <w:rFonts w:ascii="Times New Roman" w:hAnsi="Times New Roman" w:cs="Times New Roman"/>
                <w:szCs w:val="28"/>
              </w:rPr>
              <w:t>. по УВР</w:t>
            </w:r>
          </w:p>
        </w:tc>
        <w:tc>
          <w:tcPr>
            <w:tcW w:w="1775"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1</w:t>
            </w:r>
          </w:p>
        </w:tc>
        <w:tc>
          <w:tcPr>
            <w:tcW w:w="1839" w:type="dxa"/>
          </w:tcPr>
          <w:p w:rsidR="00447E76" w:rsidRPr="006C1B4D" w:rsidRDefault="00447E76" w:rsidP="006C0840">
            <w:pPr>
              <w:jc w:val="center"/>
              <w:rPr>
                <w:rFonts w:ascii="Times New Roman" w:hAnsi="Times New Roman" w:cs="Times New Roman"/>
                <w:szCs w:val="28"/>
              </w:rPr>
            </w:pPr>
            <w:r w:rsidRPr="006C1B4D">
              <w:rPr>
                <w:rFonts w:ascii="Times New Roman" w:hAnsi="Times New Roman" w:cs="Times New Roman"/>
                <w:szCs w:val="28"/>
              </w:rPr>
              <w:t>1</w:t>
            </w:r>
          </w:p>
        </w:tc>
        <w:tc>
          <w:tcPr>
            <w:tcW w:w="1840" w:type="dxa"/>
          </w:tcPr>
          <w:p w:rsidR="00447E76" w:rsidRPr="006C1B4D" w:rsidRDefault="00447E76" w:rsidP="006C0840">
            <w:pPr>
              <w:jc w:val="center"/>
              <w:rPr>
                <w:rFonts w:ascii="Times New Roman" w:hAnsi="Times New Roman" w:cs="Times New Roman"/>
                <w:szCs w:val="28"/>
              </w:rPr>
            </w:pPr>
            <w:r w:rsidRPr="006C1B4D">
              <w:rPr>
                <w:rFonts w:ascii="Times New Roman" w:hAnsi="Times New Roman" w:cs="Times New Roman"/>
                <w:szCs w:val="28"/>
              </w:rPr>
              <w:t>1</w:t>
            </w:r>
          </w:p>
        </w:tc>
      </w:tr>
      <w:tr w:rsidR="00447E76" w:rsidRPr="006C1B4D" w:rsidTr="006C0840">
        <w:tc>
          <w:tcPr>
            <w:tcW w:w="2234"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18.Биология</w:t>
            </w:r>
          </w:p>
        </w:tc>
        <w:tc>
          <w:tcPr>
            <w:tcW w:w="1818"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 xml:space="preserve">учителя </w:t>
            </w:r>
          </w:p>
        </w:tc>
        <w:tc>
          <w:tcPr>
            <w:tcW w:w="1775"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1</w:t>
            </w:r>
          </w:p>
        </w:tc>
        <w:tc>
          <w:tcPr>
            <w:tcW w:w="1839"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1</w:t>
            </w:r>
          </w:p>
        </w:tc>
        <w:tc>
          <w:tcPr>
            <w:tcW w:w="1840"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1</w:t>
            </w:r>
          </w:p>
        </w:tc>
      </w:tr>
      <w:tr w:rsidR="00447E76" w:rsidRPr="006C1B4D" w:rsidTr="006C0840">
        <w:tc>
          <w:tcPr>
            <w:tcW w:w="2234"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19.Информатика</w:t>
            </w:r>
          </w:p>
        </w:tc>
        <w:tc>
          <w:tcPr>
            <w:tcW w:w="1818"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 xml:space="preserve">учителя, зам </w:t>
            </w:r>
            <w:proofErr w:type="spellStart"/>
            <w:r w:rsidRPr="006C1B4D">
              <w:rPr>
                <w:rFonts w:ascii="Times New Roman" w:hAnsi="Times New Roman" w:cs="Times New Roman"/>
                <w:szCs w:val="28"/>
              </w:rPr>
              <w:t>дир</w:t>
            </w:r>
            <w:proofErr w:type="spellEnd"/>
            <w:r w:rsidRPr="006C1B4D">
              <w:rPr>
                <w:rFonts w:ascii="Times New Roman" w:hAnsi="Times New Roman" w:cs="Times New Roman"/>
                <w:szCs w:val="28"/>
              </w:rPr>
              <w:t xml:space="preserve"> по ИКТ</w:t>
            </w:r>
          </w:p>
        </w:tc>
        <w:tc>
          <w:tcPr>
            <w:tcW w:w="1775"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1</w:t>
            </w:r>
          </w:p>
        </w:tc>
        <w:tc>
          <w:tcPr>
            <w:tcW w:w="1839"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1</w:t>
            </w:r>
          </w:p>
        </w:tc>
        <w:tc>
          <w:tcPr>
            <w:tcW w:w="1840"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1</w:t>
            </w:r>
          </w:p>
        </w:tc>
      </w:tr>
      <w:tr w:rsidR="00447E76" w:rsidRPr="006C1B4D" w:rsidTr="006C0840">
        <w:tc>
          <w:tcPr>
            <w:tcW w:w="2234"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20. География</w:t>
            </w:r>
          </w:p>
        </w:tc>
        <w:tc>
          <w:tcPr>
            <w:tcW w:w="1818"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 xml:space="preserve">учителя </w:t>
            </w:r>
          </w:p>
        </w:tc>
        <w:tc>
          <w:tcPr>
            <w:tcW w:w="1775"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0</w:t>
            </w:r>
          </w:p>
        </w:tc>
        <w:tc>
          <w:tcPr>
            <w:tcW w:w="1839"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0</w:t>
            </w:r>
          </w:p>
        </w:tc>
        <w:tc>
          <w:tcPr>
            <w:tcW w:w="1840"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0</w:t>
            </w:r>
          </w:p>
        </w:tc>
      </w:tr>
      <w:tr w:rsidR="00447E76" w:rsidRPr="006C1B4D" w:rsidTr="006C0840">
        <w:tc>
          <w:tcPr>
            <w:tcW w:w="2234"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21.Психология</w:t>
            </w:r>
          </w:p>
        </w:tc>
        <w:tc>
          <w:tcPr>
            <w:tcW w:w="1818"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психологи</w:t>
            </w:r>
          </w:p>
        </w:tc>
        <w:tc>
          <w:tcPr>
            <w:tcW w:w="1775"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1</w:t>
            </w:r>
          </w:p>
        </w:tc>
        <w:tc>
          <w:tcPr>
            <w:tcW w:w="1839"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1</w:t>
            </w:r>
          </w:p>
        </w:tc>
        <w:tc>
          <w:tcPr>
            <w:tcW w:w="1840"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1</w:t>
            </w:r>
          </w:p>
        </w:tc>
      </w:tr>
      <w:tr w:rsidR="00447E76" w:rsidRPr="006C1B4D" w:rsidTr="006C0840">
        <w:tc>
          <w:tcPr>
            <w:tcW w:w="2234"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 xml:space="preserve">22.Воспитательная работа </w:t>
            </w:r>
          </w:p>
        </w:tc>
        <w:tc>
          <w:tcPr>
            <w:tcW w:w="1818"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классные руководители</w:t>
            </w:r>
          </w:p>
        </w:tc>
        <w:tc>
          <w:tcPr>
            <w:tcW w:w="1775"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0</w:t>
            </w:r>
          </w:p>
        </w:tc>
        <w:tc>
          <w:tcPr>
            <w:tcW w:w="1839"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0</w:t>
            </w:r>
          </w:p>
        </w:tc>
        <w:tc>
          <w:tcPr>
            <w:tcW w:w="1840"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0</w:t>
            </w:r>
          </w:p>
        </w:tc>
      </w:tr>
      <w:tr w:rsidR="00447E76" w:rsidRPr="006C1B4D" w:rsidTr="006C0840">
        <w:tc>
          <w:tcPr>
            <w:tcW w:w="2234"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 xml:space="preserve">23.Руководители программ профилактики </w:t>
            </w:r>
          </w:p>
        </w:tc>
        <w:tc>
          <w:tcPr>
            <w:tcW w:w="1818"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 xml:space="preserve">педагоги, </w:t>
            </w:r>
            <w:proofErr w:type="spellStart"/>
            <w:proofErr w:type="gramStart"/>
            <w:r w:rsidRPr="006C1B4D">
              <w:rPr>
                <w:rFonts w:ascii="Times New Roman" w:hAnsi="Times New Roman" w:cs="Times New Roman"/>
                <w:szCs w:val="28"/>
              </w:rPr>
              <w:t>соц</w:t>
            </w:r>
            <w:proofErr w:type="spellEnd"/>
            <w:proofErr w:type="gramEnd"/>
            <w:r w:rsidRPr="006C1B4D">
              <w:rPr>
                <w:rFonts w:ascii="Times New Roman" w:hAnsi="Times New Roman" w:cs="Times New Roman"/>
                <w:szCs w:val="28"/>
              </w:rPr>
              <w:t xml:space="preserve"> педагоги</w:t>
            </w:r>
          </w:p>
        </w:tc>
        <w:tc>
          <w:tcPr>
            <w:tcW w:w="1775" w:type="dxa"/>
          </w:tcPr>
          <w:p w:rsidR="00447E76" w:rsidRDefault="00447E76" w:rsidP="006C0840">
            <w:pPr>
              <w:rPr>
                <w:rFonts w:ascii="Times New Roman" w:hAnsi="Times New Roman" w:cs="Times New Roman"/>
                <w:szCs w:val="28"/>
              </w:rPr>
            </w:pPr>
            <w:r w:rsidRPr="006C1B4D">
              <w:rPr>
                <w:rFonts w:ascii="Times New Roman" w:hAnsi="Times New Roman" w:cs="Times New Roman"/>
                <w:szCs w:val="28"/>
              </w:rPr>
              <w:t>2</w:t>
            </w:r>
          </w:p>
          <w:p w:rsidR="00447E76" w:rsidRPr="00050FB8" w:rsidRDefault="00447E76" w:rsidP="006C0840">
            <w:pPr>
              <w:jc w:val="center"/>
              <w:rPr>
                <w:rFonts w:ascii="Times New Roman" w:hAnsi="Times New Roman" w:cs="Times New Roman"/>
                <w:szCs w:val="28"/>
              </w:rPr>
            </w:pPr>
          </w:p>
        </w:tc>
        <w:tc>
          <w:tcPr>
            <w:tcW w:w="1839"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1</w:t>
            </w:r>
          </w:p>
        </w:tc>
        <w:tc>
          <w:tcPr>
            <w:tcW w:w="1840" w:type="dxa"/>
          </w:tcPr>
          <w:p w:rsidR="00447E76" w:rsidRPr="006C1B4D" w:rsidRDefault="00447E76" w:rsidP="006C0840">
            <w:pPr>
              <w:rPr>
                <w:rFonts w:ascii="Times New Roman" w:hAnsi="Times New Roman" w:cs="Times New Roman"/>
                <w:szCs w:val="28"/>
              </w:rPr>
            </w:pPr>
            <w:r w:rsidRPr="006C1B4D">
              <w:rPr>
                <w:rFonts w:ascii="Times New Roman" w:hAnsi="Times New Roman" w:cs="Times New Roman"/>
                <w:szCs w:val="28"/>
              </w:rPr>
              <w:t>1</w:t>
            </w:r>
          </w:p>
        </w:tc>
      </w:tr>
    </w:tbl>
    <w:p w:rsidR="00885021" w:rsidRDefault="00885021" w:rsidP="00885021">
      <w:pPr>
        <w:tabs>
          <w:tab w:val="left" w:pos="2100"/>
        </w:tabs>
        <w:jc w:val="both"/>
        <w:rPr>
          <w:rFonts w:ascii="Times New Roman" w:hAnsi="Times New Roman"/>
          <w:b/>
        </w:rPr>
      </w:pPr>
    </w:p>
    <w:p w:rsidR="00885021" w:rsidRDefault="00885021" w:rsidP="00885021">
      <w:pPr>
        <w:pStyle w:val="formattext"/>
        <w:spacing w:before="0" w:beforeAutospacing="0" w:after="0" w:afterAutospacing="0"/>
        <w:ind w:left="45"/>
      </w:pPr>
    </w:p>
    <w:p w:rsidR="00885021" w:rsidRDefault="00885021" w:rsidP="00885021">
      <w:pPr>
        <w:pStyle w:val="formattext"/>
        <w:spacing w:before="0" w:beforeAutospacing="0" w:after="0" w:afterAutospacing="0"/>
        <w:ind w:left="45"/>
      </w:pPr>
    </w:p>
    <w:p w:rsidR="00885021" w:rsidRDefault="00885021" w:rsidP="00885021">
      <w:pPr>
        <w:pStyle w:val="af7"/>
        <w:tabs>
          <w:tab w:val="left" w:pos="360"/>
        </w:tabs>
        <w:spacing w:after="0"/>
        <w:ind w:left="142"/>
        <w:jc w:val="both"/>
        <w:rPr>
          <w:b/>
        </w:rPr>
      </w:pPr>
    </w:p>
    <w:p w:rsidR="00885021" w:rsidRPr="005F1907" w:rsidRDefault="00885021" w:rsidP="00885021">
      <w:pPr>
        <w:pStyle w:val="af7"/>
        <w:tabs>
          <w:tab w:val="left" w:pos="360"/>
        </w:tabs>
        <w:spacing w:after="0"/>
        <w:ind w:left="142"/>
        <w:jc w:val="both"/>
      </w:pPr>
      <w:r w:rsidRPr="005F1907">
        <w:rPr>
          <w:b/>
        </w:rPr>
        <w:lastRenderedPageBreak/>
        <w:t xml:space="preserve">Учеба </w:t>
      </w:r>
      <w:r w:rsidRPr="005F1907">
        <w:t xml:space="preserve">на курсах повышения квалификации в ГБОУ ДПО (ПК) </w:t>
      </w:r>
      <w:proofErr w:type="gramStart"/>
      <w:r w:rsidRPr="005F1907">
        <w:t>С</w:t>
      </w:r>
      <w:proofErr w:type="gramEnd"/>
      <w:r w:rsidRPr="005F1907">
        <w:t xml:space="preserve"> </w:t>
      </w:r>
      <w:proofErr w:type="gramStart"/>
      <w:r w:rsidRPr="005F1907">
        <w:t>ту</w:t>
      </w:r>
      <w:r>
        <w:t>винском</w:t>
      </w:r>
      <w:proofErr w:type="gramEnd"/>
      <w:r>
        <w:t xml:space="preserve"> государственном институ</w:t>
      </w:r>
      <w:r w:rsidRPr="005F1907">
        <w:t>т</w:t>
      </w:r>
      <w:r>
        <w:t>е</w:t>
      </w:r>
      <w:r w:rsidRPr="005F1907">
        <w:t xml:space="preserve"> переподготовки  проходили в целях совершенствования, обогащения профессиональных знаний, изучения достижений современной науки, актуального и новаторского опыта</w:t>
      </w:r>
    </w:p>
    <w:p w:rsidR="00885021" w:rsidRPr="005F1907" w:rsidRDefault="00885021" w:rsidP="00885021">
      <w:pPr>
        <w:jc w:val="both"/>
        <w:rPr>
          <w:rFonts w:ascii="Times New Roman" w:hAnsi="Times New Roman" w:cs="Times New Roman"/>
        </w:rPr>
      </w:pPr>
      <w:r w:rsidRPr="005F1907">
        <w:rPr>
          <w:rFonts w:ascii="Times New Roman" w:hAnsi="Times New Roman" w:cs="Times New Roman"/>
          <w:b/>
        </w:rPr>
        <w:t>Выводы:</w:t>
      </w:r>
      <w:r w:rsidRPr="005F1907">
        <w:rPr>
          <w:rFonts w:ascii="Times New Roman" w:hAnsi="Times New Roman" w:cs="Times New Roman"/>
        </w:rPr>
        <w:t xml:space="preserve"> обучение на курсах в  учителя школы проходят по плану и  сверх запланированного плана. </w:t>
      </w:r>
    </w:p>
    <w:p w:rsidR="00885021" w:rsidRPr="005F1907" w:rsidRDefault="00885021" w:rsidP="00885021">
      <w:pPr>
        <w:ind w:firstLine="540"/>
        <w:jc w:val="both"/>
        <w:rPr>
          <w:rFonts w:ascii="Times New Roman" w:hAnsi="Times New Roman" w:cs="Times New Roman"/>
        </w:rPr>
      </w:pPr>
      <w:r w:rsidRPr="005F1907">
        <w:rPr>
          <w:rFonts w:ascii="Times New Roman" w:hAnsi="Times New Roman" w:cs="Times New Roman"/>
          <w:b/>
        </w:rPr>
        <w:t>Проблема:</w:t>
      </w:r>
      <w:r w:rsidRPr="005F1907">
        <w:rPr>
          <w:rFonts w:ascii="Times New Roman" w:hAnsi="Times New Roman" w:cs="Times New Roman"/>
        </w:rPr>
        <w:t xml:space="preserve"> низкая активность учителей по повышению квалификации через дистанционные курсы, за пределами Республики Тыва</w:t>
      </w:r>
    </w:p>
    <w:p w:rsidR="00885021" w:rsidRPr="005F1907" w:rsidRDefault="00885021" w:rsidP="00885021">
      <w:pPr>
        <w:ind w:firstLine="540"/>
        <w:jc w:val="both"/>
        <w:rPr>
          <w:rFonts w:ascii="Times New Roman" w:hAnsi="Times New Roman" w:cs="Times New Roman"/>
        </w:rPr>
      </w:pPr>
      <w:r w:rsidRPr="005F1907">
        <w:rPr>
          <w:rFonts w:ascii="Times New Roman" w:hAnsi="Times New Roman" w:cs="Times New Roman"/>
          <w:b/>
        </w:rPr>
        <w:t>Задачи:</w:t>
      </w:r>
      <w:r w:rsidRPr="005F1907">
        <w:rPr>
          <w:rFonts w:ascii="Times New Roman" w:hAnsi="Times New Roman" w:cs="Times New Roman"/>
        </w:rPr>
        <w:t xml:space="preserve"> мотивировать учителей на непрерывное повышение педагогического мастерства; в начале учебного года предоставить список сайтов в Интернете, где предлагают дистанционное обучение; обеспечить выполнение плана повышения квалификации через курсы в ГБОУ ДПО (ПК) С.</w:t>
      </w:r>
    </w:p>
    <w:p w:rsidR="00885021" w:rsidRDefault="00885021" w:rsidP="00885021">
      <w:pPr>
        <w:rPr>
          <w:rFonts w:ascii="Times New Roman" w:hAnsi="Times New Roman" w:cs="Times New Roman"/>
          <w:szCs w:val="28"/>
        </w:rPr>
      </w:pPr>
    </w:p>
    <w:p w:rsidR="00885021" w:rsidRPr="000B4C98" w:rsidRDefault="00885021" w:rsidP="00885021">
      <w:pPr>
        <w:pStyle w:val="af7"/>
        <w:tabs>
          <w:tab w:val="left" w:pos="360"/>
        </w:tabs>
        <w:spacing w:after="0"/>
        <w:ind w:left="0"/>
        <w:jc w:val="both"/>
        <w:rPr>
          <w:b/>
        </w:rPr>
      </w:pPr>
      <w:r w:rsidRPr="000B4C98">
        <w:rPr>
          <w:b/>
        </w:rPr>
        <w:t xml:space="preserve">Аттестация педагогических работников. </w:t>
      </w:r>
    </w:p>
    <w:p w:rsidR="00885021" w:rsidRPr="005F1907" w:rsidRDefault="00885021" w:rsidP="00885021">
      <w:pPr>
        <w:pStyle w:val="af7"/>
        <w:tabs>
          <w:tab w:val="left" w:pos="360"/>
        </w:tabs>
        <w:jc w:val="both"/>
        <w:rPr>
          <w:b/>
        </w:rPr>
      </w:pPr>
      <w:r w:rsidRPr="005F1907">
        <w:rPr>
          <w:u w:val="single"/>
        </w:rPr>
        <w:t>Цель:</w:t>
      </w:r>
      <w:r w:rsidRPr="005F1907">
        <w:rPr>
          <w:b/>
        </w:rPr>
        <w:t xml:space="preserve"> </w:t>
      </w:r>
      <w:r w:rsidRPr="005F1907">
        <w:t xml:space="preserve">выявить результативность повышения квалификации, педагогического мастерства и </w:t>
      </w:r>
      <w:proofErr w:type="spellStart"/>
      <w:r w:rsidRPr="005F1907">
        <w:t>категорийности</w:t>
      </w:r>
      <w:proofErr w:type="spellEnd"/>
      <w:r w:rsidRPr="005F1907">
        <w:t xml:space="preserve"> кадров.</w:t>
      </w:r>
    </w:p>
    <w:p w:rsidR="00885021" w:rsidRPr="005F1907" w:rsidRDefault="00885021" w:rsidP="00885021">
      <w:pPr>
        <w:shd w:val="clear" w:color="auto" w:fill="FFFFFF"/>
        <w:ind w:firstLine="567"/>
        <w:jc w:val="both"/>
        <w:rPr>
          <w:rFonts w:ascii="Times New Roman" w:hAnsi="Times New Roman" w:cs="Times New Roman"/>
        </w:rPr>
      </w:pPr>
      <w:r w:rsidRPr="005F1907">
        <w:rPr>
          <w:rFonts w:ascii="Times New Roman" w:hAnsi="Times New Roman" w:cs="Times New Roman"/>
          <w:bCs/>
        </w:rPr>
        <w:t>Аттестация педагогических работников школы</w:t>
      </w:r>
      <w:r w:rsidRPr="005F1907">
        <w:rPr>
          <w:rFonts w:ascii="Times New Roman" w:hAnsi="Times New Roman" w:cs="Times New Roman"/>
          <w:b/>
        </w:rPr>
        <w:t xml:space="preserve"> </w:t>
      </w:r>
      <w:r w:rsidR="00447E76">
        <w:rPr>
          <w:rFonts w:ascii="Times New Roman" w:hAnsi="Times New Roman" w:cs="Times New Roman"/>
        </w:rPr>
        <w:t>в 2019</w:t>
      </w:r>
      <w:r w:rsidRPr="005F1907">
        <w:rPr>
          <w:rFonts w:ascii="Times New Roman" w:hAnsi="Times New Roman" w:cs="Times New Roman"/>
        </w:rPr>
        <w:t>-</w:t>
      </w:r>
      <w:r w:rsidR="00447E76">
        <w:rPr>
          <w:rFonts w:ascii="Times New Roman" w:hAnsi="Times New Roman" w:cs="Times New Roman"/>
        </w:rPr>
        <w:t>2020</w:t>
      </w:r>
      <w:r w:rsidRPr="005F1907">
        <w:rPr>
          <w:rFonts w:ascii="Times New Roman" w:hAnsi="Times New Roman" w:cs="Times New Roman"/>
        </w:rPr>
        <w:t xml:space="preserve"> учебном году проводилась в соответствии с Положением о порядке аттестации педагогических работников и   на основании личных заявлений. </w:t>
      </w:r>
    </w:p>
    <w:p w:rsidR="00885021" w:rsidRPr="005F1907" w:rsidRDefault="00885021" w:rsidP="00885021">
      <w:pPr>
        <w:shd w:val="clear" w:color="auto" w:fill="FFFFFF"/>
        <w:jc w:val="both"/>
        <w:rPr>
          <w:rFonts w:ascii="Times New Roman" w:hAnsi="Times New Roman" w:cs="Times New Roman"/>
        </w:rPr>
      </w:pPr>
      <w:r>
        <w:rPr>
          <w:rFonts w:ascii="Times New Roman" w:hAnsi="Times New Roman" w:cs="Times New Roman"/>
        </w:rPr>
        <w:t xml:space="preserve">Было </w:t>
      </w:r>
      <w:r w:rsidR="00447E76">
        <w:rPr>
          <w:rFonts w:ascii="Times New Roman" w:hAnsi="Times New Roman" w:cs="Times New Roman"/>
        </w:rPr>
        <w:t>подано на аттестацию в 2019-2020 учебном году 2 заявления</w:t>
      </w:r>
      <w:r w:rsidRPr="005F1907">
        <w:rPr>
          <w:rFonts w:ascii="Times New Roman" w:hAnsi="Times New Roman" w:cs="Times New Roman"/>
        </w:rPr>
        <w:t>.</w:t>
      </w:r>
    </w:p>
    <w:p w:rsidR="00885021" w:rsidRPr="005F1907" w:rsidRDefault="00885021" w:rsidP="00885021">
      <w:pPr>
        <w:ind w:firstLine="708"/>
        <w:jc w:val="both"/>
        <w:rPr>
          <w:rFonts w:ascii="Times New Roman" w:hAnsi="Times New Roman" w:cs="Times New Roman"/>
        </w:rPr>
      </w:pPr>
      <w:r w:rsidRPr="005F1907">
        <w:rPr>
          <w:rFonts w:ascii="Times New Roman" w:hAnsi="Times New Roman" w:cs="Times New Roman"/>
        </w:rPr>
        <w:t>В школе были созданы необходимые условия для проведения аттестации: своевременно изданы распорядительные документы, определены сроки прохождения аттестации для каждого аттестуемого, проведены консультации, мероприятия по плану ВШК. Оформлены папки по аттестации, в которых помещены все основные информационные материалы, необходимые аттестуемым педагогам во время прохождения аттестации: Положение о порядке аттестации педагогических и руководящих работников; список аттестуемых в текущем году педагогов,</w:t>
      </w:r>
      <w:r w:rsidRPr="000B4C98">
        <w:t xml:space="preserve"> </w:t>
      </w:r>
      <w:r w:rsidRPr="005F1907">
        <w:rPr>
          <w:rFonts w:ascii="Times New Roman" w:hAnsi="Times New Roman" w:cs="Times New Roman"/>
        </w:rPr>
        <w:t>требования к оценке квалификации и уровня профессиональной компетентности; образец заявления; права аттестуемого;  приказ по школе.</w:t>
      </w:r>
    </w:p>
    <w:p w:rsidR="00885021" w:rsidRPr="000B4C98" w:rsidRDefault="00885021" w:rsidP="00885021">
      <w:pPr>
        <w:pStyle w:val="af7"/>
        <w:tabs>
          <w:tab w:val="num" w:pos="1440"/>
        </w:tabs>
        <w:ind w:left="0"/>
        <w:jc w:val="both"/>
      </w:pPr>
    </w:p>
    <w:p w:rsidR="00885021" w:rsidRDefault="00885021" w:rsidP="00885021">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Всего в предметных олимпиадах участвовало 15 учащихся по следующим предметам: русский язык, русская литература, английский язык, родной язык, история, право, обществознание, физическая культура, география, биология, ОБЖ, химия, информатика, история Тувы.</w:t>
      </w:r>
      <w:proofErr w:type="gramEnd"/>
    </w:p>
    <w:p w:rsidR="00885021" w:rsidRDefault="00885021" w:rsidP="00885021">
      <w:pPr>
        <w:rPr>
          <w:rFonts w:ascii="Times New Roman" w:hAnsi="Times New Roman" w:cs="Times New Roman"/>
        </w:rPr>
      </w:pPr>
    </w:p>
    <w:p w:rsidR="00447E76" w:rsidRPr="00050FB8" w:rsidRDefault="00447E76" w:rsidP="00447E76">
      <w:pPr>
        <w:jc w:val="center"/>
        <w:rPr>
          <w:rFonts w:ascii="Times New Roman" w:hAnsi="Times New Roman" w:cs="Times New Roman"/>
        </w:rPr>
      </w:pPr>
      <w:r w:rsidRPr="00050FB8">
        <w:rPr>
          <w:rFonts w:ascii="Times New Roman" w:hAnsi="Times New Roman" w:cs="Times New Roman"/>
        </w:rPr>
        <w:t>Результаты предметных олимпиад муниципального уровня за три года в сравнении.</w:t>
      </w:r>
    </w:p>
    <w:tbl>
      <w:tblPr>
        <w:tblStyle w:val="af"/>
        <w:tblW w:w="0" w:type="auto"/>
        <w:tblLook w:val="04A0" w:firstRow="1" w:lastRow="0" w:firstColumn="1" w:lastColumn="0" w:noHBand="0" w:noVBand="1"/>
      </w:tblPr>
      <w:tblGrid>
        <w:gridCol w:w="2604"/>
        <w:gridCol w:w="1922"/>
        <w:gridCol w:w="1888"/>
        <w:gridCol w:w="1718"/>
        <w:gridCol w:w="1440"/>
      </w:tblGrid>
      <w:tr w:rsidR="00447E76" w:rsidRPr="00050FB8" w:rsidTr="00447E76">
        <w:tc>
          <w:tcPr>
            <w:tcW w:w="2604" w:type="dxa"/>
            <w:tcBorders>
              <w:top w:val="single" w:sz="4" w:space="0" w:color="auto"/>
              <w:left w:val="single" w:sz="4" w:space="0" w:color="auto"/>
              <w:bottom w:val="single" w:sz="4" w:space="0" w:color="auto"/>
              <w:right w:val="single" w:sz="4" w:space="0" w:color="auto"/>
            </w:tcBorders>
            <w:hideMark/>
          </w:tcPr>
          <w:p w:rsidR="00447E76" w:rsidRPr="00050FB8" w:rsidRDefault="00447E76" w:rsidP="006C0840">
            <w:pPr>
              <w:rPr>
                <w:rFonts w:ascii="Times New Roman" w:hAnsi="Times New Roman" w:cs="Times New Roman"/>
              </w:rPr>
            </w:pPr>
            <w:r w:rsidRPr="00050FB8">
              <w:rPr>
                <w:rFonts w:ascii="Times New Roman" w:hAnsi="Times New Roman" w:cs="Times New Roman"/>
              </w:rPr>
              <w:t>Годы</w:t>
            </w:r>
          </w:p>
        </w:tc>
        <w:tc>
          <w:tcPr>
            <w:tcW w:w="1922" w:type="dxa"/>
            <w:tcBorders>
              <w:top w:val="single" w:sz="4" w:space="0" w:color="auto"/>
              <w:left w:val="single" w:sz="4" w:space="0" w:color="auto"/>
              <w:bottom w:val="single" w:sz="4" w:space="0" w:color="auto"/>
              <w:right w:val="single" w:sz="4" w:space="0" w:color="auto"/>
            </w:tcBorders>
            <w:hideMark/>
          </w:tcPr>
          <w:p w:rsidR="00447E76" w:rsidRPr="00050FB8" w:rsidRDefault="00447E76" w:rsidP="006C0840">
            <w:pPr>
              <w:rPr>
                <w:rFonts w:ascii="Times New Roman" w:hAnsi="Times New Roman" w:cs="Times New Roman"/>
              </w:rPr>
            </w:pPr>
            <w:r w:rsidRPr="00050FB8">
              <w:rPr>
                <w:rFonts w:ascii="Times New Roman" w:hAnsi="Times New Roman" w:cs="Times New Roman"/>
              </w:rPr>
              <w:t>ФИО учителя</w:t>
            </w:r>
          </w:p>
        </w:tc>
        <w:tc>
          <w:tcPr>
            <w:tcW w:w="1888" w:type="dxa"/>
            <w:tcBorders>
              <w:top w:val="single" w:sz="4" w:space="0" w:color="auto"/>
              <w:left w:val="single" w:sz="4" w:space="0" w:color="auto"/>
              <w:bottom w:val="single" w:sz="4" w:space="0" w:color="auto"/>
              <w:right w:val="single" w:sz="4" w:space="0" w:color="auto"/>
            </w:tcBorders>
            <w:hideMark/>
          </w:tcPr>
          <w:p w:rsidR="00447E76" w:rsidRPr="00050FB8" w:rsidRDefault="00447E76" w:rsidP="006C0840">
            <w:pPr>
              <w:rPr>
                <w:rFonts w:ascii="Times New Roman" w:hAnsi="Times New Roman" w:cs="Times New Roman"/>
              </w:rPr>
            </w:pPr>
            <w:r w:rsidRPr="00050FB8">
              <w:rPr>
                <w:rFonts w:ascii="Times New Roman" w:hAnsi="Times New Roman" w:cs="Times New Roman"/>
              </w:rPr>
              <w:t>Предмет</w:t>
            </w:r>
          </w:p>
        </w:tc>
        <w:tc>
          <w:tcPr>
            <w:tcW w:w="1718" w:type="dxa"/>
            <w:tcBorders>
              <w:top w:val="single" w:sz="4" w:space="0" w:color="auto"/>
              <w:left w:val="single" w:sz="4" w:space="0" w:color="auto"/>
              <w:bottom w:val="single" w:sz="4" w:space="0" w:color="auto"/>
              <w:right w:val="single" w:sz="4" w:space="0" w:color="auto"/>
            </w:tcBorders>
            <w:hideMark/>
          </w:tcPr>
          <w:p w:rsidR="00447E76" w:rsidRPr="00050FB8" w:rsidRDefault="00447E76" w:rsidP="006C0840">
            <w:pPr>
              <w:rPr>
                <w:rFonts w:ascii="Times New Roman" w:hAnsi="Times New Roman" w:cs="Times New Roman"/>
              </w:rPr>
            </w:pPr>
            <w:r w:rsidRPr="00050FB8">
              <w:rPr>
                <w:rFonts w:ascii="Times New Roman" w:hAnsi="Times New Roman" w:cs="Times New Roman"/>
              </w:rPr>
              <w:t>ФИ ученика</w:t>
            </w:r>
          </w:p>
        </w:tc>
        <w:tc>
          <w:tcPr>
            <w:tcW w:w="1440" w:type="dxa"/>
            <w:tcBorders>
              <w:top w:val="single" w:sz="4" w:space="0" w:color="auto"/>
              <w:left w:val="single" w:sz="4" w:space="0" w:color="auto"/>
              <w:bottom w:val="single" w:sz="4" w:space="0" w:color="auto"/>
              <w:right w:val="single" w:sz="4" w:space="0" w:color="auto"/>
            </w:tcBorders>
            <w:hideMark/>
          </w:tcPr>
          <w:p w:rsidR="00447E76" w:rsidRPr="00050FB8" w:rsidRDefault="00447E76" w:rsidP="006C0840">
            <w:pPr>
              <w:rPr>
                <w:rFonts w:ascii="Times New Roman" w:hAnsi="Times New Roman" w:cs="Times New Roman"/>
              </w:rPr>
            </w:pPr>
            <w:r w:rsidRPr="00050FB8">
              <w:rPr>
                <w:rFonts w:ascii="Times New Roman" w:hAnsi="Times New Roman" w:cs="Times New Roman"/>
              </w:rPr>
              <w:t>Место</w:t>
            </w:r>
          </w:p>
        </w:tc>
      </w:tr>
      <w:tr w:rsidR="00447E76" w:rsidRPr="00050FB8" w:rsidTr="006C0840">
        <w:trPr>
          <w:trHeight w:val="634"/>
        </w:trPr>
        <w:tc>
          <w:tcPr>
            <w:tcW w:w="0" w:type="auto"/>
            <w:vMerge w:val="restart"/>
            <w:tcBorders>
              <w:left w:val="single" w:sz="4" w:space="0" w:color="auto"/>
              <w:right w:val="single" w:sz="4" w:space="0" w:color="auto"/>
            </w:tcBorders>
            <w:vAlign w:val="center"/>
          </w:tcPr>
          <w:p w:rsidR="00447E76" w:rsidRPr="00050FB8" w:rsidRDefault="00447E76" w:rsidP="006C0840">
            <w:pPr>
              <w:rPr>
                <w:rFonts w:ascii="Times New Roman" w:hAnsi="Times New Roman" w:cs="Times New Roman"/>
              </w:rPr>
            </w:pPr>
            <w:r w:rsidRPr="00050FB8">
              <w:rPr>
                <w:rFonts w:ascii="Times New Roman" w:hAnsi="Times New Roman" w:cs="Times New Roman"/>
              </w:rPr>
              <w:t>2017-2018учебный год</w:t>
            </w:r>
          </w:p>
        </w:tc>
        <w:tc>
          <w:tcPr>
            <w:tcW w:w="1922"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Оюн</w:t>
            </w:r>
            <w:proofErr w:type="spellEnd"/>
            <w:r w:rsidRPr="00050FB8">
              <w:rPr>
                <w:rFonts w:ascii="Times New Roman" w:hAnsi="Times New Roman" w:cs="Times New Roman"/>
              </w:rPr>
              <w:t xml:space="preserve"> </w:t>
            </w:r>
            <w:proofErr w:type="spellStart"/>
            <w:r w:rsidRPr="00050FB8">
              <w:rPr>
                <w:rFonts w:ascii="Times New Roman" w:hAnsi="Times New Roman" w:cs="Times New Roman"/>
              </w:rPr>
              <w:t>Саяна</w:t>
            </w:r>
            <w:proofErr w:type="spellEnd"/>
            <w:r w:rsidRPr="00050FB8">
              <w:rPr>
                <w:rFonts w:ascii="Times New Roman" w:hAnsi="Times New Roman" w:cs="Times New Roman"/>
              </w:rPr>
              <w:t xml:space="preserve"> Кара-</w:t>
            </w:r>
            <w:proofErr w:type="spellStart"/>
            <w:r w:rsidRPr="00050FB8">
              <w:rPr>
                <w:rFonts w:ascii="Times New Roman" w:hAnsi="Times New Roman" w:cs="Times New Roman"/>
              </w:rPr>
              <w:t>ооловна</w:t>
            </w:r>
            <w:proofErr w:type="spellEnd"/>
          </w:p>
        </w:tc>
        <w:tc>
          <w:tcPr>
            <w:tcW w:w="188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математика</w:t>
            </w:r>
          </w:p>
        </w:tc>
        <w:tc>
          <w:tcPr>
            <w:tcW w:w="171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Мартый-оол</w:t>
            </w:r>
            <w:proofErr w:type="spellEnd"/>
            <w:r w:rsidRPr="00050FB8">
              <w:rPr>
                <w:rFonts w:ascii="Times New Roman" w:hAnsi="Times New Roman" w:cs="Times New Roman"/>
              </w:rPr>
              <w:t xml:space="preserve"> </w:t>
            </w:r>
            <w:proofErr w:type="spellStart"/>
            <w:r w:rsidRPr="00050FB8">
              <w:rPr>
                <w:rFonts w:ascii="Times New Roman" w:hAnsi="Times New Roman" w:cs="Times New Roman"/>
              </w:rPr>
              <w:t>Алдар</w:t>
            </w:r>
            <w:proofErr w:type="spellEnd"/>
            <w:r w:rsidRPr="00050FB8">
              <w:rPr>
                <w:rFonts w:ascii="Times New Roman" w:hAnsi="Times New Roman" w:cs="Times New Roman"/>
              </w:rPr>
              <w:t xml:space="preserve"> Эдуардович</w:t>
            </w:r>
          </w:p>
        </w:tc>
        <w:tc>
          <w:tcPr>
            <w:tcW w:w="1440"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1</w:t>
            </w:r>
          </w:p>
        </w:tc>
      </w:tr>
      <w:tr w:rsidR="00447E76" w:rsidRPr="00050FB8" w:rsidTr="006C0840">
        <w:trPr>
          <w:trHeight w:val="634"/>
        </w:trPr>
        <w:tc>
          <w:tcPr>
            <w:tcW w:w="0" w:type="auto"/>
            <w:vMerge/>
            <w:tcBorders>
              <w:left w:val="single" w:sz="4" w:space="0" w:color="auto"/>
              <w:right w:val="single" w:sz="4" w:space="0" w:color="auto"/>
            </w:tcBorders>
            <w:vAlign w:val="center"/>
          </w:tcPr>
          <w:p w:rsidR="00447E76" w:rsidRPr="00050FB8" w:rsidRDefault="00447E76" w:rsidP="006C0840">
            <w:pPr>
              <w:rPr>
                <w:rFonts w:ascii="Times New Roman" w:hAnsi="Times New Roman" w:cs="Times New Roman"/>
              </w:rPr>
            </w:pPr>
          </w:p>
        </w:tc>
        <w:tc>
          <w:tcPr>
            <w:tcW w:w="1922"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Ооржак</w:t>
            </w:r>
            <w:proofErr w:type="spellEnd"/>
            <w:r w:rsidRPr="00050FB8">
              <w:rPr>
                <w:rFonts w:ascii="Times New Roman" w:hAnsi="Times New Roman" w:cs="Times New Roman"/>
              </w:rPr>
              <w:t xml:space="preserve"> Анай-Хаак Владимировна</w:t>
            </w:r>
          </w:p>
        </w:tc>
        <w:tc>
          <w:tcPr>
            <w:tcW w:w="188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родной язык</w:t>
            </w:r>
          </w:p>
        </w:tc>
        <w:tc>
          <w:tcPr>
            <w:tcW w:w="171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Бадарчи</w:t>
            </w:r>
            <w:proofErr w:type="spellEnd"/>
            <w:r w:rsidRPr="00050FB8">
              <w:rPr>
                <w:rFonts w:ascii="Times New Roman" w:hAnsi="Times New Roman" w:cs="Times New Roman"/>
              </w:rPr>
              <w:t xml:space="preserve"> </w:t>
            </w:r>
            <w:proofErr w:type="spellStart"/>
            <w:r w:rsidRPr="00050FB8">
              <w:rPr>
                <w:rFonts w:ascii="Times New Roman" w:hAnsi="Times New Roman" w:cs="Times New Roman"/>
              </w:rPr>
              <w:t>Олча</w:t>
            </w:r>
            <w:proofErr w:type="spellEnd"/>
            <w:r w:rsidRPr="00050FB8">
              <w:rPr>
                <w:rFonts w:ascii="Times New Roman" w:hAnsi="Times New Roman" w:cs="Times New Roman"/>
              </w:rPr>
              <w:t xml:space="preserve"> Буян </w:t>
            </w:r>
            <w:proofErr w:type="spellStart"/>
            <w:r w:rsidRPr="00050FB8">
              <w:rPr>
                <w:rFonts w:ascii="Times New Roman" w:hAnsi="Times New Roman" w:cs="Times New Roman"/>
              </w:rPr>
              <w:t>Чыргаловнга</w:t>
            </w:r>
            <w:proofErr w:type="spellEnd"/>
          </w:p>
        </w:tc>
        <w:tc>
          <w:tcPr>
            <w:tcW w:w="1440"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2</w:t>
            </w:r>
          </w:p>
        </w:tc>
      </w:tr>
      <w:tr w:rsidR="00447E76" w:rsidRPr="00050FB8" w:rsidTr="006C0840">
        <w:trPr>
          <w:trHeight w:val="634"/>
        </w:trPr>
        <w:tc>
          <w:tcPr>
            <w:tcW w:w="0" w:type="auto"/>
            <w:vMerge/>
            <w:tcBorders>
              <w:left w:val="single" w:sz="4" w:space="0" w:color="auto"/>
              <w:right w:val="single" w:sz="4" w:space="0" w:color="auto"/>
            </w:tcBorders>
            <w:vAlign w:val="center"/>
          </w:tcPr>
          <w:p w:rsidR="00447E76" w:rsidRPr="00050FB8" w:rsidRDefault="00447E76" w:rsidP="006C0840">
            <w:pPr>
              <w:rPr>
                <w:rFonts w:ascii="Times New Roman" w:hAnsi="Times New Roman" w:cs="Times New Roman"/>
              </w:rPr>
            </w:pPr>
          </w:p>
        </w:tc>
        <w:tc>
          <w:tcPr>
            <w:tcW w:w="1922"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Кузовлева Оксана Петровна</w:t>
            </w:r>
          </w:p>
        </w:tc>
        <w:tc>
          <w:tcPr>
            <w:tcW w:w="188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история</w:t>
            </w:r>
          </w:p>
        </w:tc>
        <w:tc>
          <w:tcPr>
            <w:tcW w:w="171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Симакова Ольга Сергеевна</w:t>
            </w:r>
          </w:p>
        </w:tc>
        <w:tc>
          <w:tcPr>
            <w:tcW w:w="1440"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3</w:t>
            </w:r>
          </w:p>
        </w:tc>
      </w:tr>
      <w:tr w:rsidR="00447E76" w:rsidRPr="00050FB8" w:rsidTr="006C0840">
        <w:trPr>
          <w:trHeight w:val="634"/>
        </w:trPr>
        <w:tc>
          <w:tcPr>
            <w:tcW w:w="0" w:type="auto"/>
            <w:vMerge/>
            <w:tcBorders>
              <w:left w:val="single" w:sz="4" w:space="0" w:color="auto"/>
              <w:right w:val="single" w:sz="4" w:space="0" w:color="auto"/>
            </w:tcBorders>
            <w:vAlign w:val="center"/>
          </w:tcPr>
          <w:p w:rsidR="00447E76" w:rsidRPr="00050FB8" w:rsidRDefault="00447E76" w:rsidP="006C0840">
            <w:pPr>
              <w:rPr>
                <w:rFonts w:ascii="Times New Roman" w:hAnsi="Times New Roman" w:cs="Times New Roman"/>
              </w:rPr>
            </w:pPr>
          </w:p>
        </w:tc>
        <w:tc>
          <w:tcPr>
            <w:tcW w:w="1922"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Кузовлева Оксана Петровна</w:t>
            </w:r>
          </w:p>
        </w:tc>
        <w:tc>
          <w:tcPr>
            <w:tcW w:w="188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право</w:t>
            </w:r>
          </w:p>
        </w:tc>
        <w:tc>
          <w:tcPr>
            <w:tcW w:w="171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Хаваа Арина Артуровна</w:t>
            </w:r>
          </w:p>
        </w:tc>
        <w:tc>
          <w:tcPr>
            <w:tcW w:w="1440"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3</w:t>
            </w:r>
          </w:p>
        </w:tc>
      </w:tr>
      <w:tr w:rsidR="00447E76" w:rsidRPr="00050FB8" w:rsidTr="006C0840">
        <w:trPr>
          <w:trHeight w:val="634"/>
        </w:trPr>
        <w:tc>
          <w:tcPr>
            <w:tcW w:w="0" w:type="auto"/>
            <w:vMerge/>
            <w:tcBorders>
              <w:left w:val="single" w:sz="4" w:space="0" w:color="auto"/>
              <w:right w:val="single" w:sz="4" w:space="0" w:color="auto"/>
            </w:tcBorders>
            <w:vAlign w:val="center"/>
          </w:tcPr>
          <w:p w:rsidR="00447E76" w:rsidRPr="00050FB8" w:rsidRDefault="00447E76" w:rsidP="006C0840">
            <w:pPr>
              <w:rPr>
                <w:rFonts w:ascii="Times New Roman" w:hAnsi="Times New Roman" w:cs="Times New Roman"/>
              </w:rPr>
            </w:pPr>
          </w:p>
        </w:tc>
        <w:tc>
          <w:tcPr>
            <w:tcW w:w="1922"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 xml:space="preserve">Хаваа Нина </w:t>
            </w:r>
            <w:proofErr w:type="spellStart"/>
            <w:r w:rsidRPr="00050FB8">
              <w:rPr>
                <w:rFonts w:ascii="Times New Roman" w:hAnsi="Times New Roman" w:cs="Times New Roman"/>
              </w:rPr>
              <w:t>Хирлиг-ооловна</w:t>
            </w:r>
            <w:proofErr w:type="spellEnd"/>
          </w:p>
        </w:tc>
        <w:tc>
          <w:tcPr>
            <w:tcW w:w="188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биология</w:t>
            </w:r>
          </w:p>
        </w:tc>
        <w:tc>
          <w:tcPr>
            <w:tcW w:w="171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Карасал</w:t>
            </w:r>
            <w:proofErr w:type="spellEnd"/>
            <w:r w:rsidRPr="00050FB8">
              <w:rPr>
                <w:rFonts w:ascii="Times New Roman" w:hAnsi="Times New Roman" w:cs="Times New Roman"/>
              </w:rPr>
              <w:t xml:space="preserve"> </w:t>
            </w:r>
            <w:proofErr w:type="spellStart"/>
            <w:r w:rsidRPr="00050FB8">
              <w:rPr>
                <w:rFonts w:ascii="Times New Roman" w:hAnsi="Times New Roman" w:cs="Times New Roman"/>
              </w:rPr>
              <w:t>Сылдыс</w:t>
            </w:r>
            <w:proofErr w:type="spellEnd"/>
            <w:r w:rsidRPr="00050FB8">
              <w:rPr>
                <w:rFonts w:ascii="Times New Roman" w:hAnsi="Times New Roman" w:cs="Times New Roman"/>
              </w:rPr>
              <w:t xml:space="preserve"> </w:t>
            </w:r>
            <w:proofErr w:type="spellStart"/>
            <w:r w:rsidRPr="00050FB8">
              <w:rPr>
                <w:rFonts w:ascii="Times New Roman" w:hAnsi="Times New Roman" w:cs="Times New Roman"/>
              </w:rPr>
              <w:t>Менгиивич</w:t>
            </w:r>
            <w:proofErr w:type="spellEnd"/>
          </w:p>
        </w:tc>
        <w:tc>
          <w:tcPr>
            <w:tcW w:w="1440"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3</w:t>
            </w:r>
          </w:p>
        </w:tc>
      </w:tr>
      <w:tr w:rsidR="00447E76" w:rsidRPr="00050FB8" w:rsidTr="006C0840">
        <w:trPr>
          <w:trHeight w:val="634"/>
        </w:trPr>
        <w:tc>
          <w:tcPr>
            <w:tcW w:w="0" w:type="auto"/>
            <w:vMerge/>
            <w:tcBorders>
              <w:left w:val="single" w:sz="4" w:space="0" w:color="auto"/>
              <w:right w:val="single" w:sz="4" w:space="0" w:color="auto"/>
            </w:tcBorders>
            <w:vAlign w:val="center"/>
          </w:tcPr>
          <w:p w:rsidR="00447E76" w:rsidRPr="00050FB8" w:rsidRDefault="00447E76" w:rsidP="006C0840">
            <w:pPr>
              <w:rPr>
                <w:rFonts w:ascii="Times New Roman" w:hAnsi="Times New Roman" w:cs="Times New Roman"/>
              </w:rPr>
            </w:pPr>
          </w:p>
        </w:tc>
        <w:tc>
          <w:tcPr>
            <w:tcW w:w="1922"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Баазан</w:t>
            </w:r>
            <w:proofErr w:type="spellEnd"/>
            <w:r w:rsidRPr="00050FB8">
              <w:rPr>
                <w:rFonts w:ascii="Times New Roman" w:hAnsi="Times New Roman" w:cs="Times New Roman"/>
              </w:rPr>
              <w:t xml:space="preserve"> Михаил </w:t>
            </w:r>
            <w:proofErr w:type="spellStart"/>
            <w:r w:rsidRPr="00050FB8">
              <w:rPr>
                <w:rFonts w:ascii="Times New Roman" w:hAnsi="Times New Roman" w:cs="Times New Roman"/>
              </w:rPr>
              <w:t>Хулер-оолович</w:t>
            </w:r>
            <w:proofErr w:type="spellEnd"/>
          </w:p>
        </w:tc>
        <w:tc>
          <w:tcPr>
            <w:tcW w:w="188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физическая культура</w:t>
            </w:r>
          </w:p>
        </w:tc>
        <w:tc>
          <w:tcPr>
            <w:tcW w:w="171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Симакова Ольга Сергеевна</w:t>
            </w:r>
          </w:p>
        </w:tc>
        <w:tc>
          <w:tcPr>
            <w:tcW w:w="1440"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1</w:t>
            </w:r>
          </w:p>
        </w:tc>
      </w:tr>
      <w:tr w:rsidR="00447E76" w:rsidRPr="00050FB8" w:rsidTr="006C0840">
        <w:trPr>
          <w:trHeight w:val="634"/>
        </w:trPr>
        <w:tc>
          <w:tcPr>
            <w:tcW w:w="0" w:type="auto"/>
            <w:vMerge/>
            <w:tcBorders>
              <w:left w:val="single" w:sz="4" w:space="0" w:color="auto"/>
              <w:right w:val="single" w:sz="4" w:space="0" w:color="auto"/>
            </w:tcBorders>
            <w:vAlign w:val="center"/>
          </w:tcPr>
          <w:p w:rsidR="00447E76" w:rsidRPr="00050FB8" w:rsidRDefault="00447E76" w:rsidP="006C0840">
            <w:pPr>
              <w:rPr>
                <w:rFonts w:ascii="Times New Roman" w:hAnsi="Times New Roman" w:cs="Times New Roman"/>
              </w:rPr>
            </w:pPr>
          </w:p>
        </w:tc>
        <w:tc>
          <w:tcPr>
            <w:tcW w:w="1922"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Монгуш</w:t>
            </w:r>
            <w:proofErr w:type="spellEnd"/>
            <w:r w:rsidRPr="00050FB8">
              <w:rPr>
                <w:rFonts w:ascii="Times New Roman" w:hAnsi="Times New Roman" w:cs="Times New Roman"/>
              </w:rPr>
              <w:t xml:space="preserve"> Чаян Март-</w:t>
            </w:r>
            <w:proofErr w:type="spellStart"/>
            <w:r w:rsidRPr="00050FB8">
              <w:rPr>
                <w:rFonts w:ascii="Times New Roman" w:hAnsi="Times New Roman" w:cs="Times New Roman"/>
              </w:rPr>
              <w:t>оолович</w:t>
            </w:r>
            <w:proofErr w:type="spellEnd"/>
          </w:p>
        </w:tc>
        <w:tc>
          <w:tcPr>
            <w:tcW w:w="188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физическая культура</w:t>
            </w:r>
          </w:p>
        </w:tc>
        <w:tc>
          <w:tcPr>
            <w:tcW w:w="171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Салчак</w:t>
            </w:r>
            <w:proofErr w:type="spellEnd"/>
            <w:r w:rsidRPr="00050FB8">
              <w:rPr>
                <w:rFonts w:ascii="Times New Roman" w:hAnsi="Times New Roman" w:cs="Times New Roman"/>
              </w:rPr>
              <w:t xml:space="preserve"> </w:t>
            </w:r>
            <w:proofErr w:type="spellStart"/>
            <w:r w:rsidRPr="00050FB8">
              <w:rPr>
                <w:rFonts w:ascii="Times New Roman" w:hAnsi="Times New Roman" w:cs="Times New Roman"/>
              </w:rPr>
              <w:t>Айдаш</w:t>
            </w:r>
            <w:proofErr w:type="spellEnd"/>
          </w:p>
        </w:tc>
        <w:tc>
          <w:tcPr>
            <w:tcW w:w="1440"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3</w:t>
            </w:r>
          </w:p>
        </w:tc>
      </w:tr>
      <w:tr w:rsidR="00447E76" w:rsidRPr="00050FB8" w:rsidTr="006C0840">
        <w:trPr>
          <w:trHeight w:val="634"/>
        </w:trPr>
        <w:tc>
          <w:tcPr>
            <w:tcW w:w="0" w:type="auto"/>
            <w:vMerge/>
            <w:tcBorders>
              <w:left w:val="single" w:sz="4" w:space="0" w:color="auto"/>
              <w:right w:val="single" w:sz="4" w:space="0" w:color="auto"/>
            </w:tcBorders>
            <w:vAlign w:val="center"/>
          </w:tcPr>
          <w:p w:rsidR="00447E76" w:rsidRPr="00050FB8" w:rsidRDefault="00447E76" w:rsidP="006C0840">
            <w:pPr>
              <w:rPr>
                <w:rFonts w:ascii="Times New Roman" w:hAnsi="Times New Roman" w:cs="Times New Roman"/>
              </w:rPr>
            </w:pPr>
          </w:p>
        </w:tc>
        <w:tc>
          <w:tcPr>
            <w:tcW w:w="1922"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Монгуш</w:t>
            </w:r>
            <w:proofErr w:type="spellEnd"/>
            <w:r w:rsidRPr="00050FB8">
              <w:rPr>
                <w:rFonts w:ascii="Times New Roman" w:hAnsi="Times New Roman" w:cs="Times New Roman"/>
              </w:rPr>
              <w:t xml:space="preserve"> Чаян Март-</w:t>
            </w:r>
            <w:proofErr w:type="spellStart"/>
            <w:r w:rsidRPr="00050FB8">
              <w:rPr>
                <w:rFonts w:ascii="Times New Roman" w:hAnsi="Times New Roman" w:cs="Times New Roman"/>
              </w:rPr>
              <w:t>оолович</w:t>
            </w:r>
            <w:proofErr w:type="spellEnd"/>
          </w:p>
        </w:tc>
        <w:tc>
          <w:tcPr>
            <w:tcW w:w="188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физическая культура</w:t>
            </w:r>
          </w:p>
        </w:tc>
        <w:tc>
          <w:tcPr>
            <w:tcW w:w="171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 xml:space="preserve">Федорченко Алексей </w:t>
            </w:r>
            <w:proofErr w:type="spellStart"/>
            <w:r w:rsidRPr="00050FB8">
              <w:rPr>
                <w:rFonts w:ascii="Times New Roman" w:hAnsi="Times New Roman" w:cs="Times New Roman"/>
              </w:rPr>
              <w:t>Сылдысович</w:t>
            </w:r>
            <w:proofErr w:type="spellEnd"/>
          </w:p>
        </w:tc>
        <w:tc>
          <w:tcPr>
            <w:tcW w:w="1440"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1</w:t>
            </w:r>
          </w:p>
        </w:tc>
      </w:tr>
      <w:tr w:rsidR="00447E76" w:rsidRPr="00050FB8" w:rsidTr="006C0840">
        <w:trPr>
          <w:trHeight w:val="634"/>
        </w:trPr>
        <w:tc>
          <w:tcPr>
            <w:tcW w:w="0" w:type="auto"/>
            <w:vMerge/>
            <w:tcBorders>
              <w:left w:val="single" w:sz="4" w:space="0" w:color="auto"/>
              <w:right w:val="single" w:sz="4" w:space="0" w:color="auto"/>
            </w:tcBorders>
            <w:vAlign w:val="center"/>
          </w:tcPr>
          <w:p w:rsidR="00447E76" w:rsidRPr="00050FB8" w:rsidRDefault="00447E76" w:rsidP="006C0840">
            <w:pPr>
              <w:rPr>
                <w:rFonts w:ascii="Times New Roman" w:hAnsi="Times New Roman" w:cs="Times New Roman"/>
              </w:rPr>
            </w:pPr>
          </w:p>
        </w:tc>
        <w:tc>
          <w:tcPr>
            <w:tcW w:w="1922"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Чараш-оол</w:t>
            </w:r>
            <w:proofErr w:type="spellEnd"/>
            <w:r w:rsidRPr="00050FB8">
              <w:rPr>
                <w:rFonts w:ascii="Times New Roman" w:hAnsi="Times New Roman" w:cs="Times New Roman"/>
              </w:rPr>
              <w:t xml:space="preserve"> </w:t>
            </w:r>
            <w:proofErr w:type="spellStart"/>
            <w:r w:rsidRPr="00050FB8">
              <w:rPr>
                <w:rFonts w:ascii="Times New Roman" w:hAnsi="Times New Roman" w:cs="Times New Roman"/>
              </w:rPr>
              <w:t>Белекыс</w:t>
            </w:r>
            <w:proofErr w:type="spellEnd"/>
            <w:r w:rsidRPr="00050FB8">
              <w:rPr>
                <w:rFonts w:ascii="Times New Roman" w:hAnsi="Times New Roman" w:cs="Times New Roman"/>
              </w:rPr>
              <w:t xml:space="preserve"> </w:t>
            </w:r>
            <w:proofErr w:type="spellStart"/>
            <w:r w:rsidRPr="00050FB8">
              <w:rPr>
                <w:rFonts w:ascii="Times New Roman" w:hAnsi="Times New Roman" w:cs="Times New Roman"/>
              </w:rPr>
              <w:t>Баировна</w:t>
            </w:r>
            <w:proofErr w:type="spellEnd"/>
          </w:p>
        </w:tc>
        <w:tc>
          <w:tcPr>
            <w:tcW w:w="188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английский язык</w:t>
            </w:r>
          </w:p>
        </w:tc>
        <w:tc>
          <w:tcPr>
            <w:tcW w:w="171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Симакова Ольга Сергеевна</w:t>
            </w:r>
          </w:p>
        </w:tc>
        <w:tc>
          <w:tcPr>
            <w:tcW w:w="1440"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2</w:t>
            </w:r>
          </w:p>
        </w:tc>
      </w:tr>
      <w:tr w:rsidR="00447E76" w:rsidRPr="00050FB8" w:rsidTr="006C0840">
        <w:trPr>
          <w:trHeight w:val="634"/>
        </w:trPr>
        <w:tc>
          <w:tcPr>
            <w:tcW w:w="0" w:type="auto"/>
            <w:vMerge/>
            <w:tcBorders>
              <w:left w:val="single" w:sz="4" w:space="0" w:color="auto"/>
              <w:right w:val="single" w:sz="4" w:space="0" w:color="auto"/>
            </w:tcBorders>
            <w:vAlign w:val="center"/>
          </w:tcPr>
          <w:p w:rsidR="00447E76" w:rsidRPr="00050FB8" w:rsidRDefault="00447E76" w:rsidP="006C0840">
            <w:pPr>
              <w:rPr>
                <w:rFonts w:ascii="Times New Roman" w:hAnsi="Times New Roman" w:cs="Times New Roman"/>
              </w:rPr>
            </w:pPr>
          </w:p>
        </w:tc>
        <w:tc>
          <w:tcPr>
            <w:tcW w:w="1922"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Чараш-оол</w:t>
            </w:r>
            <w:proofErr w:type="spellEnd"/>
            <w:r w:rsidRPr="00050FB8">
              <w:rPr>
                <w:rFonts w:ascii="Times New Roman" w:hAnsi="Times New Roman" w:cs="Times New Roman"/>
              </w:rPr>
              <w:t xml:space="preserve"> </w:t>
            </w:r>
            <w:proofErr w:type="spellStart"/>
            <w:r w:rsidRPr="00050FB8">
              <w:rPr>
                <w:rFonts w:ascii="Times New Roman" w:hAnsi="Times New Roman" w:cs="Times New Roman"/>
              </w:rPr>
              <w:t>Белекыс</w:t>
            </w:r>
            <w:proofErr w:type="spellEnd"/>
            <w:r w:rsidRPr="00050FB8">
              <w:rPr>
                <w:rFonts w:ascii="Times New Roman" w:hAnsi="Times New Roman" w:cs="Times New Roman"/>
              </w:rPr>
              <w:t xml:space="preserve"> </w:t>
            </w:r>
            <w:proofErr w:type="spellStart"/>
            <w:r w:rsidRPr="00050FB8">
              <w:rPr>
                <w:rFonts w:ascii="Times New Roman" w:hAnsi="Times New Roman" w:cs="Times New Roman"/>
              </w:rPr>
              <w:t>Баировна</w:t>
            </w:r>
            <w:proofErr w:type="spellEnd"/>
          </w:p>
        </w:tc>
        <w:tc>
          <w:tcPr>
            <w:tcW w:w="188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английский язык</w:t>
            </w:r>
          </w:p>
        </w:tc>
        <w:tc>
          <w:tcPr>
            <w:tcW w:w="171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Тюлюш Диана Сергеевна</w:t>
            </w:r>
          </w:p>
        </w:tc>
        <w:tc>
          <w:tcPr>
            <w:tcW w:w="1440"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3</w:t>
            </w:r>
          </w:p>
        </w:tc>
      </w:tr>
      <w:tr w:rsidR="00447E76" w:rsidRPr="00050FB8" w:rsidTr="006C0840">
        <w:trPr>
          <w:trHeight w:val="634"/>
        </w:trPr>
        <w:tc>
          <w:tcPr>
            <w:tcW w:w="0" w:type="auto"/>
            <w:vMerge/>
            <w:tcBorders>
              <w:left w:val="single" w:sz="4" w:space="0" w:color="auto"/>
              <w:right w:val="single" w:sz="4" w:space="0" w:color="auto"/>
            </w:tcBorders>
            <w:vAlign w:val="center"/>
          </w:tcPr>
          <w:p w:rsidR="00447E76" w:rsidRPr="00050FB8" w:rsidRDefault="00447E76" w:rsidP="006C0840">
            <w:pPr>
              <w:rPr>
                <w:rFonts w:ascii="Times New Roman" w:hAnsi="Times New Roman" w:cs="Times New Roman"/>
              </w:rPr>
            </w:pPr>
          </w:p>
        </w:tc>
        <w:tc>
          <w:tcPr>
            <w:tcW w:w="1922"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Бааза</w:t>
            </w:r>
            <w:proofErr w:type="spellEnd"/>
            <w:r w:rsidRPr="00050FB8">
              <w:rPr>
                <w:rFonts w:ascii="Times New Roman" w:hAnsi="Times New Roman" w:cs="Times New Roman"/>
              </w:rPr>
              <w:t xml:space="preserve"> Михаил </w:t>
            </w:r>
            <w:proofErr w:type="spellStart"/>
            <w:r w:rsidRPr="00050FB8">
              <w:rPr>
                <w:rFonts w:ascii="Times New Roman" w:hAnsi="Times New Roman" w:cs="Times New Roman"/>
              </w:rPr>
              <w:t>Хулер-оолович</w:t>
            </w:r>
            <w:proofErr w:type="spellEnd"/>
          </w:p>
        </w:tc>
        <w:tc>
          <w:tcPr>
            <w:tcW w:w="188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физическая культура</w:t>
            </w:r>
          </w:p>
        </w:tc>
        <w:tc>
          <w:tcPr>
            <w:tcW w:w="171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Оттукай</w:t>
            </w:r>
            <w:proofErr w:type="spellEnd"/>
            <w:r w:rsidRPr="00050FB8">
              <w:rPr>
                <w:rFonts w:ascii="Times New Roman" w:hAnsi="Times New Roman" w:cs="Times New Roman"/>
              </w:rPr>
              <w:t xml:space="preserve"> </w:t>
            </w:r>
            <w:proofErr w:type="spellStart"/>
            <w:r w:rsidRPr="00050FB8">
              <w:rPr>
                <w:rFonts w:ascii="Times New Roman" w:hAnsi="Times New Roman" w:cs="Times New Roman"/>
              </w:rPr>
              <w:t>Артыш</w:t>
            </w:r>
            <w:proofErr w:type="spellEnd"/>
            <w:r w:rsidRPr="00050FB8">
              <w:rPr>
                <w:rFonts w:ascii="Times New Roman" w:hAnsi="Times New Roman" w:cs="Times New Roman"/>
              </w:rPr>
              <w:t xml:space="preserve"> Сергеевич</w:t>
            </w:r>
          </w:p>
        </w:tc>
        <w:tc>
          <w:tcPr>
            <w:tcW w:w="1440"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2</w:t>
            </w:r>
          </w:p>
        </w:tc>
      </w:tr>
      <w:tr w:rsidR="00447E76" w:rsidRPr="00050FB8" w:rsidTr="006C0840">
        <w:trPr>
          <w:trHeight w:val="634"/>
        </w:trPr>
        <w:tc>
          <w:tcPr>
            <w:tcW w:w="0" w:type="auto"/>
            <w:vMerge/>
            <w:tcBorders>
              <w:left w:val="single" w:sz="4" w:space="0" w:color="auto"/>
              <w:right w:val="single" w:sz="4" w:space="0" w:color="auto"/>
            </w:tcBorders>
            <w:vAlign w:val="center"/>
          </w:tcPr>
          <w:p w:rsidR="00447E76" w:rsidRPr="00050FB8" w:rsidRDefault="00447E76" w:rsidP="006C0840">
            <w:pPr>
              <w:rPr>
                <w:rFonts w:ascii="Times New Roman" w:hAnsi="Times New Roman" w:cs="Times New Roman"/>
              </w:rPr>
            </w:pPr>
          </w:p>
        </w:tc>
        <w:tc>
          <w:tcPr>
            <w:tcW w:w="1922"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Кузовлева Оксана Петровна</w:t>
            </w:r>
          </w:p>
        </w:tc>
        <w:tc>
          <w:tcPr>
            <w:tcW w:w="188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право</w:t>
            </w:r>
          </w:p>
        </w:tc>
        <w:tc>
          <w:tcPr>
            <w:tcW w:w="171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Симакова Мария Сергеевна</w:t>
            </w:r>
          </w:p>
        </w:tc>
        <w:tc>
          <w:tcPr>
            <w:tcW w:w="1440"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2</w:t>
            </w:r>
          </w:p>
        </w:tc>
      </w:tr>
      <w:tr w:rsidR="00447E76" w:rsidRPr="00050FB8" w:rsidTr="006C0840">
        <w:trPr>
          <w:trHeight w:val="634"/>
        </w:trPr>
        <w:tc>
          <w:tcPr>
            <w:tcW w:w="0" w:type="auto"/>
            <w:vMerge w:val="restart"/>
            <w:tcBorders>
              <w:left w:val="single" w:sz="4" w:space="0" w:color="auto"/>
              <w:right w:val="single" w:sz="4" w:space="0" w:color="auto"/>
            </w:tcBorders>
            <w:vAlign w:val="center"/>
          </w:tcPr>
          <w:p w:rsidR="00447E76" w:rsidRPr="00050FB8" w:rsidRDefault="00447E76" w:rsidP="006C0840">
            <w:pPr>
              <w:rPr>
                <w:rFonts w:ascii="Times New Roman" w:hAnsi="Times New Roman" w:cs="Times New Roman"/>
              </w:rPr>
            </w:pPr>
            <w:r w:rsidRPr="00050FB8">
              <w:rPr>
                <w:rFonts w:ascii="Times New Roman" w:hAnsi="Times New Roman" w:cs="Times New Roman"/>
              </w:rPr>
              <w:t>2018-2019 учебный год</w:t>
            </w:r>
          </w:p>
        </w:tc>
        <w:tc>
          <w:tcPr>
            <w:tcW w:w="1922"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Кузовлева Оксана Петровна</w:t>
            </w:r>
          </w:p>
        </w:tc>
        <w:tc>
          <w:tcPr>
            <w:tcW w:w="188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история</w:t>
            </w:r>
          </w:p>
        </w:tc>
        <w:tc>
          <w:tcPr>
            <w:tcW w:w="171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Хаваа Арина Артуровна</w:t>
            </w:r>
          </w:p>
        </w:tc>
        <w:tc>
          <w:tcPr>
            <w:tcW w:w="1440"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3</w:t>
            </w:r>
          </w:p>
        </w:tc>
      </w:tr>
      <w:tr w:rsidR="00447E76" w:rsidRPr="00050FB8" w:rsidTr="006C0840">
        <w:trPr>
          <w:trHeight w:val="634"/>
        </w:trPr>
        <w:tc>
          <w:tcPr>
            <w:tcW w:w="0" w:type="auto"/>
            <w:vMerge/>
            <w:tcBorders>
              <w:left w:val="single" w:sz="4" w:space="0" w:color="auto"/>
              <w:right w:val="single" w:sz="4" w:space="0" w:color="auto"/>
            </w:tcBorders>
            <w:vAlign w:val="center"/>
          </w:tcPr>
          <w:p w:rsidR="00447E76" w:rsidRPr="00050FB8" w:rsidRDefault="00447E76" w:rsidP="006C0840">
            <w:pPr>
              <w:rPr>
                <w:rFonts w:ascii="Times New Roman" w:hAnsi="Times New Roman" w:cs="Times New Roman"/>
              </w:rPr>
            </w:pPr>
          </w:p>
        </w:tc>
        <w:tc>
          <w:tcPr>
            <w:tcW w:w="1922"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Кузовлева Оксана Петровна</w:t>
            </w:r>
          </w:p>
        </w:tc>
        <w:tc>
          <w:tcPr>
            <w:tcW w:w="188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право</w:t>
            </w:r>
          </w:p>
        </w:tc>
        <w:tc>
          <w:tcPr>
            <w:tcW w:w="171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Хаваа Арина Артуровна</w:t>
            </w:r>
          </w:p>
        </w:tc>
        <w:tc>
          <w:tcPr>
            <w:tcW w:w="1440"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3</w:t>
            </w:r>
          </w:p>
        </w:tc>
      </w:tr>
      <w:tr w:rsidR="00447E76" w:rsidRPr="00050FB8" w:rsidTr="006C0840">
        <w:trPr>
          <w:trHeight w:val="634"/>
        </w:trPr>
        <w:tc>
          <w:tcPr>
            <w:tcW w:w="0" w:type="auto"/>
            <w:vMerge/>
            <w:tcBorders>
              <w:left w:val="single" w:sz="4" w:space="0" w:color="auto"/>
              <w:right w:val="single" w:sz="4" w:space="0" w:color="auto"/>
            </w:tcBorders>
            <w:vAlign w:val="center"/>
          </w:tcPr>
          <w:p w:rsidR="00447E76" w:rsidRPr="00050FB8" w:rsidRDefault="00447E76" w:rsidP="006C0840">
            <w:pPr>
              <w:rPr>
                <w:rFonts w:ascii="Times New Roman" w:hAnsi="Times New Roman" w:cs="Times New Roman"/>
              </w:rPr>
            </w:pPr>
          </w:p>
        </w:tc>
        <w:tc>
          <w:tcPr>
            <w:tcW w:w="1922"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Хомушку</w:t>
            </w:r>
            <w:proofErr w:type="spellEnd"/>
            <w:r w:rsidRPr="00050FB8">
              <w:rPr>
                <w:rFonts w:ascii="Times New Roman" w:hAnsi="Times New Roman" w:cs="Times New Roman"/>
              </w:rPr>
              <w:t xml:space="preserve"> Ульяна </w:t>
            </w:r>
            <w:proofErr w:type="spellStart"/>
            <w:r w:rsidRPr="00050FB8">
              <w:rPr>
                <w:rFonts w:ascii="Times New Roman" w:hAnsi="Times New Roman" w:cs="Times New Roman"/>
              </w:rPr>
              <w:t>Коковна</w:t>
            </w:r>
            <w:proofErr w:type="spellEnd"/>
            <w:r w:rsidRPr="00050FB8">
              <w:rPr>
                <w:rFonts w:ascii="Times New Roman" w:hAnsi="Times New Roman" w:cs="Times New Roman"/>
              </w:rPr>
              <w:t xml:space="preserve"> </w:t>
            </w:r>
          </w:p>
        </w:tc>
        <w:tc>
          <w:tcPr>
            <w:tcW w:w="188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русский язык</w:t>
            </w:r>
          </w:p>
        </w:tc>
        <w:tc>
          <w:tcPr>
            <w:tcW w:w="171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Хаваа Алина Артуровна</w:t>
            </w:r>
          </w:p>
        </w:tc>
        <w:tc>
          <w:tcPr>
            <w:tcW w:w="1440"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3</w:t>
            </w:r>
          </w:p>
        </w:tc>
      </w:tr>
      <w:tr w:rsidR="00447E76" w:rsidRPr="00050FB8" w:rsidTr="006C0840">
        <w:trPr>
          <w:trHeight w:val="634"/>
        </w:trPr>
        <w:tc>
          <w:tcPr>
            <w:tcW w:w="0" w:type="auto"/>
            <w:vMerge/>
            <w:tcBorders>
              <w:left w:val="single" w:sz="4" w:space="0" w:color="auto"/>
              <w:right w:val="single" w:sz="4" w:space="0" w:color="auto"/>
            </w:tcBorders>
            <w:vAlign w:val="center"/>
          </w:tcPr>
          <w:p w:rsidR="00447E76" w:rsidRPr="00050FB8" w:rsidRDefault="00447E76" w:rsidP="006C0840">
            <w:pPr>
              <w:rPr>
                <w:rFonts w:ascii="Times New Roman" w:hAnsi="Times New Roman" w:cs="Times New Roman"/>
              </w:rPr>
            </w:pPr>
          </w:p>
        </w:tc>
        <w:tc>
          <w:tcPr>
            <w:tcW w:w="1922"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Данчыт</w:t>
            </w:r>
            <w:proofErr w:type="spellEnd"/>
            <w:r w:rsidRPr="00050FB8">
              <w:rPr>
                <w:rFonts w:ascii="Times New Roman" w:hAnsi="Times New Roman" w:cs="Times New Roman"/>
              </w:rPr>
              <w:t xml:space="preserve"> </w:t>
            </w:r>
            <w:proofErr w:type="spellStart"/>
            <w:r w:rsidRPr="00050FB8">
              <w:rPr>
                <w:rFonts w:ascii="Times New Roman" w:hAnsi="Times New Roman" w:cs="Times New Roman"/>
              </w:rPr>
              <w:t>Долаана</w:t>
            </w:r>
            <w:proofErr w:type="spellEnd"/>
            <w:r w:rsidRPr="00050FB8">
              <w:rPr>
                <w:rFonts w:ascii="Times New Roman" w:hAnsi="Times New Roman" w:cs="Times New Roman"/>
              </w:rPr>
              <w:t xml:space="preserve"> Михайловна</w:t>
            </w:r>
          </w:p>
        </w:tc>
        <w:tc>
          <w:tcPr>
            <w:tcW w:w="188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химия</w:t>
            </w:r>
          </w:p>
        </w:tc>
        <w:tc>
          <w:tcPr>
            <w:tcW w:w="171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Тюлюш Диана Сергеевна</w:t>
            </w:r>
          </w:p>
        </w:tc>
        <w:tc>
          <w:tcPr>
            <w:tcW w:w="1440"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9</w:t>
            </w:r>
          </w:p>
        </w:tc>
      </w:tr>
      <w:tr w:rsidR="00447E76" w:rsidRPr="00050FB8" w:rsidTr="006C0840">
        <w:trPr>
          <w:trHeight w:val="634"/>
        </w:trPr>
        <w:tc>
          <w:tcPr>
            <w:tcW w:w="0" w:type="auto"/>
            <w:vMerge/>
            <w:tcBorders>
              <w:left w:val="single" w:sz="4" w:space="0" w:color="auto"/>
              <w:right w:val="single" w:sz="4" w:space="0" w:color="auto"/>
            </w:tcBorders>
            <w:vAlign w:val="center"/>
          </w:tcPr>
          <w:p w:rsidR="00447E76" w:rsidRPr="00050FB8" w:rsidRDefault="00447E76" w:rsidP="006C0840">
            <w:pPr>
              <w:rPr>
                <w:rFonts w:ascii="Times New Roman" w:hAnsi="Times New Roman" w:cs="Times New Roman"/>
              </w:rPr>
            </w:pPr>
          </w:p>
        </w:tc>
        <w:tc>
          <w:tcPr>
            <w:tcW w:w="1922"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 xml:space="preserve">Хаваа Нина </w:t>
            </w:r>
            <w:proofErr w:type="spellStart"/>
            <w:r w:rsidRPr="00050FB8">
              <w:rPr>
                <w:rFonts w:ascii="Times New Roman" w:hAnsi="Times New Roman" w:cs="Times New Roman"/>
              </w:rPr>
              <w:t>Хирлиг-ооловна</w:t>
            </w:r>
            <w:proofErr w:type="spellEnd"/>
          </w:p>
        </w:tc>
        <w:tc>
          <w:tcPr>
            <w:tcW w:w="188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биология</w:t>
            </w:r>
          </w:p>
        </w:tc>
        <w:tc>
          <w:tcPr>
            <w:tcW w:w="171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Байкара</w:t>
            </w:r>
            <w:proofErr w:type="spellEnd"/>
            <w:r w:rsidRPr="00050FB8">
              <w:rPr>
                <w:rFonts w:ascii="Times New Roman" w:hAnsi="Times New Roman" w:cs="Times New Roman"/>
              </w:rPr>
              <w:t xml:space="preserve"> </w:t>
            </w:r>
            <w:proofErr w:type="spellStart"/>
            <w:r w:rsidRPr="00050FB8">
              <w:rPr>
                <w:rFonts w:ascii="Times New Roman" w:hAnsi="Times New Roman" w:cs="Times New Roman"/>
              </w:rPr>
              <w:t>Байбелек</w:t>
            </w:r>
            <w:proofErr w:type="spellEnd"/>
            <w:r w:rsidRPr="00050FB8">
              <w:rPr>
                <w:rFonts w:ascii="Times New Roman" w:hAnsi="Times New Roman" w:cs="Times New Roman"/>
              </w:rPr>
              <w:t xml:space="preserve"> Юрьевич</w:t>
            </w:r>
          </w:p>
        </w:tc>
        <w:tc>
          <w:tcPr>
            <w:tcW w:w="1440"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7</w:t>
            </w:r>
          </w:p>
        </w:tc>
      </w:tr>
      <w:tr w:rsidR="00447E76" w:rsidRPr="00050FB8" w:rsidTr="006C0840">
        <w:trPr>
          <w:trHeight w:val="634"/>
        </w:trPr>
        <w:tc>
          <w:tcPr>
            <w:tcW w:w="0" w:type="auto"/>
            <w:vMerge/>
            <w:tcBorders>
              <w:left w:val="single" w:sz="4" w:space="0" w:color="auto"/>
              <w:right w:val="single" w:sz="4" w:space="0" w:color="auto"/>
            </w:tcBorders>
            <w:vAlign w:val="center"/>
          </w:tcPr>
          <w:p w:rsidR="00447E76" w:rsidRPr="00050FB8" w:rsidRDefault="00447E76" w:rsidP="006C0840">
            <w:pPr>
              <w:rPr>
                <w:rFonts w:ascii="Times New Roman" w:hAnsi="Times New Roman" w:cs="Times New Roman"/>
              </w:rPr>
            </w:pPr>
          </w:p>
        </w:tc>
        <w:tc>
          <w:tcPr>
            <w:tcW w:w="1922"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Монгуш</w:t>
            </w:r>
            <w:proofErr w:type="spellEnd"/>
            <w:r w:rsidRPr="00050FB8">
              <w:rPr>
                <w:rFonts w:ascii="Times New Roman" w:hAnsi="Times New Roman" w:cs="Times New Roman"/>
              </w:rPr>
              <w:t xml:space="preserve"> Чаян Март-</w:t>
            </w:r>
            <w:proofErr w:type="spellStart"/>
            <w:r w:rsidRPr="00050FB8">
              <w:rPr>
                <w:rFonts w:ascii="Times New Roman" w:hAnsi="Times New Roman" w:cs="Times New Roman"/>
              </w:rPr>
              <w:t>оолович</w:t>
            </w:r>
            <w:proofErr w:type="spellEnd"/>
          </w:p>
        </w:tc>
        <w:tc>
          <w:tcPr>
            <w:tcW w:w="188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физическая культура</w:t>
            </w:r>
          </w:p>
        </w:tc>
        <w:tc>
          <w:tcPr>
            <w:tcW w:w="171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Тюлюш Диана Сергеевна</w:t>
            </w:r>
          </w:p>
        </w:tc>
        <w:tc>
          <w:tcPr>
            <w:tcW w:w="1440"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9</w:t>
            </w:r>
          </w:p>
        </w:tc>
      </w:tr>
      <w:tr w:rsidR="00447E76" w:rsidRPr="00050FB8" w:rsidTr="006C0840">
        <w:trPr>
          <w:trHeight w:val="634"/>
        </w:trPr>
        <w:tc>
          <w:tcPr>
            <w:tcW w:w="0" w:type="auto"/>
            <w:vMerge/>
            <w:tcBorders>
              <w:left w:val="single" w:sz="4" w:space="0" w:color="auto"/>
              <w:right w:val="single" w:sz="4" w:space="0" w:color="auto"/>
            </w:tcBorders>
            <w:vAlign w:val="center"/>
          </w:tcPr>
          <w:p w:rsidR="00447E76" w:rsidRPr="00050FB8" w:rsidRDefault="00447E76" w:rsidP="006C0840">
            <w:pPr>
              <w:rPr>
                <w:rFonts w:ascii="Times New Roman" w:hAnsi="Times New Roman" w:cs="Times New Roman"/>
              </w:rPr>
            </w:pPr>
          </w:p>
        </w:tc>
        <w:tc>
          <w:tcPr>
            <w:tcW w:w="1922"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Монгуш</w:t>
            </w:r>
            <w:proofErr w:type="spellEnd"/>
            <w:r w:rsidRPr="00050FB8">
              <w:rPr>
                <w:rFonts w:ascii="Times New Roman" w:hAnsi="Times New Roman" w:cs="Times New Roman"/>
              </w:rPr>
              <w:t xml:space="preserve"> Чаян Март-</w:t>
            </w:r>
            <w:proofErr w:type="spellStart"/>
            <w:r w:rsidRPr="00050FB8">
              <w:rPr>
                <w:rFonts w:ascii="Times New Roman" w:hAnsi="Times New Roman" w:cs="Times New Roman"/>
              </w:rPr>
              <w:t>оолович</w:t>
            </w:r>
            <w:proofErr w:type="spellEnd"/>
          </w:p>
        </w:tc>
        <w:tc>
          <w:tcPr>
            <w:tcW w:w="188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физическая культура</w:t>
            </w:r>
          </w:p>
        </w:tc>
        <w:tc>
          <w:tcPr>
            <w:tcW w:w="171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Салчак</w:t>
            </w:r>
            <w:proofErr w:type="spellEnd"/>
            <w:r w:rsidRPr="00050FB8">
              <w:rPr>
                <w:rFonts w:ascii="Times New Roman" w:hAnsi="Times New Roman" w:cs="Times New Roman"/>
              </w:rPr>
              <w:t xml:space="preserve"> </w:t>
            </w:r>
            <w:proofErr w:type="spellStart"/>
            <w:r w:rsidRPr="00050FB8">
              <w:rPr>
                <w:rFonts w:ascii="Times New Roman" w:hAnsi="Times New Roman" w:cs="Times New Roman"/>
              </w:rPr>
              <w:t>Айдаш</w:t>
            </w:r>
            <w:proofErr w:type="spellEnd"/>
            <w:r w:rsidRPr="00050FB8">
              <w:rPr>
                <w:rFonts w:ascii="Times New Roman" w:hAnsi="Times New Roman" w:cs="Times New Roman"/>
              </w:rPr>
              <w:t xml:space="preserve"> </w:t>
            </w:r>
            <w:proofErr w:type="spellStart"/>
            <w:r w:rsidRPr="00050FB8">
              <w:rPr>
                <w:rFonts w:ascii="Times New Roman" w:hAnsi="Times New Roman" w:cs="Times New Roman"/>
              </w:rPr>
              <w:t>Эресович</w:t>
            </w:r>
            <w:proofErr w:type="spellEnd"/>
          </w:p>
        </w:tc>
        <w:tc>
          <w:tcPr>
            <w:tcW w:w="1440"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9</w:t>
            </w:r>
          </w:p>
        </w:tc>
      </w:tr>
      <w:tr w:rsidR="00447E76" w:rsidRPr="00050FB8" w:rsidTr="006C0840">
        <w:trPr>
          <w:trHeight w:val="634"/>
        </w:trPr>
        <w:tc>
          <w:tcPr>
            <w:tcW w:w="0" w:type="auto"/>
            <w:vMerge/>
            <w:tcBorders>
              <w:left w:val="single" w:sz="4" w:space="0" w:color="auto"/>
              <w:right w:val="single" w:sz="4" w:space="0" w:color="auto"/>
            </w:tcBorders>
            <w:vAlign w:val="center"/>
          </w:tcPr>
          <w:p w:rsidR="00447E76" w:rsidRPr="00050FB8" w:rsidRDefault="00447E76" w:rsidP="006C0840">
            <w:pPr>
              <w:rPr>
                <w:rFonts w:ascii="Times New Roman" w:hAnsi="Times New Roman" w:cs="Times New Roman"/>
              </w:rPr>
            </w:pPr>
          </w:p>
        </w:tc>
        <w:tc>
          <w:tcPr>
            <w:tcW w:w="1922"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Монгуш</w:t>
            </w:r>
            <w:proofErr w:type="spellEnd"/>
            <w:r w:rsidRPr="00050FB8">
              <w:rPr>
                <w:rFonts w:ascii="Times New Roman" w:hAnsi="Times New Roman" w:cs="Times New Roman"/>
              </w:rPr>
              <w:t xml:space="preserve"> Чаян Март-</w:t>
            </w:r>
            <w:proofErr w:type="spellStart"/>
            <w:r w:rsidRPr="00050FB8">
              <w:rPr>
                <w:rFonts w:ascii="Times New Roman" w:hAnsi="Times New Roman" w:cs="Times New Roman"/>
              </w:rPr>
              <w:t>оолович</w:t>
            </w:r>
            <w:proofErr w:type="spellEnd"/>
          </w:p>
        </w:tc>
        <w:tc>
          <w:tcPr>
            <w:tcW w:w="188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физическая культура</w:t>
            </w:r>
          </w:p>
        </w:tc>
        <w:tc>
          <w:tcPr>
            <w:tcW w:w="171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 xml:space="preserve">Федорченко Алексей </w:t>
            </w:r>
            <w:proofErr w:type="spellStart"/>
            <w:r w:rsidRPr="00050FB8">
              <w:rPr>
                <w:rFonts w:ascii="Times New Roman" w:hAnsi="Times New Roman" w:cs="Times New Roman"/>
              </w:rPr>
              <w:t>Сылдысович</w:t>
            </w:r>
            <w:proofErr w:type="spellEnd"/>
          </w:p>
        </w:tc>
        <w:tc>
          <w:tcPr>
            <w:tcW w:w="1440"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10</w:t>
            </w:r>
          </w:p>
        </w:tc>
      </w:tr>
      <w:tr w:rsidR="00447E76" w:rsidRPr="00050FB8" w:rsidTr="006C0840">
        <w:trPr>
          <w:trHeight w:val="634"/>
        </w:trPr>
        <w:tc>
          <w:tcPr>
            <w:tcW w:w="0" w:type="auto"/>
            <w:vMerge/>
            <w:tcBorders>
              <w:left w:val="single" w:sz="4" w:space="0" w:color="auto"/>
              <w:right w:val="single" w:sz="4" w:space="0" w:color="auto"/>
            </w:tcBorders>
            <w:vAlign w:val="center"/>
          </w:tcPr>
          <w:p w:rsidR="00447E76" w:rsidRPr="00050FB8" w:rsidRDefault="00447E76" w:rsidP="006C0840">
            <w:pPr>
              <w:rPr>
                <w:rFonts w:ascii="Times New Roman" w:hAnsi="Times New Roman" w:cs="Times New Roman"/>
              </w:rPr>
            </w:pPr>
          </w:p>
        </w:tc>
        <w:tc>
          <w:tcPr>
            <w:tcW w:w="1922"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Ооржак</w:t>
            </w:r>
            <w:proofErr w:type="spellEnd"/>
            <w:r w:rsidRPr="00050FB8">
              <w:rPr>
                <w:rFonts w:ascii="Times New Roman" w:hAnsi="Times New Roman" w:cs="Times New Roman"/>
              </w:rPr>
              <w:t xml:space="preserve"> Анай-Хаак Владимировна</w:t>
            </w:r>
          </w:p>
        </w:tc>
        <w:tc>
          <w:tcPr>
            <w:tcW w:w="188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родной язык</w:t>
            </w:r>
          </w:p>
        </w:tc>
        <w:tc>
          <w:tcPr>
            <w:tcW w:w="171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 xml:space="preserve">Тюлюш </w:t>
            </w:r>
            <w:proofErr w:type="spellStart"/>
            <w:r w:rsidRPr="00050FB8">
              <w:rPr>
                <w:rFonts w:ascii="Times New Roman" w:hAnsi="Times New Roman" w:cs="Times New Roman"/>
              </w:rPr>
              <w:t>Саглай</w:t>
            </w:r>
            <w:proofErr w:type="spellEnd"/>
            <w:r w:rsidRPr="00050FB8">
              <w:rPr>
                <w:rFonts w:ascii="Times New Roman" w:hAnsi="Times New Roman" w:cs="Times New Roman"/>
              </w:rPr>
              <w:t xml:space="preserve"> </w:t>
            </w:r>
            <w:proofErr w:type="spellStart"/>
            <w:r w:rsidRPr="00050FB8">
              <w:rPr>
                <w:rFonts w:ascii="Times New Roman" w:hAnsi="Times New Roman" w:cs="Times New Roman"/>
              </w:rPr>
              <w:t>Аясовна</w:t>
            </w:r>
            <w:proofErr w:type="spellEnd"/>
          </w:p>
        </w:tc>
        <w:tc>
          <w:tcPr>
            <w:tcW w:w="1440"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8</w:t>
            </w:r>
          </w:p>
        </w:tc>
      </w:tr>
      <w:tr w:rsidR="00447E76" w:rsidRPr="00050FB8" w:rsidTr="006C0840">
        <w:trPr>
          <w:trHeight w:val="634"/>
        </w:trPr>
        <w:tc>
          <w:tcPr>
            <w:tcW w:w="0" w:type="auto"/>
            <w:vMerge/>
            <w:tcBorders>
              <w:left w:val="single" w:sz="4" w:space="0" w:color="auto"/>
              <w:right w:val="single" w:sz="4" w:space="0" w:color="auto"/>
            </w:tcBorders>
            <w:vAlign w:val="center"/>
          </w:tcPr>
          <w:p w:rsidR="00447E76" w:rsidRPr="00050FB8" w:rsidRDefault="00447E76" w:rsidP="006C0840">
            <w:pPr>
              <w:rPr>
                <w:rFonts w:ascii="Times New Roman" w:hAnsi="Times New Roman" w:cs="Times New Roman"/>
              </w:rPr>
            </w:pPr>
          </w:p>
        </w:tc>
        <w:tc>
          <w:tcPr>
            <w:tcW w:w="1922"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Кувискаал</w:t>
            </w:r>
            <w:proofErr w:type="spellEnd"/>
            <w:r w:rsidRPr="00050FB8">
              <w:rPr>
                <w:rFonts w:ascii="Times New Roman" w:hAnsi="Times New Roman" w:cs="Times New Roman"/>
              </w:rPr>
              <w:t xml:space="preserve"> Светлана </w:t>
            </w:r>
            <w:proofErr w:type="spellStart"/>
            <w:r w:rsidRPr="00050FB8">
              <w:rPr>
                <w:rFonts w:ascii="Times New Roman" w:hAnsi="Times New Roman" w:cs="Times New Roman"/>
              </w:rPr>
              <w:t>Дундуповна</w:t>
            </w:r>
            <w:proofErr w:type="spellEnd"/>
          </w:p>
        </w:tc>
        <w:tc>
          <w:tcPr>
            <w:tcW w:w="188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русский язык</w:t>
            </w:r>
          </w:p>
        </w:tc>
        <w:tc>
          <w:tcPr>
            <w:tcW w:w="171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Салчак</w:t>
            </w:r>
            <w:proofErr w:type="spellEnd"/>
            <w:r w:rsidRPr="00050FB8">
              <w:rPr>
                <w:rFonts w:ascii="Times New Roman" w:hAnsi="Times New Roman" w:cs="Times New Roman"/>
              </w:rPr>
              <w:t xml:space="preserve"> Надежда Николаевна</w:t>
            </w:r>
          </w:p>
        </w:tc>
        <w:tc>
          <w:tcPr>
            <w:tcW w:w="1440"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2</w:t>
            </w:r>
          </w:p>
        </w:tc>
      </w:tr>
      <w:tr w:rsidR="00447E76" w:rsidRPr="00050FB8" w:rsidTr="006C0840">
        <w:trPr>
          <w:trHeight w:val="634"/>
        </w:trPr>
        <w:tc>
          <w:tcPr>
            <w:tcW w:w="0" w:type="auto"/>
            <w:vMerge/>
            <w:tcBorders>
              <w:left w:val="single" w:sz="4" w:space="0" w:color="auto"/>
              <w:right w:val="single" w:sz="4" w:space="0" w:color="auto"/>
            </w:tcBorders>
            <w:vAlign w:val="center"/>
          </w:tcPr>
          <w:p w:rsidR="00447E76" w:rsidRPr="00050FB8" w:rsidRDefault="00447E76" w:rsidP="006C0840">
            <w:pPr>
              <w:rPr>
                <w:rFonts w:ascii="Times New Roman" w:hAnsi="Times New Roman" w:cs="Times New Roman"/>
              </w:rPr>
            </w:pPr>
          </w:p>
        </w:tc>
        <w:tc>
          <w:tcPr>
            <w:tcW w:w="1922"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 xml:space="preserve">Корчагина Наталья </w:t>
            </w:r>
            <w:r w:rsidRPr="00050FB8">
              <w:rPr>
                <w:rFonts w:ascii="Times New Roman" w:hAnsi="Times New Roman" w:cs="Times New Roman"/>
              </w:rPr>
              <w:lastRenderedPageBreak/>
              <w:t>Николаевна</w:t>
            </w:r>
          </w:p>
        </w:tc>
        <w:tc>
          <w:tcPr>
            <w:tcW w:w="188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lastRenderedPageBreak/>
              <w:t>математика</w:t>
            </w:r>
          </w:p>
        </w:tc>
        <w:tc>
          <w:tcPr>
            <w:tcW w:w="171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Хертек</w:t>
            </w:r>
            <w:proofErr w:type="spellEnd"/>
            <w:r w:rsidRPr="00050FB8">
              <w:rPr>
                <w:rFonts w:ascii="Times New Roman" w:hAnsi="Times New Roman" w:cs="Times New Roman"/>
              </w:rPr>
              <w:t xml:space="preserve"> </w:t>
            </w:r>
            <w:proofErr w:type="spellStart"/>
            <w:r w:rsidRPr="00050FB8">
              <w:rPr>
                <w:rFonts w:ascii="Times New Roman" w:hAnsi="Times New Roman" w:cs="Times New Roman"/>
              </w:rPr>
              <w:t>Радмир</w:t>
            </w:r>
            <w:proofErr w:type="spellEnd"/>
            <w:r w:rsidRPr="00050FB8">
              <w:rPr>
                <w:rFonts w:ascii="Times New Roman" w:hAnsi="Times New Roman" w:cs="Times New Roman"/>
              </w:rPr>
              <w:t xml:space="preserve"> Ай-</w:t>
            </w:r>
            <w:proofErr w:type="spellStart"/>
            <w:r w:rsidRPr="00050FB8">
              <w:rPr>
                <w:rFonts w:ascii="Times New Roman" w:hAnsi="Times New Roman" w:cs="Times New Roman"/>
              </w:rPr>
              <w:lastRenderedPageBreak/>
              <w:t>Херелович</w:t>
            </w:r>
            <w:proofErr w:type="spellEnd"/>
          </w:p>
        </w:tc>
        <w:tc>
          <w:tcPr>
            <w:tcW w:w="1440"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lastRenderedPageBreak/>
              <w:t>3</w:t>
            </w:r>
          </w:p>
        </w:tc>
      </w:tr>
      <w:tr w:rsidR="00447E76" w:rsidRPr="00050FB8" w:rsidTr="006C0840">
        <w:trPr>
          <w:trHeight w:val="634"/>
        </w:trPr>
        <w:tc>
          <w:tcPr>
            <w:tcW w:w="0" w:type="auto"/>
            <w:vMerge/>
            <w:tcBorders>
              <w:left w:val="single" w:sz="4" w:space="0" w:color="auto"/>
              <w:right w:val="single" w:sz="4" w:space="0" w:color="auto"/>
            </w:tcBorders>
            <w:vAlign w:val="center"/>
          </w:tcPr>
          <w:p w:rsidR="00447E76" w:rsidRPr="00050FB8" w:rsidRDefault="00447E76" w:rsidP="006C0840">
            <w:pPr>
              <w:rPr>
                <w:rFonts w:ascii="Times New Roman" w:hAnsi="Times New Roman" w:cs="Times New Roman"/>
              </w:rPr>
            </w:pPr>
          </w:p>
        </w:tc>
        <w:tc>
          <w:tcPr>
            <w:tcW w:w="1922"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Данчыт</w:t>
            </w:r>
            <w:proofErr w:type="spellEnd"/>
            <w:r w:rsidRPr="00050FB8">
              <w:rPr>
                <w:rFonts w:ascii="Times New Roman" w:hAnsi="Times New Roman" w:cs="Times New Roman"/>
              </w:rPr>
              <w:t xml:space="preserve"> Алена Чаш-</w:t>
            </w:r>
            <w:proofErr w:type="spellStart"/>
            <w:r w:rsidRPr="00050FB8">
              <w:rPr>
                <w:rFonts w:ascii="Times New Roman" w:hAnsi="Times New Roman" w:cs="Times New Roman"/>
              </w:rPr>
              <w:t>ооловна</w:t>
            </w:r>
            <w:proofErr w:type="spellEnd"/>
          </w:p>
        </w:tc>
        <w:tc>
          <w:tcPr>
            <w:tcW w:w="188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литературное чтение</w:t>
            </w:r>
          </w:p>
        </w:tc>
        <w:tc>
          <w:tcPr>
            <w:tcW w:w="171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Наксыл</w:t>
            </w:r>
            <w:proofErr w:type="spellEnd"/>
            <w:r w:rsidRPr="00050FB8">
              <w:rPr>
                <w:rFonts w:ascii="Times New Roman" w:hAnsi="Times New Roman" w:cs="Times New Roman"/>
              </w:rPr>
              <w:t xml:space="preserve"> Саид Витальевич</w:t>
            </w:r>
          </w:p>
        </w:tc>
        <w:tc>
          <w:tcPr>
            <w:tcW w:w="1440"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1</w:t>
            </w:r>
          </w:p>
        </w:tc>
      </w:tr>
      <w:tr w:rsidR="00447E76" w:rsidRPr="00050FB8" w:rsidTr="006C0840">
        <w:trPr>
          <w:trHeight w:val="634"/>
        </w:trPr>
        <w:tc>
          <w:tcPr>
            <w:tcW w:w="0" w:type="auto"/>
            <w:vMerge/>
            <w:tcBorders>
              <w:left w:val="single" w:sz="4" w:space="0" w:color="auto"/>
              <w:right w:val="single" w:sz="4" w:space="0" w:color="auto"/>
            </w:tcBorders>
            <w:vAlign w:val="center"/>
          </w:tcPr>
          <w:p w:rsidR="00447E76" w:rsidRPr="00050FB8" w:rsidRDefault="00447E76" w:rsidP="006C0840">
            <w:pPr>
              <w:rPr>
                <w:rFonts w:ascii="Times New Roman" w:hAnsi="Times New Roman" w:cs="Times New Roman"/>
              </w:rPr>
            </w:pPr>
          </w:p>
        </w:tc>
        <w:tc>
          <w:tcPr>
            <w:tcW w:w="1922"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Кувискаал</w:t>
            </w:r>
            <w:proofErr w:type="spellEnd"/>
            <w:r w:rsidRPr="00050FB8">
              <w:rPr>
                <w:rFonts w:ascii="Times New Roman" w:hAnsi="Times New Roman" w:cs="Times New Roman"/>
              </w:rPr>
              <w:t xml:space="preserve"> Светлана </w:t>
            </w:r>
            <w:proofErr w:type="spellStart"/>
            <w:r w:rsidRPr="00050FB8">
              <w:rPr>
                <w:rFonts w:ascii="Times New Roman" w:hAnsi="Times New Roman" w:cs="Times New Roman"/>
              </w:rPr>
              <w:t>Дундуповна</w:t>
            </w:r>
            <w:proofErr w:type="spellEnd"/>
          </w:p>
        </w:tc>
        <w:tc>
          <w:tcPr>
            <w:tcW w:w="188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математика</w:t>
            </w:r>
          </w:p>
        </w:tc>
        <w:tc>
          <w:tcPr>
            <w:tcW w:w="171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Байкара</w:t>
            </w:r>
            <w:proofErr w:type="spellEnd"/>
            <w:r w:rsidRPr="00050FB8">
              <w:rPr>
                <w:rFonts w:ascii="Times New Roman" w:hAnsi="Times New Roman" w:cs="Times New Roman"/>
              </w:rPr>
              <w:t xml:space="preserve"> </w:t>
            </w:r>
            <w:proofErr w:type="spellStart"/>
            <w:r w:rsidRPr="00050FB8">
              <w:rPr>
                <w:rFonts w:ascii="Times New Roman" w:hAnsi="Times New Roman" w:cs="Times New Roman"/>
              </w:rPr>
              <w:t>Айлуна</w:t>
            </w:r>
            <w:proofErr w:type="spellEnd"/>
            <w:r w:rsidRPr="00050FB8">
              <w:rPr>
                <w:rFonts w:ascii="Times New Roman" w:hAnsi="Times New Roman" w:cs="Times New Roman"/>
              </w:rPr>
              <w:t xml:space="preserve"> Артемовна</w:t>
            </w:r>
          </w:p>
        </w:tc>
        <w:tc>
          <w:tcPr>
            <w:tcW w:w="1440"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1</w:t>
            </w:r>
          </w:p>
        </w:tc>
      </w:tr>
      <w:tr w:rsidR="00447E76" w:rsidRPr="00050FB8" w:rsidTr="006C0840">
        <w:trPr>
          <w:trHeight w:val="634"/>
        </w:trPr>
        <w:tc>
          <w:tcPr>
            <w:tcW w:w="0" w:type="auto"/>
            <w:vMerge w:val="restart"/>
            <w:tcBorders>
              <w:left w:val="single" w:sz="4" w:space="0" w:color="auto"/>
              <w:right w:val="single" w:sz="4" w:space="0" w:color="auto"/>
            </w:tcBorders>
            <w:vAlign w:val="center"/>
          </w:tcPr>
          <w:p w:rsidR="00447E76" w:rsidRPr="00050FB8" w:rsidRDefault="00447E76" w:rsidP="006C0840">
            <w:pPr>
              <w:rPr>
                <w:rFonts w:ascii="Times New Roman" w:hAnsi="Times New Roman" w:cs="Times New Roman"/>
              </w:rPr>
            </w:pPr>
            <w:r w:rsidRPr="00050FB8">
              <w:rPr>
                <w:rFonts w:ascii="Times New Roman" w:hAnsi="Times New Roman" w:cs="Times New Roman"/>
              </w:rPr>
              <w:t>2019-2020</w:t>
            </w:r>
          </w:p>
        </w:tc>
        <w:tc>
          <w:tcPr>
            <w:tcW w:w="1922"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Данчыт</w:t>
            </w:r>
            <w:proofErr w:type="spellEnd"/>
            <w:r w:rsidRPr="00050FB8">
              <w:rPr>
                <w:rFonts w:ascii="Times New Roman" w:hAnsi="Times New Roman" w:cs="Times New Roman"/>
              </w:rPr>
              <w:t xml:space="preserve">  </w:t>
            </w:r>
            <w:proofErr w:type="spellStart"/>
            <w:r w:rsidRPr="00050FB8">
              <w:rPr>
                <w:rFonts w:ascii="Times New Roman" w:hAnsi="Times New Roman" w:cs="Times New Roman"/>
              </w:rPr>
              <w:t>Долаана</w:t>
            </w:r>
            <w:proofErr w:type="spellEnd"/>
            <w:r w:rsidRPr="00050FB8">
              <w:rPr>
                <w:rFonts w:ascii="Times New Roman" w:hAnsi="Times New Roman" w:cs="Times New Roman"/>
              </w:rPr>
              <w:t xml:space="preserve"> Михайловна</w:t>
            </w:r>
          </w:p>
        </w:tc>
        <w:tc>
          <w:tcPr>
            <w:tcW w:w="188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химия</w:t>
            </w:r>
          </w:p>
        </w:tc>
        <w:tc>
          <w:tcPr>
            <w:tcW w:w="171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Шалган</w:t>
            </w:r>
            <w:proofErr w:type="spellEnd"/>
            <w:r w:rsidRPr="00050FB8">
              <w:rPr>
                <w:rFonts w:ascii="Times New Roman" w:hAnsi="Times New Roman" w:cs="Times New Roman"/>
              </w:rPr>
              <w:t xml:space="preserve"> Антонина</w:t>
            </w:r>
          </w:p>
        </w:tc>
        <w:tc>
          <w:tcPr>
            <w:tcW w:w="1440"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2</w:t>
            </w:r>
          </w:p>
        </w:tc>
      </w:tr>
      <w:tr w:rsidR="00447E76" w:rsidRPr="00050FB8" w:rsidTr="006C0840">
        <w:trPr>
          <w:trHeight w:val="634"/>
        </w:trPr>
        <w:tc>
          <w:tcPr>
            <w:tcW w:w="0" w:type="auto"/>
            <w:vMerge/>
            <w:tcBorders>
              <w:left w:val="single" w:sz="4" w:space="0" w:color="auto"/>
              <w:right w:val="single" w:sz="4" w:space="0" w:color="auto"/>
            </w:tcBorders>
            <w:vAlign w:val="center"/>
          </w:tcPr>
          <w:p w:rsidR="00447E76" w:rsidRPr="00050FB8" w:rsidRDefault="00447E76" w:rsidP="006C0840">
            <w:pPr>
              <w:rPr>
                <w:rFonts w:ascii="Times New Roman" w:hAnsi="Times New Roman" w:cs="Times New Roman"/>
              </w:rPr>
            </w:pPr>
          </w:p>
        </w:tc>
        <w:tc>
          <w:tcPr>
            <w:tcW w:w="1922"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Бюрбю</w:t>
            </w:r>
            <w:proofErr w:type="spellEnd"/>
            <w:r w:rsidRPr="00050FB8">
              <w:rPr>
                <w:rFonts w:ascii="Times New Roman" w:hAnsi="Times New Roman" w:cs="Times New Roman"/>
              </w:rPr>
              <w:t xml:space="preserve"> Назия Владимировна</w:t>
            </w:r>
          </w:p>
        </w:tc>
        <w:tc>
          <w:tcPr>
            <w:tcW w:w="188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ОБЖ</w:t>
            </w:r>
          </w:p>
        </w:tc>
        <w:tc>
          <w:tcPr>
            <w:tcW w:w="171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Багай-оол</w:t>
            </w:r>
            <w:proofErr w:type="spellEnd"/>
            <w:r w:rsidRPr="00050FB8">
              <w:rPr>
                <w:rFonts w:ascii="Times New Roman" w:hAnsi="Times New Roman" w:cs="Times New Roman"/>
              </w:rPr>
              <w:t xml:space="preserve"> </w:t>
            </w:r>
            <w:proofErr w:type="spellStart"/>
            <w:r w:rsidRPr="00050FB8">
              <w:rPr>
                <w:rFonts w:ascii="Times New Roman" w:hAnsi="Times New Roman" w:cs="Times New Roman"/>
              </w:rPr>
              <w:t>Сылдыс</w:t>
            </w:r>
            <w:proofErr w:type="spellEnd"/>
          </w:p>
        </w:tc>
        <w:tc>
          <w:tcPr>
            <w:tcW w:w="1440"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3</w:t>
            </w:r>
          </w:p>
        </w:tc>
      </w:tr>
      <w:tr w:rsidR="00447E76" w:rsidRPr="00050FB8" w:rsidTr="006C0840">
        <w:trPr>
          <w:trHeight w:val="634"/>
        </w:trPr>
        <w:tc>
          <w:tcPr>
            <w:tcW w:w="0" w:type="auto"/>
            <w:vMerge/>
            <w:tcBorders>
              <w:left w:val="single" w:sz="4" w:space="0" w:color="auto"/>
              <w:right w:val="single" w:sz="4" w:space="0" w:color="auto"/>
            </w:tcBorders>
            <w:vAlign w:val="center"/>
          </w:tcPr>
          <w:p w:rsidR="00447E76" w:rsidRPr="00050FB8" w:rsidRDefault="00447E76" w:rsidP="006C0840">
            <w:pPr>
              <w:rPr>
                <w:rFonts w:ascii="Times New Roman" w:hAnsi="Times New Roman" w:cs="Times New Roman"/>
              </w:rPr>
            </w:pPr>
          </w:p>
        </w:tc>
        <w:tc>
          <w:tcPr>
            <w:tcW w:w="1922"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Сарыг</w:t>
            </w:r>
            <w:proofErr w:type="spellEnd"/>
            <w:r w:rsidRPr="00050FB8">
              <w:rPr>
                <w:rFonts w:ascii="Times New Roman" w:hAnsi="Times New Roman" w:cs="Times New Roman"/>
              </w:rPr>
              <w:t xml:space="preserve"> Валентина </w:t>
            </w:r>
            <w:proofErr w:type="spellStart"/>
            <w:r w:rsidRPr="00050FB8">
              <w:rPr>
                <w:rFonts w:ascii="Times New Roman" w:hAnsi="Times New Roman" w:cs="Times New Roman"/>
              </w:rPr>
              <w:t>Сюрюновна</w:t>
            </w:r>
            <w:proofErr w:type="spellEnd"/>
          </w:p>
        </w:tc>
        <w:tc>
          <w:tcPr>
            <w:tcW w:w="188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русский язык</w:t>
            </w:r>
          </w:p>
        </w:tc>
        <w:tc>
          <w:tcPr>
            <w:tcW w:w="171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Шалган</w:t>
            </w:r>
            <w:proofErr w:type="spellEnd"/>
            <w:r w:rsidRPr="00050FB8">
              <w:rPr>
                <w:rFonts w:ascii="Times New Roman" w:hAnsi="Times New Roman" w:cs="Times New Roman"/>
              </w:rPr>
              <w:t xml:space="preserve"> Антонина</w:t>
            </w:r>
          </w:p>
        </w:tc>
        <w:tc>
          <w:tcPr>
            <w:tcW w:w="1440"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2</w:t>
            </w:r>
          </w:p>
        </w:tc>
      </w:tr>
      <w:tr w:rsidR="00447E76" w:rsidRPr="00050FB8" w:rsidTr="006C0840">
        <w:trPr>
          <w:trHeight w:val="634"/>
        </w:trPr>
        <w:tc>
          <w:tcPr>
            <w:tcW w:w="0" w:type="auto"/>
            <w:vMerge/>
            <w:tcBorders>
              <w:left w:val="single" w:sz="4" w:space="0" w:color="auto"/>
              <w:right w:val="single" w:sz="4" w:space="0" w:color="auto"/>
            </w:tcBorders>
            <w:vAlign w:val="center"/>
          </w:tcPr>
          <w:p w:rsidR="00447E76" w:rsidRPr="00050FB8" w:rsidRDefault="00447E76" w:rsidP="006C0840">
            <w:pPr>
              <w:rPr>
                <w:rFonts w:ascii="Times New Roman" w:hAnsi="Times New Roman" w:cs="Times New Roman"/>
              </w:rPr>
            </w:pPr>
          </w:p>
        </w:tc>
        <w:tc>
          <w:tcPr>
            <w:tcW w:w="1922"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 xml:space="preserve">Хаваа Нина </w:t>
            </w:r>
            <w:proofErr w:type="spellStart"/>
            <w:r w:rsidRPr="00050FB8">
              <w:rPr>
                <w:rFonts w:ascii="Times New Roman" w:hAnsi="Times New Roman" w:cs="Times New Roman"/>
              </w:rPr>
              <w:t>Хирлиг-ооловна</w:t>
            </w:r>
            <w:proofErr w:type="spellEnd"/>
          </w:p>
        </w:tc>
        <w:tc>
          <w:tcPr>
            <w:tcW w:w="188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биология</w:t>
            </w:r>
          </w:p>
        </w:tc>
        <w:tc>
          <w:tcPr>
            <w:tcW w:w="171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Тукежик</w:t>
            </w:r>
            <w:proofErr w:type="spellEnd"/>
            <w:r w:rsidRPr="00050FB8">
              <w:rPr>
                <w:rFonts w:ascii="Times New Roman" w:hAnsi="Times New Roman" w:cs="Times New Roman"/>
              </w:rPr>
              <w:t xml:space="preserve"> </w:t>
            </w:r>
            <w:proofErr w:type="spellStart"/>
            <w:r w:rsidRPr="00050FB8">
              <w:rPr>
                <w:rFonts w:ascii="Times New Roman" w:hAnsi="Times New Roman" w:cs="Times New Roman"/>
              </w:rPr>
              <w:t>Найыр</w:t>
            </w:r>
            <w:proofErr w:type="spellEnd"/>
          </w:p>
        </w:tc>
        <w:tc>
          <w:tcPr>
            <w:tcW w:w="1440"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1</w:t>
            </w:r>
          </w:p>
        </w:tc>
      </w:tr>
      <w:tr w:rsidR="00447E76" w:rsidRPr="00050FB8" w:rsidTr="006C0840">
        <w:trPr>
          <w:trHeight w:val="634"/>
        </w:trPr>
        <w:tc>
          <w:tcPr>
            <w:tcW w:w="0" w:type="auto"/>
            <w:vMerge/>
            <w:tcBorders>
              <w:left w:val="single" w:sz="4" w:space="0" w:color="auto"/>
              <w:right w:val="single" w:sz="4" w:space="0" w:color="auto"/>
            </w:tcBorders>
            <w:vAlign w:val="center"/>
          </w:tcPr>
          <w:p w:rsidR="00447E76" w:rsidRPr="00050FB8" w:rsidRDefault="00447E76" w:rsidP="006C0840">
            <w:pPr>
              <w:rPr>
                <w:rFonts w:ascii="Times New Roman" w:hAnsi="Times New Roman" w:cs="Times New Roman"/>
              </w:rPr>
            </w:pPr>
          </w:p>
        </w:tc>
        <w:tc>
          <w:tcPr>
            <w:tcW w:w="1922"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jc w:val="center"/>
              <w:rPr>
                <w:rFonts w:ascii="Times New Roman" w:hAnsi="Times New Roman" w:cs="Times New Roman"/>
              </w:rPr>
            </w:pPr>
            <w:proofErr w:type="spellStart"/>
            <w:r w:rsidRPr="00050FB8">
              <w:rPr>
                <w:rFonts w:ascii="Times New Roman" w:hAnsi="Times New Roman" w:cs="Times New Roman"/>
              </w:rPr>
              <w:t>Хомушку</w:t>
            </w:r>
            <w:proofErr w:type="spellEnd"/>
            <w:r w:rsidRPr="00050FB8">
              <w:rPr>
                <w:rFonts w:ascii="Times New Roman" w:hAnsi="Times New Roman" w:cs="Times New Roman"/>
              </w:rPr>
              <w:t xml:space="preserve"> Буян Кириллович</w:t>
            </w:r>
          </w:p>
        </w:tc>
        <w:tc>
          <w:tcPr>
            <w:tcW w:w="188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физическая культура</w:t>
            </w:r>
          </w:p>
        </w:tc>
        <w:tc>
          <w:tcPr>
            <w:tcW w:w="171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Симакова Ольга</w:t>
            </w:r>
          </w:p>
        </w:tc>
        <w:tc>
          <w:tcPr>
            <w:tcW w:w="1440"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2</w:t>
            </w:r>
          </w:p>
        </w:tc>
      </w:tr>
      <w:tr w:rsidR="00447E76" w:rsidRPr="00050FB8" w:rsidTr="006C0840">
        <w:trPr>
          <w:trHeight w:val="634"/>
        </w:trPr>
        <w:tc>
          <w:tcPr>
            <w:tcW w:w="0" w:type="auto"/>
            <w:vMerge/>
            <w:tcBorders>
              <w:left w:val="single" w:sz="4" w:space="0" w:color="auto"/>
              <w:right w:val="single" w:sz="4" w:space="0" w:color="auto"/>
            </w:tcBorders>
            <w:vAlign w:val="center"/>
          </w:tcPr>
          <w:p w:rsidR="00447E76" w:rsidRPr="00050FB8" w:rsidRDefault="00447E76" w:rsidP="006C0840">
            <w:pPr>
              <w:rPr>
                <w:rFonts w:ascii="Times New Roman" w:hAnsi="Times New Roman" w:cs="Times New Roman"/>
              </w:rPr>
            </w:pPr>
          </w:p>
        </w:tc>
        <w:tc>
          <w:tcPr>
            <w:tcW w:w="1922"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Хомушку</w:t>
            </w:r>
            <w:proofErr w:type="spellEnd"/>
            <w:r w:rsidRPr="00050FB8">
              <w:rPr>
                <w:rFonts w:ascii="Times New Roman" w:hAnsi="Times New Roman" w:cs="Times New Roman"/>
              </w:rPr>
              <w:t xml:space="preserve"> Буян Кириллович</w:t>
            </w:r>
          </w:p>
        </w:tc>
        <w:tc>
          <w:tcPr>
            <w:tcW w:w="188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физическая культура</w:t>
            </w:r>
          </w:p>
        </w:tc>
        <w:tc>
          <w:tcPr>
            <w:tcW w:w="171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Куулар</w:t>
            </w:r>
            <w:proofErr w:type="spellEnd"/>
            <w:r w:rsidRPr="00050FB8">
              <w:rPr>
                <w:rFonts w:ascii="Times New Roman" w:hAnsi="Times New Roman" w:cs="Times New Roman"/>
              </w:rPr>
              <w:t xml:space="preserve"> </w:t>
            </w:r>
            <w:proofErr w:type="spellStart"/>
            <w:r w:rsidRPr="00050FB8">
              <w:rPr>
                <w:rFonts w:ascii="Times New Roman" w:hAnsi="Times New Roman" w:cs="Times New Roman"/>
              </w:rPr>
              <w:t>Айдыс</w:t>
            </w:r>
            <w:proofErr w:type="spellEnd"/>
          </w:p>
        </w:tc>
        <w:tc>
          <w:tcPr>
            <w:tcW w:w="1440"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2</w:t>
            </w:r>
          </w:p>
        </w:tc>
      </w:tr>
      <w:tr w:rsidR="00447E76" w:rsidRPr="00050FB8" w:rsidTr="006C0840">
        <w:trPr>
          <w:trHeight w:val="634"/>
        </w:trPr>
        <w:tc>
          <w:tcPr>
            <w:tcW w:w="0" w:type="auto"/>
            <w:vMerge/>
            <w:tcBorders>
              <w:left w:val="single" w:sz="4" w:space="0" w:color="auto"/>
              <w:right w:val="single" w:sz="4" w:space="0" w:color="auto"/>
            </w:tcBorders>
            <w:vAlign w:val="center"/>
          </w:tcPr>
          <w:p w:rsidR="00447E76" w:rsidRPr="00050FB8" w:rsidRDefault="00447E76" w:rsidP="006C0840">
            <w:pPr>
              <w:rPr>
                <w:rFonts w:ascii="Times New Roman" w:hAnsi="Times New Roman" w:cs="Times New Roman"/>
              </w:rPr>
            </w:pPr>
          </w:p>
        </w:tc>
        <w:tc>
          <w:tcPr>
            <w:tcW w:w="1922"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Монгуш</w:t>
            </w:r>
            <w:proofErr w:type="spellEnd"/>
            <w:r w:rsidRPr="00050FB8">
              <w:rPr>
                <w:rFonts w:ascii="Times New Roman" w:hAnsi="Times New Roman" w:cs="Times New Roman"/>
              </w:rPr>
              <w:t xml:space="preserve"> Чаян Март-</w:t>
            </w:r>
            <w:proofErr w:type="spellStart"/>
            <w:r w:rsidRPr="00050FB8">
              <w:rPr>
                <w:rFonts w:ascii="Times New Roman" w:hAnsi="Times New Roman" w:cs="Times New Roman"/>
              </w:rPr>
              <w:t>оолович</w:t>
            </w:r>
            <w:proofErr w:type="spellEnd"/>
          </w:p>
        </w:tc>
        <w:tc>
          <w:tcPr>
            <w:tcW w:w="188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физическая культура</w:t>
            </w:r>
          </w:p>
        </w:tc>
        <w:tc>
          <w:tcPr>
            <w:tcW w:w="171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Тюлюш Диана</w:t>
            </w:r>
          </w:p>
        </w:tc>
        <w:tc>
          <w:tcPr>
            <w:tcW w:w="1440"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3</w:t>
            </w:r>
          </w:p>
        </w:tc>
      </w:tr>
      <w:tr w:rsidR="00447E76" w:rsidRPr="00050FB8" w:rsidTr="006C0840">
        <w:trPr>
          <w:trHeight w:val="634"/>
        </w:trPr>
        <w:tc>
          <w:tcPr>
            <w:tcW w:w="0" w:type="auto"/>
            <w:vMerge/>
            <w:tcBorders>
              <w:left w:val="single" w:sz="4" w:space="0" w:color="auto"/>
              <w:right w:val="single" w:sz="4" w:space="0" w:color="auto"/>
            </w:tcBorders>
            <w:vAlign w:val="center"/>
          </w:tcPr>
          <w:p w:rsidR="00447E76" w:rsidRPr="00050FB8" w:rsidRDefault="00447E76" w:rsidP="006C0840">
            <w:pPr>
              <w:rPr>
                <w:rFonts w:ascii="Times New Roman" w:hAnsi="Times New Roman" w:cs="Times New Roman"/>
              </w:rPr>
            </w:pPr>
          </w:p>
        </w:tc>
        <w:tc>
          <w:tcPr>
            <w:tcW w:w="1922"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Сарыг</w:t>
            </w:r>
            <w:proofErr w:type="spellEnd"/>
            <w:r w:rsidRPr="00050FB8">
              <w:rPr>
                <w:rFonts w:ascii="Times New Roman" w:hAnsi="Times New Roman" w:cs="Times New Roman"/>
              </w:rPr>
              <w:t xml:space="preserve"> Валентина </w:t>
            </w:r>
            <w:proofErr w:type="spellStart"/>
            <w:r w:rsidRPr="00050FB8">
              <w:rPr>
                <w:rFonts w:ascii="Times New Roman" w:hAnsi="Times New Roman" w:cs="Times New Roman"/>
              </w:rPr>
              <w:t>Сюрюновна</w:t>
            </w:r>
            <w:proofErr w:type="spellEnd"/>
          </w:p>
        </w:tc>
        <w:tc>
          <w:tcPr>
            <w:tcW w:w="188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литература</w:t>
            </w:r>
          </w:p>
        </w:tc>
        <w:tc>
          <w:tcPr>
            <w:tcW w:w="171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Мартый-оол</w:t>
            </w:r>
            <w:proofErr w:type="spellEnd"/>
            <w:r w:rsidRPr="00050FB8">
              <w:rPr>
                <w:rFonts w:ascii="Times New Roman" w:hAnsi="Times New Roman" w:cs="Times New Roman"/>
              </w:rPr>
              <w:t xml:space="preserve"> Валерия</w:t>
            </w:r>
          </w:p>
        </w:tc>
        <w:tc>
          <w:tcPr>
            <w:tcW w:w="1440"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2</w:t>
            </w:r>
          </w:p>
        </w:tc>
      </w:tr>
      <w:tr w:rsidR="00447E76" w:rsidRPr="00050FB8" w:rsidTr="006C0840">
        <w:trPr>
          <w:trHeight w:val="634"/>
        </w:trPr>
        <w:tc>
          <w:tcPr>
            <w:tcW w:w="0" w:type="auto"/>
            <w:vMerge/>
            <w:tcBorders>
              <w:left w:val="single" w:sz="4" w:space="0" w:color="auto"/>
              <w:right w:val="single" w:sz="4" w:space="0" w:color="auto"/>
            </w:tcBorders>
            <w:vAlign w:val="center"/>
          </w:tcPr>
          <w:p w:rsidR="00447E76" w:rsidRPr="00050FB8" w:rsidRDefault="00447E76" w:rsidP="006C0840">
            <w:pPr>
              <w:rPr>
                <w:rFonts w:ascii="Times New Roman" w:hAnsi="Times New Roman" w:cs="Times New Roman"/>
              </w:rPr>
            </w:pPr>
          </w:p>
        </w:tc>
        <w:tc>
          <w:tcPr>
            <w:tcW w:w="1922"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Маады</w:t>
            </w:r>
            <w:proofErr w:type="spellEnd"/>
            <w:r w:rsidRPr="00050FB8">
              <w:rPr>
                <w:rFonts w:ascii="Times New Roman" w:hAnsi="Times New Roman" w:cs="Times New Roman"/>
              </w:rPr>
              <w:t xml:space="preserve"> Олеся </w:t>
            </w:r>
            <w:proofErr w:type="spellStart"/>
            <w:r w:rsidRPr="00050FB8">
              <w:rPr>
                <w:rFonts w:ascii="Times New Roman" w:hAnsi="Times New Roman" w:cs="Times New Roman"/>
              </w:rPr>
              <w:t>Игорьевна</w:t>
            </w:r>
            <w:proofErr w:type="spellEnd"/>
          </w:p>
        </w:tc>
        <w:tc>
          <w:tcPr>
            <w:tcW w:w="188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обществознание</w:t>
            </w:r>
          </w:p>
        </w:tc>
        <w:tc>
          <w:tcPr>
            <w:tcW w:w="171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Байкара</w:t>
            </w:r>
            <w:proofErr w:type="spellEnd"/>
            <w:r w:rsidRPr="00050FB8">
              <w:rPr>
                <w:rFonts w:ascii="Times New Roman" w:hAnsi="Times New Roman" w:cs="Times New Roman"/>
              </w:rPr>
              <w:t xml:space="preserve"> </w:t>
            </w:r>
            <w:proofErr w:type="spellStart"/>
            <w:r w:rsidRPr="00050FB8">
              <w:rPr>
                <w:rFonts w:ascii="Times New Roman" w:hAnsi="Times New Roman" w:cs="Times New Roman"/>
              </w:rPr>
              <w:t>Байбелек</w:t>
            </w:r>
            <w:proofErr w:type="spellEnd"/>
          </w:p>
        </w:tc>
        <w:tc>
          <w:tcPr>
            <w:tcW w:w="1440"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2</w:t>
            </w:r>
          </w:p>
        </w:tc>
      </w:tr>
      <w:tr w:rsidR="00447E76" w:rsidRPr="00050FB8" w:rsidTr="006C0840">
        <w:trPr>
          <w:trHeight w:val="634"/>
        </w:trPr>
        <w:tc>
          <w:tcPr>
            <w:tcW w:w="0" w:type="auto"/>
            <w:vMerge/>
            <w:tcBorders>
              <w:left w:val="single" w:sz="4" w:space="0" w:color="auto"/>
              <w:right w:val="single" w:sz="4" w:space="0" w:color="auto"/>
            </w:tcBorders>
            <w:vAlign w:val="center"/>
          </w:tcPr>
          <w:p w:rsidR="00447E76" w:rsidRPr="00050FB8" w:rsidRDefault="00447E76" w:rsidP="006C0840">
            <w:pPr>
              <w:rPr>
                <w:rFonts w:ascii="Times New Roman" w:hAnsi="Times New Roman" w:cs="Times New Roman"/>
              </w:rPr>
            </w:pPr>
          </w:p>
        </w:tc>
        <w:tc>
          <w:tcPr>
            <w:tcW w:w="1922"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Ооржак</w:t>
            </w:r>
            <w:proofErr w:type="spellEnd"/>
            <w:r w:rsidRPr="00050FB8">
              <w:rPr>
                <w:rFonts w:ascii="Times New Roman" w:hAnsi="Times New Roman" w:cs="Times New Roman"/>
              </w:rPr>
              <w:t xml:space="preserve"> Анай-Хаак Владимировна</w:t>
            </w:r>
          </w:p>
        </w:tc>
        <w:tc>
          <w:tcPr>
            <w:tcW w:w="188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родной язык</w:t>
            </w:r>
          </w:p>
        </w:tc>
        <w:tc>
          <w:tcPr>
            <w:tcW w:w="171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Маады</w:t>
            </w:r>
            <w:proofErr w:type="spellEnd"/>
            <w:r w:rsidRPr="00050FB8">
              <w:rPr>
                <w:rFonts w:ascii="Times New Roman" w:hAnsi="Times New Roman" w:cs="Times New Roman"/>
              </w:rPr>
              <w:t xml:space="preserve"> </w:t>
            </w:r>
            <w:proofErr w:type="spellStart"/>
            <w:r w:rsidRPr="00050FB8">
              <w:rPr>
                <w:rFonts w:ascii="Times New Roman" w:hAnsi="Times New Roman" w:cs="Times New Roman"/>
              </w:rPr>
              <w:t>Алдын</w:t>
            </w:r>
            <w:proofErr w:type="spellEnd"/>
          </w:p>
        </w:tc>
        <w:tc>
          <w:tcPr>
            <w:tcW w:w="1440"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3</w:t>
            </w:r>
          </w:p>
        </w:tc>
      </w:tr>
      <w:tr w:rsidR="00447E76" w:rsidRPr="00050FB8" w:rsidTr="006C0840">
        <w:trPr>
          <w:trHeight w:val="634"/>
        </w:trPr>
        <w:tc>
          <w:tcPr>
            <w:tcW w:w="0" w:type="auto"/>
            <w:vMerge/>
            <w:tcBorders>
              <w:left w:val="single" w:sz="4" w:space="0" w:color="auto"/>
              <w:right w:val="single" w:sz="4" w:space="0" w:color="auto"/>
            </w:tcBorders>
            <w:vAlign w:val="center"/>
          </w:tcPr>
          <w:p w:rsidR="00447E76" w:rsidRPr="00050FB8" w:rsidRDefault="00447E76" w:rsidP="006C0840">
            <w:pPr>
              <w:rPr>
                <w:rFonts w:ascii="Times New Roman" w:hAnsi="Times New Roman" w:cs="Times New Roman"/>
              </w:rPr>
            </w:pPr>
          </w:p>
        </w:tc>
        <w:tc>
          <w:tcPr>
            <w:tcW w:w="1922"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Ооржак</w:t>
            </w:r>
            <w:proofErr w:type="spellEnd"/>
            <w:r w:rsidRPr="00050FB8">
              <w:rPr>
                <w:rFonts w:ascii="Times New Roman" w:hAnsi="Times New Roman" w:cs="Times New Roman"/>
              </w:rPr>
              <w:t xml:space="preserve"> Анай-Хаак Владимировна</w:t>
            </w:r>
          </w:p>
        </w:tc>
        <w:tc>
          <w:tcPr>
            <w:tcW w:w="188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родной язык</w:t>
            </w:r>
          </w:p>
        </w:tc>
        <w:tc>
          <w:tcPr>
            <w:tcW w:w="1718"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Эрелчин</w:t>
            </w:r>
            <w:proofErr w:type="spellEnd"/>
            <w:r w:rsidRPr="00050FB8">
              <w:rPr>
                <w:rFonts w:ascii="Times New Roman" w:hAnsi="Times New Roman" w:cs="Times New Roman"/>
              </w:rPr>
              <w:t xml:space="preserve"> </w:t>
            </w:r>
            <w:proofErr w:type="spellStart"/>
            <w:r w:rsidRPr="00050FB8">
              <w:rPr>
                <w:rFonts w:ascii="Times New Roman" w:hAnsi="Times New Roman" w:cs="Times New Roman"/>
              </w:rPr>
              <w:t>Шораана</w:t>
            </w:r>
            <w:proofErr w:type="spellEnd"/>
          </w:p>
        </w:tc>
        <w:tc>
          <w:tcPr>
            <w:tcW w:w="1440" w:type="dxa"/>
            <w:tcBorders>
              <w:top w:val="single" w:sz="4" w:space="0" w:color="auto"/>
              <w:left w:val="single" w:sz="4" w:space="0" w:color="auto"/>
              <w:bottom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2</w:t>
            </w:r>
          </w:p>
        </w:tc>
      </w:tr>
      <w:tr w:rsidR="00447E76" w:rsidRPr="00050FB8" w:rsidTr="006C0840">
        <w:trPr>
          <w:trHeight w:val="634"/>
        </w:trPr>
        <w:tc>
          <w:tcPr>
            <w:tcW w:w="0" w:type="auto"/>
            <w:vMerge/>
            <w:tcBorders>
              <w:left w:val="single" w:sz="4" w:space="0" w:color="auto"/>
              <w:right w:val="single" w:sz="4" w:space="0" w:color="auto"/>
            </w:tcBorders>
            <w:vAlign w:val="center"/>
          </w:tcPr>
          <w:p w:rsidR="00447E76" w:rsidRPr="00050FB8" w:rsidRDefault="00447E76" w:rsidP="006C0840">
            <w:pPr>
              <w:rPr>
                <w:rFonts w:ascii="Times New Roman" w:hAnsi="Times New Roman" w:cs="Times New Roman"/>
              </w:rPr>
            </w:pPr>
          </w:p>
        </w:tc>
        <w:tc>
          <w:tcPr>
            <w:tcW w:w="1922" w:type="dxa"/>
            <w:tcBorders>
              <w:top w:val="single" w:sz="4" w:space="0" w:color="auto"/>
              <w:left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Кувискааал</w:t>
            </w:r>
            <w:proofErr w:type="spellEnd"/>
            <w:r w:rsidRPr="00050FB8">
              <w:rPr>
                <w:rFonts w:ascii="Times New Roman" w:hAnsi="Times New Roman" w:cs="Times New Roman"/>
              </w:rPr>
              <w:t xml:space="preserve"> Светлана </w:t>
            </w:r>
            <w:proofErr w:type="spellStart"/>
            <w:r w:rsidRPr="00050FB8">
              <w:rPr>
                <w:rFonts w:ascii="Times New Roman" w:hAnsi="Times New Roman" w:cs="Times New Roman"/>
              </w:rPr>
              <w:t>Дундуповна</w:t>
            </w:r>
            <w:proofErr w:type="spellEnd"/>
          </w:p>
        </w:tc>
        <w:tc>
          <w:tcPr>
            <w:tcW w:w="1888" w:type="dxa"/>
            <w:tcBorders>
              <w:top w:val="single" w:sz="4" w:space="0" w:color="auto"/>
              <w:left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русский язык</w:t>
            </w:r>
          </w:p>
        </w:tc>
        <w:tc>
          <w:tcPr>
            <w:tcW w:w="1718" w:type="dxa"/>
            <w:tcBorders>
              <w:top w:val="single" w:sz="4" w:space="0" w:color="auto"/>
              <w:left w:val="single" w:sz="4" w:space="0" w:color="auto"/>
              <w:right w:val="single" w:sz="4" w:space="0" w:color="auto"/>
            </w:tcBorders>
          </w:tcPr>
          <w:p w:rsidR="00447E76" w:rsidRPr="00050FB8" w:rsidRDefault="00447E76" w:rsidP="006C0840">
            <w:pPr>
              <w:rPr>
                <w:rFonts w:ascii="Times New Roman" w:hAnsi="Times New Roman" w:cs="Times New Roman"/>
              </w:rPr>
            </w:pPr>
            <w:proofErr w:type="spellStart"/>
            <w:r w:rsidRPr="00050FB8">
              <w:rPr>
                <w:rFonts w:ascii="Times New Roman" w:hAnsi="Times New Roman" w:cs="Times New Roman"/>
              </w:rPr>
              <w:t>Сат</w:t>
            </w:r>
            <w:proofErr w:type="spellEnd"/>
            <w:r w:rsidRPr="00050FB8">
              <w:rPr>
                <w:rFonts w:ascii="Times New Roman" w:hAnsi="Times New Roman" w:cs="Times New Roman"/>
              </w:rPr>
              <w:t xml:space="preserve"> </w:t>
            </w:r>
            <w:proofErr w:type="spellStart"/>
            <w:r w:rsidRPr="00050FB8">
              <w:rPr>
                <w:rFonts w:ascii="Times New Roman" w:hAnsi="Times New Roman" w:cs="Times New Roman"/>
              </w:rPr>
              <w:t>Чайна</w:t>
            </w:r>
            <w:proofErr w:type="spellEnd"/>
          </w:p>
        </w:tc>
        <w:tc>
          <w:tcPr>
            <w:tcW w:w="1440" w:type="dxa"/>
            <w:tcBorders>
              <w:top w:val="single" w:sz="4" w:space="0" w:color="auto"/>
              <w:left w:val="single" w:sz="4" w:space="0" w:color="auto"/>
              <w:right w:val="single" w:sz="4" w:space="0" w:color="auto"/>
            </w:tcBorders>
          </w:tcPr>
          <w:p w:rsidR="00447E76" w:rsidRPr="00050FB8" w:rsidRDefault="00447E76" w:rsidP="006C0840">
            <w:pPr>
              <w:rPr>
                <w:rFonts w:ascii="Times New Roman" w:hAnsi="Times New Roman" w:cs="Times New Roman"/>
              </w:rPr>
            </w:pPr>
            <w:r w:rsidRPr="00050FB8">
              <w:rPr>
                <w:rFonts w:ascii="Times New Roman" w:hAnsi="Times New Roman" w:cs="Times New Roman"/>
              </w:rPr>
              <w:t>1</w:t>
            </w:r>
          </w:p>
        </w:tc>
      </w:tr>
    </w:tbl>
    <w:p w:rsidR="00447E76" w:rsidRPr="00050FB8" w:rsidRDefault="00447E76" w:rsidP="00447E76">
      <w:pPr>
        <w:rPr>
          <w:rFonts w:ascii="Times New Roman" w:hAnsi="Times New Roman" w:cs="Times New Roman"/>
        </w:rPr>
      </w:pPr>
    </w:p>
    <w:p w:rsidR="00447E76" w:rsidRPr="00050FB8" w:rsidRDefault="00447E76" w:rsidP="00447E76">
      <w:pPr>
        <w:rPr>
          <w:rFonts w:ascii="Times New Roman" w:hAnsi="Times New Roman" w:cs="Times New Roman"/>
        </w:rPr>
      </w:pPr>
      <w:r w:rsidRPr="00050FB8">
        <w:rPr>
          <w:rFonts w:ascii="Times New Roman" w:hAnsi="Times New Roman" w:cs="Times New Roman"/>
        </w:rPr>
        <w:t xml:space="preserve">Научно-практическая деятельность: </w:t>
      </w:r>
      <w:proofErr w:type="spellStart"/>
      <w:r w:rsidRPr="00050FB8">
        <w:rPr>
          <w:rFonts w:ascii="Times New Roman" w:hAnsi="Times New Roman" w:cs="Times New Roman"/>
        </w:rPr>
        <w:t>Шалган</w:t>
      </w:r>
      <w:proofErr w:type="spellEnd"/>
      <w:r w:rsidRPr="00050FB8">
        <w:rPr>
          <w:rFonts w:ascii="Times New Roman" w:hAnsi="Times New Roman" w:cs="Times New Roman"/>
        </w:rPr>
        <w:t xml:space="preserve"> Анастасия, занявшая 3 место на муниципальном этапе научн</w:t>
      </w:r>
      <w:proofErr w:type="gramStart"/>
      <w:r w:rsidRPr="00050FB8">
        <w:rPr>
          <w:rFonts w:ascii="Times New Roman" w:hAnsi="Times New Roman" w:cs="Times New Roman"/>
        </w:rPr>
        <w:t>о-</w:t>
      </w:r>
      <w:proofErr w:type="gramEnd"/>
      <w:r w:rsidRPr="00050FB8">
        <w:rPr>
          <w:rFonts w:ascii="Times New Roman" w:hAnsi="Times New Roman" w:cs="Times New Roman"/>
        </w:rPr>
        <w:t xml:space="preserve"> практической конференции «Шаг в будущее» направление: Естественно-научное, научный руководитель Хаваа Нина </w:t>
      </w:r>
      <w:proofErr w:type="spellStart"/>
      <w:r w:rsidRPr="00050FB8">
        <w:rPr>
          <w:rFonts w:ascii="Times New Roman" w:hAnsi="Times New Roman" w:cs="Times New Roman"/>
        </w:rPr>
        <w:t>Хирлиг-ооловна</w:t>
      </w:r>
      <w:proofErr w:type="spellEnd"/>
      <w:r w:rsidRPr="00050FB8">
        <w:rPr>
          <w:rFonts w:ascii="Times New Roman" w:hAnsi="Times New Roman" w:cs="Times New Roman"/>
        </w:rPr>
        <w:t xml:space="preserve">, </w:t>
      </w:r>
      <w:proofErr w:type="spellStart"/>
      <w:r w:rsidRPr="00050FB8">
        <w:rPr>
          <w:rFonts w:ascii="Times New Roman" w:hAnsi="Times New Roman" w:cs="Times New Roman"/>
        </w:rPr>
        <w:t>Шалган</w:t>
      </w:r>
      <w:proofErr w:type="spellEnd"/>
      <w:r w:rsidRPr="00050FB8">
        <w:rPr>
          <w:rFonts w:ascii="Times New Roman" w:hAnsi="Times New Roman" w:cs="Times New Roman"/>
        </w:rPr>
        <w:t xml:space="preserve"> Антона занявшая 2 место на муниципальном этапе научно-практической конференции «Шаг в будущее» направление</w:t>
      </w:r>
      <w:proofErr w:type="gramStart"/>
      <w:r w:rsidRPr="00050FB8">
        <w:rPr>
          <w:rFonts w:ascii="Times New Roman" w:hAnsi="Times New Roman" w:cs="Times New Roman"/>
        </w:rPr>
        <w:t xml:space="preserve"> :</w:t>
      </w:r>
      <w:proofErr w:type="gramEnd"/>
      <w:r w:rsidRPr="00050FB8">
        <w:rPr>
          <w:rFonts w:ascii="Times New Roman" w:hAnsi="Times New Roman" w:cs="Times New Roman"/>
        </w:rPr>
        <w:t xml:space="preserve"> </w:t>
      </w:r>
      <w:proofErr w:type="gramStart"/>
      <w:r w:rsidRPr="00050FB8">
        <w:rPr>
          <w:rFonts w:ascii="Times New Roman" w:hAnsi="Times New Roman" w:cs="Times New Roman"/>
        </w:rPr>
        <w:t>Естественно-научное</w:t>
      </w:r>
      <w:proofErr w:type="gramEnd"/>
      <w:r w:rsidRPr="00050FB8">
        <w:rPr>
          <w:rFonts w:ascii="Times New Roman" w:hAnsi="Times New Roman" w:cs="Times New Roman"/>
        </w:rPr>
        <w:t xml:space="preserve">, научный руководитель </w:t>
      </w:r>
      <w:proofErr w:type="spellStart"/>
      <w:r w:rsidRPr="00050FB8">
        <w:rPr>
          <w:rFonts w:ascii="Times New Roman" w:hAnsi="Times New Roman" w:cs="Times New Roman"/>
        </w:rPr>
        <w:t>Данчыт</w:t>
      </w:r>
      <w:proofErr w:type="spellEnd"/>
      <w:r w:rsidRPr="00050FB8">
        <w:rPr>
          <w:rFonts w:ascii="Times New Roman" w:hAnsi="Times New Roman" w:cs="Times New Roman"/>
        </w:rPr>
        <w:t xml:space="preserve"> </w:t>
      </w:r>
      <w:proofErr w:type="spellStart"/>
      <w:r w:rsidRPr="00050FB8">
        <w:rPr>
          <w:rFonts w:ascii="Times New Roman" w:hAnsi="Times New Roman" w:cs="Times New Roman"/>
        </w:rPr>
        <w:t>Долаана</w:t>
      </w:r>
      <w:proofErr w:type="spellEnd"/>
      <w:r w:rsidRPr="00050FB8">
        <w:rPr>
          <w:rFonts w:ascii="Times New Roman" w:hAnsi="Times New Roman" w:cs="Times New Roman"/>
        </w:rPr>
        <w:t xml:space="preserve"> Михайловна.  Гуманитарное направление </w:t>
      </w:r>
      <w:proofErr w:type="spellStart"/>
      <w:r w:rsidRPr="00050FB8">
        <w:rPr>
          <w:rFonts w:ascii="Times New Roman" w:hAnsi="Times New Roman" w:cs="Times New Roman"/>
        </w:rPr>
        <w:t>Даржаа</w:t>
      </w:r>
      <w:proofErr w:type="spellEnd"/>
      <w:r w:rsidRPr="00050FB8">
        <w:rPr>
          <w:rFonts w:ascii="Times New Roman" w:hAnsi="Times New Roman" w:cs="Times New Roman"/>
        </w:rPr>
        <w:t xml:space="preserve"> </w:t>
      </w:r>
      <w:proofErr w:type="spellStart"/>
      <w:r w:rsidRPr="00050FB8">
        <w:rPr>
          <w:rFonts w:ascii="Times New Roman" w:hAnsi="Times New Roman" w:cs="Times New Roman"/>
        </w:rPr>
        <w:t>Айслан</w:t>
      </w:r>
      <w:proofErr w:type="spellEnd"/>
      <w:r w:rsidRPr="00050FB8">
        <w:rPr>
          <w:rFonts w:ascii="Times New Roman" w:hAnsi="Times New Roman" w:cs="Times New Roman"/>
        </w:rPr>
        <w:t xml:space="preserve"> занял 3 место руководитель  </w:t>
      </w:r>
      <w:proofErr w:type="spellStart"/>
      <w:r w:rsidRPr="00050FB8">
        <w:rPr>
          <w:rFonts w:ascii="Times New Roman" w:hAnsi="Times New Roman" w:cs="Times New Roman"/>
        </w:rPr>
        <w:t>Сарыг</w:t>
      </w:r>
      <w:proofErr w:type="spellEnd"/>
      <w:r w:rsidRPr="00050FB8">
        <w:rPr>
          <w:rFonts w:ascii="Times New Roman" w:hAnsi="Times New Roman" w:cs="Times New Roman"/>
        </w:rPr>
        <w:t xml:space="preserve"> Валентина </w:t>
      </w:r>
      <w:proofErr w:type="spellStart"/>
      <w:r w:rsidRPr="00050FB8">
        <w:rPr>
          <w:rFonts w:ascii="Times New Roman" w:hAnsi="Times New Roman" w:cs="Times New Roman"/>
        </w:rPr>
        <w:t>Сюрюновна</w:t>
      </w:r>
      <w:proofErr w:type="spellEnd"/>
      <w:r w:rsidRPr="00050FB8">
        <w:rPr>
          <w:rFonts w:ascii="Times New Roman" w:hAnsi="Times New Roman" w:cs="Times New Roman"/>
        </w:rPr>
        <w:t xml:space="preserve">  Кожууна мероприятие игра «В мире органической химии» 3 место.</w:t>
      </w:r>
    </w:p>
    <w:p w:rsidR="00885021" w:rsidRDefault="00885021" w:rsidP="00885021">
      <w:pPr>
        <w:rPr>
          <w:rFonts w:ascii="Times New Roman" w:hAnsi="Times New Roman" w:cs="Times New Roman"/>
        </w:rPr>
      </w:pPr>
    </w:p>
    <w:p w:rsidR="00885021" w:rsidRPr="005A53EA" w:rsidRDefault="00885021" w:rsidP="00885021">
      <w:pPr>
        <w:shd w:val="clear" w:color="auto" w:fill="FFFFFF"/>
        <w:spacing w:before="90" w:after="90" w:line="360" w:lineRule="auto"/>
        <w:jc w:val="center"/>
        <w:rPr>
          <w:rFonts w:ascii="Times New Roman" w:eastAsia="Times New Roman" w:hAnsi="Times New Roman" w:cs="Times New Roman"/>
          <w:szCs w:val="18"/>
        </w:rPr>
      </w:pPr>
      <w:r w:rsidRPr="005A53EA">
        <w:rPr>
          <w:rFonts w:ascii="Times New Roman" w:eastAsia="Times New Roman" w:hAnsi="Times New Roman" w:cs="Times New Roman"/>
          <w:szCs w:val="18"/>
        </w:rPr>
        <w:t>Внеурочная деятельность по внедрению ФГОС ОО</w:t>
      </w:r>
    </w:p>
    <w:p w:rsidR="00885021" w:rsidRPr="003B2159" w:rsidRDefault="00885021" w:rsidP="00885021">
      <w:pPr>
        <w:shd w:val="clear" w:color="auto" w:fill="FFFFFF"/>
        <w:spacing w:before="90" w:after="90" w:line="360" w:lineRule="auto"/>
        <w:rPr>
          <w:rFonts w:ascii="Times New Roman" w:eastAsia="Times New Roman" w:hAnsi="Times New Roman" w:cs="Times New Roman"/>
          <w:szCs w:val="18"/>
        </w:rPr>
      </w:pPr>
      <w:r>
        <w:rPr>
          <w:rFonts w:ascii="Times New Roman" w:eastAsia="Times New Roman" w:hAnsi="Times New Roman" w:cs="Times New Roman"/>
          <w:szCs w:val="18"/>
        </w:rPr>
        <w:t xml:space="preserve">     </w:t>
      </w:r>
      <w:r w:rsidRPr="003B2159">
        <w:rPr>
          <w:rFonts w:ascii="Times New Roman" w:eastAsia="Times New Roman" w:hAnsi="Times New Roman" w:cs="Times New Roman"/>
          <w:szCs w:val="18"/>
        </w:rPr>
        <w:t xml:space="preserve">Внеурочная деятельность в МБОУ Уюкской СОШ имени Василия Яна осуществляется в </w:t>
      </w:r>
      <w:r w:rsidRPr="003B2159">
        <w:rPr>
          <w:rFonts w:ascii="Times New Roman" w:eastAsia="Times New Roman" w:hAnsi="Times New Roman" w:cs="Times New Roman"/>
          <w:szCs w:val="18"/>
        </w:rPr>
        <w:lastRenderedPageBreak/>
        <w:t>целях обеспечения индивидуальных потребностей обучающихся и  позво</w:t>
      </w:r>
      <w:r>
        <w:rPr>
          <w:rFonts w:ascii="Times New Roman" w:eastAsia="Times New Roman" w:hAnsi="Times New Roman" w:cs="Times New Roman"/>
          <w:szCs w:val="18"/>
        </w:rPr>
        <w:t>ляет  решить следующие задачи (ФГОС</w:t>
      </w:r>
      <w:r w:rsidRPr="003B2159">
        <w:rPr>
          <w:rFonts w:ascii="Times New Roman" w:eastAsia="Times New Roman" w:hAnsi="Times New Roman" w:cs="Times New Roman"/>
          <w:szCs w:val="18"/>
        </w:rPr>
        <w:t>):</w:t>
      </w:r>
    </w:p>
    <w:p w:rsidR="00885021" w:rsidRPr="003B2159" w:rsidRDefault="00885021" w:rsidP="00885021">
      <w:pPr>
        <w:shd w:val="clear" w:color="auto" w:fill="FFFFFF"/>
        <w:spacing w:before="90" w:after="90" w:line="360" w:lineRule="auto"/>
        <w:rPr>
          <w:rFonts w:ascii="Times New Roman" w:eastAsia="Times New Roman" w:hAnsi="Times New Roman" w:cs="Times New Roman"/>
          <w:szCs w:val="18"/>
        </w:rPr>
      </w:pPr>
      <w:r w:rsidRPr="003B2159">
        <w:rPr>
          <w:rFonts w:ascii="Times New Roman" w:eastAsia="Times New Roman" w:hAnsi="Times New Roman" w:cs="Times New Roman"/>
          <w:szCs w:val="18"/>
        </w:rPr>
        <w:t>-обеспечить благоприятную адаптацию ребенка в школе;</w:t>
      </w:r>
    </w:p>
    <w:p w:rsidR="00885021" w:rsidRPr="003B2159" w:rsidRDefault="00885021" w:rsidP="00885021">
      <w:pPr>
        <w:shd w:val="clear" w:color="auto" w:fill="FFFFFF"/>
        <w:spacing w:before="90" w:after="90" w:line="360" w:lineRule="auto"/>
        <w:rPr>
          <w:rFonts w:ascii="Times New Roman" w:eastAsia="Times New Roman" w:hAnsi="Times New Roman" w:cs="Times New Roman"/>
          <w:szCs w:val="18"/>
        </w:rPr>
      </w:pPr>
      <w:r w:rsidRPr="003B2159">
        <w:rPr>
          <w:rFonts w:ascii="Times New Roman" w:eastAsia="Times New Roman" w:hAnsi="Times New Roman" w:cs="Times New Roman"/>
          <w:szCs w:val="18"/>
        </w:rPr>
        <w:t xml:space="preserve">-оптимизировать учебную нагрузку </w:t>
      </w:r>
      <w:proofErr w:type="gramStart"/>
      <w:r w:rsidRPr="003B2159">
        <w:rPr>
          <w:rFonts w:ascii="Times New Roman" w:eastAsia="Times New Roman" w:hAnsi="Times New Roman" w:cs="Times New Roman"/>
          <w:szCs w:val="18"/>
        </w:rPr>
        <w:t>обучающихся</w:t>
      </w:r>
      <w:proofErr w:type="gramEnd"/>
      <w:r w:rsidRPr="003B2159">
        <w:rPr>
          <w:rFonts w:ascii="Times New Roman" w:eastAsia="Times New Roman" w:hAnsi="Times New Roman" w:cs="Times New Roman"/>
          <w:szCs w:val="18"/>
        </w:rPr>
        <w:t>;</w:t>
      </w:r>
    </w:p>
    <w:p w:rsidR="00885021" w:rsidRPr="003B2159" w:rsidRDefault="00885021" w:rsidP="00885021">
      <w:pPr>
        <w:shd w:val="clear" w:color="auto" w:fill="FFFFFF"/>
        <w:spacing w:before="90" w:after="90" w:line="360" w:lineRule="auto"/>
        <w:rPr>
          <w:rFonts w:ascii="Times New Roman" w:eastAsia="Times New Roman" w:hAnsi="Times New Roman" w:cs="Times New Roman"/>
          <w:szCs w:val="18"/>
        </w:rPr>
      </w:pPr>
      <w:r w:rsidRPr="003B2159">
        <w:rPr>
          <w:rFonts w:ascii="Times New Roman" w:eastAsia="Times New Roman" w:hAnsi="Times New Roman" w:cs="Times New Roman"/>
          <w:szCs w:val="18"/>
        </w:rPr>
        <w:t>-улучшить условия для развития ребенка;</w:t>
      </w:r>
    </w:p>
    <w:p w:rsidR="00885021" w:rsidRPr="004610CA" w:rsidRDefault="00885021" w:rsidP="00885021">
      <w:pPr>
        <w:shd w:val="clear" w:color="auto" w:fill="FFFFFF"/>
        <w:spacing w:before="90" w:after="90" w:line="360" w:lineRule="auto"/>
        <w:rPr>
          <w:rFonts w:ascii="Times New Roman" w:eastAsia="Times New Roman" w:hAnsi="Times New Roman" w:cs="Times New Roman"/>
          <w:color w:val="444444"/>
          <w:szCs w:val="18"/>
        </w:rPr>
      </w:pPr>
      <w:r w:rsidRPr="003B2159">
        <w:rPr>
          <w:rFonts w:ascii="Times New Roman" w:eastAsia="Times New Roman" w:hAnsi="Times New Roman" w:cs="Times New Roman"/>
          <w:szCs w:val="18"/>
        </w:rPr>
        <w:t xml:space="preserve">-учесть возрастные и индивидуальные особенности </w:t>
      </w:r>
      <w:proofErr w:type="gramStart"/>
      <w:r w:rsidRPr="003B2159">
        <w:rPr>
          <w:rFonts w:ascii="Times New Roman" w:eastAsia="Times New Roman" w:hAnsi="Times New Roman" w:cs="Times New Roman"/>
          <w:szCs w:val="18"/>
        </w:rPr>
        <w:t>обучающихся</w:t>
      </w:r>
      <w:proofErr w:type="gramEnd"/>
      <w:r w:rsidRPr="00DF67C3">
        <w:rPr>
          <w:rFonts w:ascii="Times New Roman" w:eastAsia="Times New Roman" w:hAnsi="Times New Roman" w:cs="Times New Roman"/>
          <w:color w:val="444444"/>
          <w:szCs w:val="18"/>
        </w:rPr>
        <w:t>;</w:t>
      </w:r>
    </w:p>
    <w:p w:rsidR="00885021" w:rsidRPr="003B2159" w:rsidRDefault="00885021" w:rsidP="00885021">
      <w:pPr>
        <w:shd w:val="clear" w:color="auto" w:fill="FFFFFF"/>
        <w:spacing w:before="90" w:after="90" w:line="360" w:lineRule="auto"/>
        <w:rPr>
          <w:rFonts w:ascii="Times New Roman" w:eastAsia="Times New Roman" w:hAnsi="Times New Roman" w:cs="Times New Roman"/>
          <w:szCs w:val="18"/>
        </w:rPr>
      </w:pPr>
      <w:r w:rsidRPr="003B2159">
        <w:rPr>
          <w:rFonts w:ascii="Times New Roman" w:eastAsia="Times New Roman" w:hAnsi="Times New Roman" w:cs="Times New Roman"/>
          <w:szCs w:val="18"/>
        </w:rPr>
        <w:t xml:space="preserve">- обеспечить закрепление и практическое использование отдельных аспектов содержания программ учебных предметов, курсов </w:t>
      </w:r>
      <w:proofErr w:type="gramStart"/>
      <w:r w:rsidRPr="003B2159">
        <w:rPr>
          <w:rFonts w:ascii="Times New Roman" w:eastAsia="Times New Roman" w:hAnsi="Times New Roman" w:cs="Times New Roman"/>
          <w:szCs w:val="18"/>
        </w:rPr>
        <w:t xml:space="preserve">( </w:t>
      </w:r>
      <w:proofErr w:type="gramEnd"/>
      <w:r w:rsidRPr="003B2159">
        <w:rPr>
          <w:rFonts w:ascii="Times New Roman" w:eastAsia="Times New Roman" w:hAnsi="Times New Roman" w:cs="Times New Roman"/>
          <w:szCs w:val="18"/>
        </w:rPr>
        <w:t>проектная деятельность учащихся).</w:t>
      </w:r>
    </w:p>
    <w:p w:rsidR="00885021" w:rsidRPr="003B2159" w:rsidRDefault="00885021" w:rsidP="00885021">
      <w:pPr>
        <w:shd w:val="clear" w:color="auto" w:fill="FFFFFF"/>
        <w:spacing w:before="90" w:after="90" w:line="360" w:lineRule="auto"/>
        <w:rPr>
          <w:rFonts w:ascii="Times New Roman" w:eastAsia="Times New Roman" w:hAnsi="Times New Roman" w:cs="Times New Roman"/>
          <w:szCs w:val="18"/>
        </w:rPr>
      </w:pPr>
      <w:r w:rsidRPr="003B2159">
        <w:rPr>
          <w:rFonts w:ascii="Times New Roman" w:eastAsia="Times New Roman" w:hAnsi="Times New Roman" w:cs="Times New Roman"/>
          <w:szCs w:val="18"/>
        </w:rPr>
        <w:t>Реализация внеурочной деятельности в рамках основного общего образования позволяет (помимо заявленных выше) решить ещё ряд  задач:</w:t>
      </w:r>
    </w:p>
    <w:p w:rsidR="00885021" w:rsidRPr="003B2159" w:rsidRDefault="00885021" w:rsidP="00885021">
      <w:pPr>
        <w:shd w:val="clear" w:color="auto" w:fill="FFFFFF"/>
        <w:spacing w:before="90" w:after="90" w:line="360" w:lineRule="auto"/>
        <w:rPr>
          <w:rFonts w:ascii="Times New Roman" w:eastAsia="Times New Roman" w:hAnsi="Times New Roman" w:cs="Times New Roman"/>
          <w:szCs w:val="18"/>
        </w:rPr>
      </w:pPr>
      <w:r w:rsidRPr="003B2159">
        <w:rPr>
          <w:rFonts w:ascii="Times New Roman" w:eastAsia="Times New Roman" w:hAnsi="Times New Roman" w:cs="Times New Roman"/>
          <w:szCs w:val="18"/>
        </w:rPr>
        <w:t>-обеспечить благоприятную адаптацию ребёнка при переходе со ступени начального общего на ступень основного общего образования;</w:t>
      </w:r>
    </w:p>
    <w:p w:rsidR="00885021" w:rsidRPr="003B2159" w:rsidRDefault="00885021" w:rsidP="00885021">
      <w:pPr>
        <w:shd w:val="clear" w:color="auto" w:fill="FFFFFF"/>
        <w:spacing w:before="90" w:after="90" w:line="360" w:lineRule="auto"/>
        <w:rPr>
          <w:rFonts w:ascii="Times New Roman" w:eastAsia="Times New Roman" w:hAnsi="Times New Roman" w:cs="Times New Roman"/>
          <w:szCs w:val="18"/>
        </w:rPr>
      </w:pPr>
      <w:r w:rsidRPr="003B2159">
        <w:rPr>
          <w:rFonts w:ascii="Times New Roman" w:eastAsia="Times New Roman" w:hAnsi="Times New Roman" w:cs="Times New Roman"/>
          <w:szCs w:val="18"/>
        </w:rPr>
        <w:t xml:space="preserve">-снизить учебную нагрузку </w:t>
      </w:r>
      <w:proofErr w:type="gramStart"/>
      <w:r w:rsidRPr="003B2159">
        <w:rPr>
          <w:rFonts w:ascii="Times New Roman" w:eastAsia="Times New Roman" w:hAnsi="Times New Roman" w:cs="Times New Roman"/>
          <w:szCs w:val="18"/>
        </w:rPr>
        <w:t>обучающихся</w:t>
      </w:r>
      <w:proofErr w:type="gramEnd"/>
      <w:r w:rsidRPr="003B2159">
        <w:rPr>
          <w:rFonts w:ascii="Times New Roman" w:eastAsia="Times New Roman" w:hAnsi="Times New Roman" w:cs="Times New Roman"/>
          <w:szCs w:val="18"/>
        </w:rPr>
        <w:t>, способствовать формированию ценности здоровья и здорового образа жизни;</w:t>
      </w:r>
    </w:p>
    <w:p w:rsidR="00885021" w:rsidRPr="003B2159" w:rsidRDefault="00885021" w:rsidP="00885021">
      <w:pPr>
        <w:shd w:val="clear" w:color="auto" w:fill="FFFFFF"/>
        <w:spacing w:before="90" w:after="90" w:line="360" w:lineRule="auto"/>
        <w:rPr>
          <w:rFonts w:ascii="Times New Roman" w:eastAsia="Times New Roman" w:hAnsi="Times New Roman" w:cs="Times New Roman"/>
          <w:szCs w:val="18"/>
        </w:rPr>
      </w:pPr>
      <w:r w:rsidRPr="003B2159">
        <w:rPr>
          <w:rFonts w:ascii="Times New Roman" w:eastAsia="Times New Roman" w:hAnsi="Times New Roman" w:cs="Times New Roman"/>
          <w:szCs w:val="18"/>
        </w:rPr>
        <w:t xml:space="preserve">-способствовать формированию интереса к миру профессий и оптимальной </w:t>
      </w:r>
      <w:proofErr w:type="spellStart"/>
      <w:r w:rsidRPr="003B2159">
        <w:rPr>
          <w:rFonts w:ascii="Times New Roman" w:eastAsia="Times New Roman" w:hAnsi="Times New Roman" w:cs="Times New Roman"/>
          <w:szCs w:val="18"/>
        </w:rPr>
        <w:t>предпрофильной</w:t>
      </w:r>
      <w:proofErr w:type="spellEnd"/>
      <w:r w:rsidRPr="003B2159">
        <w:rPr>
          <w:rFonts w:ascii="Times New Roman" w:eastAsia="Times New Roman" w:hAnsi="Times New Roman" w:cs="Times New Roman"/>
          <w:szCs w:val="18"/>
        </w:rPr>
        <w:t xml:space="preserve"> подготовке.</w:t>
      </w:r>
    </w:p>
    <w:p w:rsidR="00885021" w:rsidRPr="003B2159" w:rsidRDefault="00885021" w:rsidP="00885021">
      <w:pPr>
        <w:shd w:val="clear" w:color="auto" w:fill="FFFFFF"/>
        <w:spacing w:before="90" w:after="90" w:line="360" w:lineRule="auto"/>
        <w:rPr>
          <w:rFonts w:ascii="Times New Roman" w:eastAsia="Times New Roman" w:hAnsi="Times New Roman" w:cs="Times New Roman"/>
          <w:szCs w:val="18"/>
        </w:rPr>
      </w:pPr>
      <w:proofErr w:type="gramStart"/>
      <w:r w:rsidRPr="003B2159">
        <w:rPr>
          <w:rFonts w:ascii="Times New Roman" w:eastAsia="Times New Roman" w:hAnsi="Times New Roman" w:cs="Times New Roman"/>
          <w:szCs w:val="18"/>
        </w:rPr>
        <w:t>Поэтому использование таких форм организации образовательного процесса, как школьные научные общества, спортивные клубы и секции, общественно полезные практики и т. д. приобретает особое значение для формирования у обучающихся осознанного выбора в отношении своей дальнейшей профессиональной и жизненной траектории.</w:t>
      </w:r>
      <w:proofErr w:type="gramEnd"/>
    </w:p>
    <w:p w:rsidR="00885021" w:rsidRPr="003B2159" w:rsidRDefault="00885021" w:rsidP="00885021">
      <w:pPr>
        <w:shd w:val="clear" w:color="auto" w:fill="FFFFFF"/>
        <w:spacing w:before="90" w:after="90" w:line="360" w:lineRule="auto"/>
        <w:rPr>
          <w:rFonts w:ascii="Times New Roman" w:eastAsia="Times New Roman" w:hAnsi="Times New Roman" w:cs="Times New Roman"/>
          <w:szCs w:val="18"/>
        </w:rPr>
      </w:pPr>
      <w:r w:rsidRPr="003B2159">
        <w:rPr>
          <w:rFonts w:ascii="Times New Roman" w:eastAsia="Times New Roman" w:hAnsi="Times New Roman" w:cs="Times New Roman"/>
          <w:szCs w:val="18"/>
        </w:rPr>
        <w:t>Использование внеурочной деятельности для закрепления отдельных аспектов содержания учебных программ даёт реальную возможность для снижения учебной нагрузки обучающихся за счёт обеспечения направленности урочной и внеурочной деятельности на решение общих задач.</w:t>
      </w:r>
    </w:p>
    <w:p w:rsidR="00885021" w:rsidRPr="003B2159" w:rsidRDefault="00885021" w:rsidP="00885021">
      <w:pPr>
        <w:shd w:val="clear" w:color="auto" w:fill="FFFFFF"/>
        <w:spacing w:before="90" w:after="90" w:line="360" w:lineRule="auto"/>
        <w:rPr>
          <w:rFonts w:ascii="Times New Roman" w:eastAsia="Times New Roman" w:hAnsi="Times New Roman" w:cs="Times New Roman"/>
          <w:szCs w:val="18"/>
        </w:rPr>
      </w:pPr>
      <w:r w:rsidRPr="003B2159">
        <w:rPr>
          <w:rFonts w:ascii="Times New Roman" w:eastAsia="Times New Roman" w:hAnsi="Times New Roman" w:cs="Times New Roman"/>
          <w:szCs w:val="18"/>
        </w:rPr>
        <w:t>Важно осознать, что внеурочная деятельность способна решать общие задачи с урочной деятельностью не только в таких образовательных областях, как «Искусство», «Технология», «Физическая культура и основы безопасности жизнедеятельности», но и в образовательных областях «Математика и информатика» и «Общественно-научные предметы».</w:t>
      </w:r>
    </w:p>
    <w:p w:rsidR="00885021" w:rsidRPr="003B2159" w:rsidRDefault="00885021" w:rsidP="00885021">
      <w:pPr>
        <w:shd w:val="clear" w:color="auto" w:fill="FFFFFF"/>
        <w:spacing w:before="90" w:after="90" w:line="360" w:lineRule="auto"/>
        <w:rPr>
          <w:rFonts w:ascii="Times New Roman" w:eastAsia="Times New Roman" w:hAnsi="Times New Roman" w:cs="Times New Roman"/>
          <w:szCs w:val="18"/>
        </w:rPr>
      </w:pPr>
      <w:r w:rsidRPr="003B2159">
        <w:rPr>
          <w:rFonts w:ascii="Times New Roman" w:eastAsia="Times New Roman" w:hAnsi="Times New Roman" w:cs="Times New Roman"/>
          <w:szCs w:val="18"/>
        </w:rPr>
        <w:t>На нашей практике одним из самых эффективных способов интеграции урочной и внеурочной деятельности является метод проектов. Он предоставляет педагогу и обучающемуся тот самый дополнительный ресурс, который необходим для успешного освоения основной образовательной программы.</w:t>
      </w:r>
    </w:p>
    <w:p w:rsidR="00885021" w:rsidRPr="003B2159" w:rsidRDefault="00885021" w:rsidP="00885021">
      <w:pPr>
        <w:shd w:val="clear" w:color="auto" w:fill="FFFFFF"/>
        <w:spacing w:before="90" w:after="90" w:line="360" w:lineRule="auto"/>
        <w:rPr>
          <w:rFonts w:ascii="Times New Roman" w:eastAsia="Times New Roman" w:hAnsi="Times New Roman" w:cs="Times New Roman"/>
          <w:szCs w:val="18"/>
        </w:rPr>
      </w:pPr>
      <w:r w:rsidRPr="003B2159">
        <w:rPr>
          <w:rFonts w:ascii="Times New Roman" w:eastAsia="Times New Roman" w:hAnsi="Times New Roman" w:cs="Times New Roman"/>
          <w:szCs w:val="18"/>
        </w:rPr>
        <w:lastRenderedPageBreak/>
        <w:t>Почему же именно использование во внеурочной деятельности метода проектов способно обеспечить достижение предметных планируемых результатов?</w:t>
      </w:r>
    </w:p>
    <w:p w:rsidR="00885021" w:rsidRPr="003B2159" w:rsidRDefault="00885021" w:rsidP="00885021">
      <w:pPr>
        <w:shd w:val="clear" w:color="auto" w:fill="FFFFFF"/>
        <w:spacing w:before="90" w:after="90" w:line="360" w:lineRule="auto"/>
        <w:rPr>
          <w:rFonts w:ascii="Times New Roman" w:eastAsia="Times New Roman" w:hAnsi="Times New Roman" w:cs="Times New Roman"/>
          <w:szCs w:val="18"/>
        </w:rPr>
      </w:pPr>
      <w:r w:rsidRPr="003B2159">
        <w:rPr>
          <w:rFonts w:ascii="Times New Roman" w:eastAsia="Times New Roman" w:hAnsi="Times New Roman" w:cs="Times New Roman"/>
          <w:szCs w:val="18"/>
        </w:rPr>
        <w:t>Во-первых, проектная деятельность имеет ту же структуру, что и учебная деятельность. Поэтому она выступает логическим продолжением в формировании всех компонентов, закладываемых в учебной деятельности.</w:t>
      </w:r>
    </w:p>
    <w:p w:rsidR="00885021" w:rsidRPr="003B2159" w:rsidRDefault="00885021" w:rsidP="00885021">
      <w:pPr>
        <w:shd w:val="clear" w:color="auto" w:fill="FFFFFF"/>
        <w:spacing w:before="90" w:after="90" w:line="360" w:lineRule="auto"/>
        <w:rPr>
          <w:rFonts w:ascii="Times New Roman" w:eastAsia="Times New Roman" w:hAnsi="Times New Roman" w:cs="Times New Roman"/>
          <w:szCs w:val="18"/>
        </w:rPr>
      </w:pPr>
      <w:r w:rsidRPr="003B2159">
        <w:rPr>
          <w:rFonts w:ascii="Times New Roman" w:eastAsia="Times New Roman" w:hAnsi="Times New Roman" w:cs="Times New Roman"/>
          <w:szCs w:val="18"/>
        </w:rPr>
        <w:t>Во-вторых, учебная деятельность будет формироваться и осознаваться быстрее, если у ребёнка с помощью проектной деятельности, расширено поле для отработки и применения освоенных способов познавательной деятельности.</w:t>
      </w:r>
    </w:p>
    <w:p w:rsidR="00885021" w:rsidRPr="003B2159" w:rsidRDefault="00885021" w:rsidP="00885021">
      <w:pPr>
        <w:shd w:val="clear" w:color="auto" w:fill="FFFFFF"/>
        <w:spacing w:before="90" w:after="90" w:line="360" w:lineRule="auto"/>
        <w:rPr>
          <w:rFonts w:ascii="Times New Roman" w:eastAsia="Times New Roman" w:hAnsi="Times New Roman" w:cs="Times New Roman"/>
          <w:szCs w:val="18"/>
        </w:rPr>
      </w:pPr>
      <w:r w:rsidRPr="003B2159">
        <w:rPr>
          <w:rFonts w:ascii="Times New Roman" w:eastAsia="Times New Roman" w:hAnsi="Times New Roman" w:cs="Times New Roman"/>
          <w:szCs w:val="18"/>
        </w:rPr>
        <w:t>В-третьих, если у ребёнка учебная деятельность в силу разных причин формируется медленно, то участие детей во внеурочной деятельности может сделать её либо корректирующей, либо компенсаторной для достижения наилучших результатов.</w:t>
      </w:r>
    </w:p>
    <w:p w:rsidR="00885021" w:rsidRPr="003B2159" w:rsidRDefault="00885021" w:rsidP="00885021">
      <w:pPr>
        <w:shd w:val="clear" w:color="auto" w:fill="FFFFFF"/>
        <w:spacing w:before="90" w:after="90" w:line="360" w:lineRule="auto"/>
        <w:rPr>
          <w:rFonts w:ascii="Times New Roman" w:eastAsia="Times New Roman" w:hAnsi="Times New Roman" w:cs="Times New Roman"/>
          <w:szCs w:val="18"/>
        </w:rPr>
      </w:pPr>
      <w:r w:rsidRPr="003B2159">
        <w:rPr>
          <w:rFonts w:ascii="Times New Roman" w:eastAsia="Times New Roman" w:hAnsi="Times New Roman" w:cs="Times New Roman"/>
          <w:szCs w:val="18"/>
        </w:rPr>
        <w:t>В-четвёртых, ребёнку гораздо легче раскрыть свои возможности, повысить самооценку именно во внеурочной деятельности (эффект, присущий дополнительному образованию детей), что может стать дополнительной мотивацией к учебной деятельности.</w:t>
      </w:r>
    </w:p>
    <w:p w:rsidR="00885021" w:rsidRPr="003B2159" w:rsidRDefault="00885021" w:rsidP="00885021">
      <w:pPr>
        <w:shd w:val="clear" w:color="auto" w:fill="FFFFFF"/>
        <w:spacing w:before="90" w:after="90" w:line="360" w:lineRule="auto"/>
        <w:rPr>
          <w:rFonts w:ascii="Times New Roman" w:eastAsia="Times New Roman" w:hAnsi="Times New Roman" w:cs="Times New Roman"/>
          <w:szCs w:val="18"/>
        </w:rPr>
      </w:pPr>
      <w:r w:rsidRPr="003B2159">
        <w:rPr>
          <w:rFonts w:ascii="Times New Roman" w:eastAsia="Times New Roman" w:hAnsi="Times New Roman" w:cs="Times New Roman"/>
          <w:szCs w:val="18"/>
        </w:rPr>
        <w:t>Внеурочное общение в большей степени, чем урок, позволяет разнообразить виды познавательной деятельности, быть свободнее в сроках и глубине познания, решать воспитательные задачи обучения. Единство урочной и внеурочной деятельности в рамках образовательного процесса способно обеспечить и успешную социализацию школьников в соответствии с их индивидуальными особенностями. Для этого реализуемые проекты должны носить социальный характер, вовлекать в реализацию не только родителей, но и других социальных партнёров школы, создавать условия для придания не только личностной, но и социальной значимости содержанию и результатам образования.</w:t>
      </w:r>
    </w:p>
    <w:p w:rsidR="00885021" w:rsidRPr="003B2159" w:rsidRDefault="00885021" w:rsidP="00885021">
      <w:pPr>
        <w:shd w:val="clear" w:color="auto" w:fill="FFFFFF"/>
        <w:spacing w:before="90" w:after="90" w:line="360" w:lineRule="auto"/>
        <w:rPr>
          <w:rFonts w:ascii="Times New Roman" w:eastAsia="Times New Roman" w:hAnsi="Times New Roman" w:cs="Times New Roman"/>
          <w:b/>
          <w:szCs w:val="18"/>
        </w:rPr>
      </w:pPr>
      <w:r w:rsidRPr="003B2159">
        <w:rPr>
          <w:rFonts w:ascii="Times New Roman" w:eastAsia="Times New Roman" w:hAnsi="Times New Roman" w:cs="Times New Roman"/>
          <w:b/>
          <w:szCs w:val="18"/>
        </w:rPr>
        <w:t>Внеурочная деятельность организуется по следующим направлениям развития личности:  </w:t>
      </w:r>
    </w:p>
    <w:p w:rsidR="00885021" w:rsidRPr="003B2159" w:rsidRDefault="00885021" w:rsidP="00885021">
      <w:pPr>
        <w:shd w:val="clear" w:color="auto" w:fill="FFFFFF"/>
        <w:spacing w:before="90" w:after="90" w:line="360" w:lineRule="auto"/>
        <w:rPr>
          <w:rFonts w:ascii="Times New Roman" w:eastAsia="Times New Roman" w:hAnsi="Times New Roman" w:cs="Times New Roman"/>
          <w:szCs w:val="18"/>
        </w:rPr>
      </w:pPr>
      <w:r w:rsidRPr="003B2159">
        <w:rPr>
          <w:rFonts w:ascii="Times New Roman" w:eastAsia="Times New Roman" w:hAnsi="Times New Roman" w:cs="Times New Roman"/>
          <w:szCs w:val="18"/>
        </w:rPr>
        <w:t xml:space="preserve">Общекультурное (художественно-эстетическое) </w:t>
      </w:r>
    </w:p>
    <w:p w:rsidR="00885021" w:rsidRPr="003B2159" w:rsidRDefault="00885021" w:rsidP="00885021">
      <w:pPr>
        <w:shd w:val="clear" w:color="auto" w:fill="FFFFFF"/>
        <w:spacing w:before="90" w:after="90" w:line="360" w:lineRule="auto"/>
        <w:rPr>
          <w:rFonts w:ascii="Times New Roman" w:eastAsia="Times New Roman" w:hAnsi="Times New Roman" w:cs="Times New Roman"/>
          <w:szCs w:val="18"/>
        </w:rPr>
      </w:pPr>
      <w:proofErr w:type="spellStart"/>
      <w:r w:rsidRPr="003B2159">
        <w:rPr>
          <w:rFonts w:ascii="Times New Roman" w:eastAsia="Times New Roman" w:hAnsi="Times New Roman" w:cs="Times New Roman"/>
          <w:szCs w:val="18"/>
        </w:rPr>
        <w:t>Общеинтеллектуальное</w:t>
      </w:r>
      <w:proofErr w:type="spellEnd"/>
      <w:r w:rsidRPr="003B2159">
        <w:rPr>
          <w:rFonts w:ascii="Times New Roman" w:eastAsia="Times New Roman" w:hAnsi="Times New Roman" w:cs="Times New Roman"/>
          <w:szCs w:val="18"/>
        </w:rPr>
        <w:t xml:space="preserve"> (познавательное)</w:t>
      </w:r>
    </w:p>
    <w:p w:rsidR="00885021" w:rsidRPr="003B2159" w:rsidRDefault="00885021" w:rsidP="00885021">
      <w:pPr>
        <w:shd w:val="clear" w:color="auto" w:fill="FFFFFF"/>
        <w:spacing w:before="90" w:after="90" w:line="360" w:lineRule="auto"/>
        <w:rPr>
          <w:rFonts w:ascii="Times New Roman" w:eastAsia="Times New Roman" w:hAnsi="Times New Roman" w:cs="Times New Roman"/>
          <w:szCs w:val="18"/>
        </w:rPr>
      </w:pPr>
      <w:proofErr w:type="gramStart"/>
      <w:r w:rsidRPr="003B2159">
        <w:rPr>
          <w:rFonts w:ascii="Times New Roman" w:eastAsia="Times New Roman" w:hAnsi="Times New Roman" w:cs="Times New Roman"/>
          <w:szCs w:val="18"/>
        </w:rPr>
        <w:t>Социальное</w:t>
      </w:r>
      <w:proofErr w:type="gramEnd"/>
      <w:r w:rsidRPr="003B2159">
        <w:rPr>
          <w:rFonts w:ascii="Times New Roman" w:eastAsia="Times New Roman" w:hAnsi="Times New Roman" w:cs="Times New Roman"/>
          <w:szCs w:val="18"/>
        </w:rPr>
        <w:t> (в том числе, общественно-полезная и  проектная деятельность)</w:t>
      </w:r>
    </w:p>
    <w:p w:rsidR="00885021" w:rsidRDefault="00885021" w:rsidP="00885021">
      <w:pPr>
        <w:rPr>
          <w:rFonts w:ascii="Times New Roman" w:eastAsia="Times New Roman" w:hAnsi="Times New Roman" w:cs="Times New Roman"/>
          <w:szCs w:val="18"/>
        </w:rPr>
      </w:pPr>
      <w:r w:rsidRPr="003B2159">
        <w:rPr>
          <w:rFonts w:ascii="Times New Roman" w:eastAsia="Times New Roman" w:hAnsi="Times New Roman" w:cs="Times New Roman"/>
          <w:szCs w:val="18"/>
        </w:rPr>
        <w:t>Спортивно-оздоровительное</w:t>
      </w:r>
    </w:p>
    <w:p w:rsidR="00885021" w:rsidRPr="003B2159" w:rsidRDefault="00885021" w:rsidP="00885021">
      <w:pPr>
        <w:rPr>
          <w:rFonts w:ascii="Times New Roman" w:eastAsia="Times New Roman" w:hAnsi="Times New Roman" w:cs="Times New Roman"/>
          <w:szCs w:val="18"/>
        </w:rPr>
      </w:pPr>
      <w:r>
        <w:rPr>
          <w:rFonts w:ascii="Times New Roman" w:eastAsia="Times New Roman" w:hAnsi="Times New Roman" w:cs="Times New Roman"/>
          <w:szCs w:val="18"/>
        </w:rPr>
        <w:t>Духовно-нравственное</w:t>
      </w:r>
    </w:p>
    <w:p w:rsidR="00885021" w:rsidRPr="003B2159" w:rsidRDefault="00885021" w:rsidP="00885021">
      <w:pPr>
        <w:shd w:val="clear" w:color="auto" w:fill="FFFFFF"/>
        <w:spacing w:before="90" w:after="90" w:line="360" w:lineRule="auto"/>
        <w:rPr>
          <w:rFonts w:ascii="Times New Roman" w:eastAsia="Times New Roman" w:hAnsi="Times New Roman" w:cs="Times New Roman"/>
          <w:szCs w:val="18"/>
        </w:rPr>
      </w:pPr>
      <w:r w:rsidRPr="003B2159">
        <w:rPr>
          <w:rFonts w:ascii="Times New Roman" w:eastAsia="Times New Roman" w:hAnsi="Times New Roman" w:cs="Times New Roman"/>
          <w:szCs w:val="18"/>
        </w:rPr>
        <w:t> При  отборе содержания и видов деятельности детей учитывались  интересы и потребности самих учащихся, пожелания родителей, рекомендации школьного психолога, опыт внеурочной деятельности педагога.</w:t>
      </w:r>
    </w:p>
    <w:p w:rsidR="00885021" w:rsidRPr="003B2159" w:rsidRDefault="00885021" w:rsidP="00885021">
      <w:pPr>
        <w:shd w:val="clear" w:color="auto" w:fill="FFFFFF"/>
        <w:spacing w:before="90" w:after="90" w:line="360" w:lineRule="auto"/>
        <w:rPr>
          <w:rFonts w:ascii="Times New Roman" w:eastAsia="Times New Roman" w:hAnsi="Times New Roman" w:cs="Times New Roman"/>
          <w:b/>
          <w:szCs w:val="18"/>
        </w:rPr>
      </w:pPr>
      <w:r w:rsidRPr="003B2159">
        <w:rPr>
          <w:rFonts w:ascii="Times New Roman" w:eastAsia="Times New Roman" w:hAnsi="Times New Roman" w:cs="Times New Roman"/>
          <w:b/>
          <w:szCs w:val="18"/>
        </w:rPr>
        <w:t>Для реализации в школе доступны следующие виды внеурочной деятельности:</w:t>
      </w:r>
    </w:p>
    <w:p w:rsidR="00885021" w:rsidRPr="003B2159" w:rsidRDefault="00885021" w:rsidP="009973A8">
      <w:pPr>
        <w:widowControl/>
        <w:numPr>
          <w:ilvl w:val="0"/>
          <w:numId w:val="13"/>
        </w:numPr>
        <w:shd w:val="clear" w:color="auto" w:fill="FFFFFF"/>
        <w:spacing w:before="100" w:beforeAutospacing="1" w:after="100" w:afterAutospacing="1" w:line="360" w:lineRule="auto"/>
        <w:ind w:left="750"/>
        <w:rPr>
          <w:rFonts w:ascii="Times New Roman" w:eastAsia="Times New Roman" w:hAnsi="Times New Roman" w:cs="Times New Roman"/>
          <w:szCs w:val="18"/>
        </w:rPr>
      </w:pPr>
      <w:r w:rsidRPr="003B2159">
        <w:rPr>
          <w:rFonts w:ascii="Times New Roman" w:eastAsia="Times New Roman" w:hAnsi="Times New Roman" w:cs="Times New Roman"/>
          <w:szCs w:val="18"/>
        </w:rPr>
        <w:t>Игровая деятельность.</w:t>
      </w:r>
    </w:p>
    <w:p w:rsidR="00885021" w:rsidRPr="003B2159" w:rsidRDefault="00885021" w:rsidP="009973A8">
      <w:pPr>
        <w:widowControl/>
        <w:numPr>
          <w:ilvl w:val="0"/>
          <w:numId w:val="13"/>
        </w:numPr>
        <w:shd w:val="clear" w:color="auto" w:fill="FFFFFF"/>
        <w:spacing w:before="100" w:beforeAutospacing="1" w:after="100" w:afterAutospacing="1" w:line="360" w:lineRule="auto"/>
        <w:ind w:left="750"/>
        <w:rPr>
          <w:rFonts w:ascii="Times New Roman" w:eastAsia="Times New Roman" w:hAnsi="Times New Roman" w:cs="Times New Roman"/>
          <w:szCs w:val="18"/>
        </w:rPr>
      </w:pPr>
      <w:r w:rsidRPr="003B2159">
        <w:rPr>
          <w:rFonts w:ascii="Times New Roman" w:eastAsia="Times New Roman" w:hAnsi="Times New Roman" w:cs="Times New Roman"/>
          <w:szCs w:val="18"/>
        </w:rPr>
        <w:lastRenderedPageBreak/>
        <w:t>Познавательная деятельность.</w:t>
      </w:r>
    </w:p>
    <w:p w:rsidR="00885021" w:rsidRPr="003B2159" w:rsidRDefault="00885021" w:rsidP="009973A8">
      <w:pPr>
        <w:widowControl/>
        <w:numPr>
          <w:ilvl w:val="0"/>
          <w:numId w:val="13"/>
        </w:numPr>
        <w:shd w:val="clear" w:color="auto" w:fill="FFFFFF"/>
        <w:spacing w:before="100" w:beforeAutospacing="1" w:after="100" w:afterAutospacing="1" w:line="360" w:lineRule="auto"/>
        <w:ind w:left="750"/>
        <w:rPr>
          <w:rFonts w:ascii="Times New Roman" w:eastAsia="Times New Roman" w:hAnsi="Times New Roman" w:cs="Times New Roman"/>
          <w:szCs w:val="18"/>
        </w:rPr>
      </w:pPr>
      <w:r w:rsidRPr="003B2159">
        <w:rPr>
          <w:rFonts w:ascii="Times New Roman" w:eastAsia="Times New Roman" w:hAnsi="Times New Roman" w:cs="Times New Roman"/>
          <w:szCs w:val="18"/>
        </w:rPr>
        <w:t>Досугово - развлекательная деятельность.</w:t>
      </w:r>
    </w:p>
    <w:p w:rsidR="00885021" w:rsidRPr="003B2159" w:rsidRDefault="00885021" w:rsidP="009973A8">
      <w:pPr>
        <w:widowControl/>
        <w:numPr>
          <w:ilvl w:val="0"/>
          <w:numId w:val="13"/>
        </w:numPr>
        <w:shd w:val="clear" w:color="auto" w:fill="FFFFFF"/>
        <w:spacing w:before="100" w:beforeAutospacing="1" w:after="100" w:afterAutospacing="1" w:line="360" w:lineRule="auto"/>
        <w:ind w:left="750"/>
        <w:rPr>
          <w:rFonts w:ascii="Times New Roman" w:eastAsia="Times New Roman" w:hAnsi="Times New Roman" w:cs="Times New Roman"/>
          <w:szCs w:val="18"/>
        </w:rPr>
      </w:pPr>
      <w:r w:rsidRPr="003B2159">
        <w:rPr>
          <w:rFonts w:ascii="Times New Roman" w:eastAsia="Times New Roman" w:hAnsi="Times New Roman" w:cs="Times New Roman"/>
          <w:szCs w:val="18"/>
        </w:rPr>
        <w:t>Художественное творчество.</w:t>
      </w:r>
    </w:p>
    <w:p w:rsidR="00885021" w:rsidRPr="003B2159" w:rsidRDefault="00885021" w:rsidP="009973A8">
      <w:pPr>
        <w:widowControl/>
        <w:numPr>
          <w:ilvl w:val="0"/>
          <w:numId w:val="13"/>
        </w:numPr>
        <w:shd w:val="clear" w:color="auto" w:fill="FFFFFF"/>
        <w:spacing w:before="100" w:beforeAutospacing="1" w:after="100" w:afterAutospacing="1" w:line="360" w:lineRule="auto"/>
        <w:ind w:left="750"/>
        <w:rPr>
          <w:rFonts w:ascii="Times New Roman" w:eastAsia="Times New Roman" w:hAnsi="Times New Roman" w:cs="Times New Roman"/>
          <w:szCs w:val="18"/>
        </w:rPr>
      </w:pPr>
      <w:r w:rsidRPr="003B2159">
        <w:rPr>
          <w:rFonts w:ascii="Times New Roman" w:eastAsia="Times New Roman" w:hAnsi="Times New Roman" w:cs="Times New Roman"/>
          <w:szCs w:val="18"/>
        </w:rPr>
        <w:t>Социальное творчество.</w:t>
      </w:r>
    </w:p>
    <w:p w:rsidR="00885021" w:rsidRPr="003B2159" w:rsidRDefault="00885021" w:rsidP="009973A8">
      <w:pPr>
        <w:widowControl/>
        <w:numPr>
          <w:ilvl w:val="0"/>
          <w:numId w:val="13"/>
        </w:numPr>
        <w:shd w:val="clear" w:color="auto" w:fill="FFFFFF"/>
        <w:spacing w:before="100" w:beforeAutospacing="1" w:after="100" w:afterAutospacing="1" w:line="360" w:lineRule="auto"/>
        <w:ind w:left="750"/>
        <w:rPr>
          <w:rFonts w:ascii="Times New Roman" w:eastAsia="Times New Roman" w:hAnsi="Times New Roman" w:cs="Times New Roman"/>
          <w:szCs w:val="18"/>
        </w:rPr>
      </w:pPr>
      <w:r w:rsidRPr="003B2159">
        <w:rPr>
          <w:rFonts w:ascii="Times New Roman" w:eastAsia="Times New Roman" w:hAnsi="Times New Roman" w:cs="Times New Roman"/>
          <w:szCs w:val="18"/>
        </w:rPr>
        <w:t>Трудовая деятельность.</w:t>
      </w:r>
    </w:p>
    <w:p w:rsidR="00885021" w:rsidRPr="003B2159" w:rsidRDefault="00885021" w:rsidP="009973A8">
      <w:pPr>
        <w:widowControl/>
        <w:numPr>
          <w:ilvl w:val="0"/>
          <w:numId w:val="13"/>
        </w:numPr>
        <w:shd w:val="clear" w:color="auto" w:fill="FFFFFF"/>
        <w:spacing w:before="100" w:beforeAutospacing="1" w:after="100" w:afterAutospacing="1" w:line="360" w:lineRule="auto"/>
        <w:ind w:left="750"/>
        <w:rPr>
          <w:rFonts w:ascii="Times New Roman" w:eastAsia="Times New Roman" w:hAnsi="Times New Roman" w:cs="Times New Roman"/>
          <w:szCs w:val="18"/>
        </w:rPr>
      </w:pPr>
      <w:r w:rsidRPr="003B2159">
        <w:rPr>
          <w:rFonts w:ascii="Times New Roman" w:eastAsia="Times New Roman" w:hAnsi="Times New Roman" w:cs="Times New Roman"/>
          <w:szCs w:val="18"/>
        </w:rPr>
        <w:t>Спортивно-оздоровительная деятельность.</w:t>
      </w:r>
    </w:p>
    <w:p w:rsidR="00885021" w:rsidRDefault="00885021" w:rsidP="00885021">
      <w:pPr>
        <w:shd w:val="clear" w:color="auto" w:fill="FFFFFF"/>
        <w:spacing w:before="100" w:beforeAutospacing="1" w:after="100" w:afterAutospacing="1" w:line="360" w:lineRule="auto"/>
        <w:ind w:left="750"/>
        <w:rPr>
          <w:rFonts w:ascii="Times New Roman" w:eastAsia="Times New Roman" w:hAnsi="Times New Roman" w:cs="Times New Roman"/>
          <w:szCs w:val="18"/>
        </w:rPr>
      </w:pPr>
      <w:r w:rsidRPr="003B2159">
        <w:rPr>
          <w:rFonts w:ascii="Times New Roman" w:eastAsia="Times New Roman" w:hAnsi="Times New Roman" w:cs="Times New Roman"/>
          <w:szCs w:val="18"/>
        </w:rPr>
        <w:t>Охват детей  задействованных внеур</w:t>
      </w:r>
      <w:r>
        <w:rPr>
          <w:rFonts w:ascii="Times New Roman" w:eastAsia="Times New Roman" w:hAnsi="Times New Roman" w:cs="Times New Roman"/>
          <w:szCs w:val="18"/>
        </w:rPr>
        <w:t>очную деятельность составляет 100</w:t>
      </w:r>
      <w:r w:rsidRPr="003B2159">
        <w:rPr>
          <w:rFonts w:ascii="Times New Roman" w:eastAsia="Times New Roman" w:hAnsi="Times New Roman" w:cs="Times New Roman"/>
          <w:szCs w:val="18"/>
        </w:rPr>
        <w:t xml:space="preserve"> % учащихся от общей численности.</w:t>
      </w:r>
    </w:p>
    <w:p w:rsidR="00885021" w:rsidRPr="001A4EDA" w:rsidRDefault="00885021" w:rsidP="00885021">
      <w:pPr>
        <w:jc w:val="center"/>
        <w:rPr>
          <w:b/>
        </w:rPr>
      </w:pPr>
    </w:p>
    <w:p w:rsidR="00885021" w:rsidRPr="00834CCE" w:rsidRDefault="00885021" w:rsidP="00885021">
      <w:pPr>
        <w:jc w:val="both"/>
        <w:outlineLvl w:val="0"/>
        <w:rPr>
          <w:rFonts w:ascii="Times New Roman" w:hAnsi="Times New Roman" w:cs="Times New Roman"/>
          <w:b/>
        </w:rPr>
      </w:pPr>
      <w:r w:rsidRPr="00834CCE">
        <w:rPr>
          <w:rFonts w:ascii="Times New Roman" w:hAnsi="Times New Roman" w:cs="Times New Roman"/>
          <w:b/>
        </w:rPr>
        <w:t>Общие выводы</w:t>
      </w:r>
    </w:p>
    <w:p w:rsidR="00885021" w:rsidRPr="00834CCE" w:rsidRDefault="00885021" w:rsidP="00885021">
      <w:pPr>
        <w:pStyle w:val="af2"/>
        <w:jc w:val="both"/>
        <w:outlineLvl w:val="0"/>
        <w:rPr>
          <w:rFonts w:ascii="Times New Roman" w:hAnsi="Times New Roman" w:cs="Times New Roman"/>
        </w:rPr>
      </w:pPr>
      <w:r w:rsidRPr="00834CCE">
        <w:rPr>
          <w:rFonts w:ascii="Times New Roman" w:hAnsi="Times New Roman" w:cs="Times New Roman"/>
        </w:rPr>
        <w:t xml:space="preserve">1.В основном </w:t>
      </w:r>
      <w:r w:rsidR="00447E76">
        <w:rPr>
          <w:rFonts w:ascii="Times New Roman" w:hAnsi="Times New Roman" w:cs="Times New Roman"/>
        </w:rPr>
        <w:t>поставленные задачи на 2019-2020</w:t>
      </w:r>
      <w:r w:rsidRPr="00834CCE">
        <w:rPr>
          <w:rFonts w:ascii="Times New Roman" w:hAnsi="Times New Roman" w:cs="Times New Roman"/>
        </w:rPr>
        <w:t xml:space="preserve"> учебный год выполнены.</w:t>
      </w:r>
    </w:p>
    <w:p w:rsidR="00885021" w:rsidRPr="00834CCE" w:rsidRDefault="00885021" w:rsidP="00885021">
      <w:pPr>
        <w:pStyle w:val="af2"/>
        <w:jc w:val="both"/>
        <w:outlineLvl w:val="0"/>
        <w:rPr>
          <w:rFonts w:ascii="Times New Roman" w:hAnsi="Times New Roman" w:cs="Times New Roman"/>
        </w:rPr>
      </w:pPr>
      <w:r w:rsidRPr="00834CCE">
        <w:rPr>
          <w:rFonts w:ascii="Times New Roman" w:hAnsi="Times New Roman" w:cs="Times New Roman"/>
        </w:rPr>
        <w:t>Методическая работы проводилась в системе и была направлена на повышение качества знаний, развитие познавательных и творческих способнос</w:t>
      </w:r>
      <w:r>
        <w:rPr>
          <w:rFonts w:ascii="Times New Roman" w:hAnsi="Times New Roman" w:cs="Times New Roman"/>
        </w:rPr>
        <w:t>тей каждого ученика и учителя. В</w:t>
      </w:r>
      <w:r w:rsidRPr="00834CCE">
        <w:rPr>
          <w:rFonts w:ascii="Times New Roman" w:hAnsi="Times New Roman" w:cs="Times New Roman"/>
        </w:rPr>
        <w:t>недрены в образовательный процесс личностн</w:t>
      </w:r>
      <w:proofErr w:type="gramStart"/>
      <w:r w:rsidRPr="00834CCE">
        <w:rPr>
          <w:rFonts w:ascii="Times New Roman" w:hAnsi="Times New Roman" w:cs="Times New Roman"/>
        </w:rPr>
        <w:t>о-</w:t>
      </w:r>
      <w:proofErr w:type="gramEnd"/>
      <w:r w:rsidRPr="00834CCE">
        <w:rPr>
          <w:rFonts w:ascii="Times New Roman" w:hAnsi="Times New Roman" w:cs="Times New Roman"/>
        </w:rPr>
        <w:t xml:space="preserve"> ориентированные, здоровье сберегающие, информационно-коммуникативные технологии. Показатели успеваемости в школе достаточные и стабильные.</w:t>
      </w:r>
    </w:p>
    <w:p w:rsidR="00885021" w:rsidRPr="00834CCE" w:rsidRDefault="00885021" w:rsidP="00885021">
      <w:pPr>
        <w:pStyle w:val="af2"/>
        <w:jc w:val="both"/>
        <w:outlineLvl w:val="0"/>
        <w:rPr>
          <w:rFonts w:ascii="Times New Roman" w:hAnsi="Times New Roman" w:cs="Times New Roman"/>
        </w:rPr>
      </w:pPr>
      <w:r w:rsidRPr="00834CCE">
        <w:rPr>
          <w:rFonts w:ascii="Times New Roman" w:hAnsi="Times New Roman" w:cs="Times New Roman"/>
        </w:rPr>
        <w:t>Наряду с имеющими положительными результатами в работе имеются недостатки:</w:t>
      </w:r>
    </w:p>
    <w:p w:rsidR="00885021" w:rsidRPr="00834CCE" w:rsidRDefault="00885021" w:rsidP="00885021">
      <w:pPr>
        <w:pStyle w:val="af2"/>
        <w:jc w:val="both"/>
        <w:outlineLvl w:val="0"/>
        <w:rPr>
          <w:rFonts w:ascii="Times New Roman" w:hAnsi="Times New Roman" w:cs="Times New Roman"/>
        </w:rPr>
      </w:pPr>
      <w:r w:rsidRPr="00834CCE">
        <w:rPr>
          <w:rFonts w:ascii="Times New Roman" w:hAnsi="Times New Roman" w:cs="Times New Roman"/>
        </w:rPr>
        <w:t>1.Недостаточно эффективна работа с учащимися школы, мотивированными на учебу.</w:t>
      </w:r>
    </w:p>
    <w:p w:rsidR="00885021" w:rsidRPr="005650DF" w:rsidRDefault="00885021" w:rsidP="00885021">
      <w:pPr>
        <w:pStyle w:val="af2"/>
        <w:jc w:val="both"/>
        <w:outlineLvl w:val="0"/>
        <w:rPr>
          <w:rFonts w:ascii="Times New Roman" w:hAnsi="Times New Roman" w:cs="Times New Roman"/>
        </w:rPr>
      </w:pPr>
      <w:r w:rsidRPr="00834CCE">
        <w:rPr>
          <w:rFonts w:ascii="Times New Roman" w:hAnsi="Times New Roman" w:cs="Times New Roman"/>
        </w:rPr>
        <w:t>2.Недостаточно применяются элементы</w:t>
      </w:r>
      <w:r w:rsidRPr="005650DF">
        <w:rPr>
          <w:rFonts w:ascii="Times New Roman" w:hAnsi="Times New Roman" w:cs="Times New Roman"/>
        </w:rPr>
        <w:t xml:space="preserve"> современных педагогических технологий   </w:t>
      </w:r>
    </w:p>
    <w:p w:rsidR="00885021" w:rsidRDefault="00447E76" w:rsidP="00885021">
      <w:pPr>
        <w:pStyle w:val="af3"/>
        <w:spacing w:before="0" w:after="0"/>
        <w:jc w:val="both"/>
        <w:rPr>
          <w:color w:val="000000"/>
        </w:rPr>
      </w:pPr>
      <w:r>
        <w:rPr>
          <w:color w:val="000000"/>
        </w:rPr>
        <w:t>Задачи на 2020-2021</w:t>
      </w:r>
      <w:r w:rsidR="00885021">
        <w:rPr>
          <w:color w:val="000000"/>
        </w:rPr>
        <w:t xml:space="preserve"> учебный год:</w:t>
      </w:r>
    </w:p>
    <w:p w:rsidR="00885021" w:rsidRDefault="00885021" w:rsidP="009973A8">
      <w:pPr>
        <w:pStyle w:val="af3"/>
        <w:widowControl w:val="0"/>
        <w:numPr>
          <w:ilvl w:val="1"/>
          <w:numId w:val="18"/>
        </w:numPr>
        <w:suppressAutoHyphens/>
        <w:spacing w:before="0" w:beforeAutospacing="0" w:after="0" w:afterAutospacing="0" w:line="100" w:lineRule="atLeast"/>
        <w:jc w:val="both"/>
        <w:rPr>
          <w:color w:val="000000"/>
        </w:rPr>
      </w:pPr>
      <w:r>
        <w:rPr>
          <w:color w:val="000000"/>
        </w:rPr>
        <w:t>Повышение качества проведения учебных занятий на основе внедрения информационных технологий.</w:t>
      </w:r>
    </w:p>
    <w:p w:rsidR="00885021" w:rsidRDefault="00885021" w:rsidP="009973A8">
      <w:pPr>
        <w:pStyle w:val="af3"/>
        <w:widowControl w:val="0"/>
        <w:numPr>
          <w:ilvl w:val="1"/>
          <w:numId w:val="18"/>
        </w:numPr>
        <w:suppressAutoHyphens/>
        <w:spacing w:before="0" w:beforeAutospacing="0" w:after="0" w:afterAutospacing="0" w:line="100" w:lineRule="atLeast"/>
        <w:jc w:val="both"/>
        <w:rPr>
          <w:color w:val="000000"/>
        </w:rPr>
      </w:pPr>
      <w:r>
        <w:rPr>
          <w:color w:val="000000"/>
        </w:rPr>
        <w:t>Выявление, обобщение и распространение положительного опыта творчески работающих учителей.</w:t>
      </w:r>
    </w:p>
    <w:p w:rsidR="00885021" w:rsidRDefault="00885021" w:rsidP="009973A8">
      <w:pPr>
        <w:pStyle w:val="af3"/>
        <w:widowControl w:val="0"/>
        <w:numPr>
          <w:ilvl w:val="1"/>
          <w:numId w:val="18"/>
        </w:numPr>
        <w:suppressAutoHyphens/>
        <w:spacing w:before="0" w:beforeAutospacing="0" w:after="0" w:afterAutospacing="0" w:line="100" w:lineRule="atLeast"/>
        <w:jc w:val="both"/>
        <w:rPr>
          <w:color w:val="000000"/>
        </w:rPr>
      </w:pPr>
      <w:r>
        <w:rPr>
          <w:color w:val="000000"/>
        </w:rPr>
        <w:t>Совершенствовать педагогическое мастерство учителей по овладению методикой системного анализа результатов учебно-воспитательного процесса.</w:t>
      </w:r>
    </w:p>
    <w:p w:rsidR="00885021" w:rsidRDefault="00885021" w:rsidP="009973A8">
      <w:pPr>
        <w:pStyle w:val="af3"/>
        <w:widowControl w:val="0"/>
        <w:numPr>
          <w:ilvl w:val="1"/>
          <w:numId w:val="18"/>
        </w:numPr>
        <w:suppressAutoHyphens/>
        <w:spacing w:before="0" w:beforeAutospacing="0" w:after="0" w:afterAutospacing="0" w:line="100" w:lineRule="atLeast"/>
        <w:jc w:val="both"/>
        <w:rPr>
          <w:color w:val="000000"/>
        </w:rPr>
      </w:pPr>
      <w:r>
        <w:rPr>
          <w:color w:val="000000"/>
        </w:rPr>
        <w:t>Повысить качество образования на всех ступенях обучения, увеличить процент детей, участвующих в предметных конкурсах и олимпиадах.</w:t>
      </w:r>
    </w:p>
    <w:p w:rsidR="00885021" w:rsidRDefault="00885021" w:rsidP="009973A8">
      <w:pPr>
        <w:pStyle w:val="af3"/>
        <w:widowControl w:val="0"/>
        <w:numPr>
          <w:ilvl w:val="1"/>
          <w:numId w:val="18"/>
        </w:numPr>
        <w:suppressAutoHyphens/>
        <w:spacing w:before="0" w:beforeAutospacing="0" w:after="0" w:afterAutospacing="0" w:line="100" w:lineRule="atLeast"/>
        <w:jc w:val="both"/>
        <w:rPr>
          <w:color w:val="000000"/>
        </w:rPr>
      </w:pPr>
      <w:r>
        <w:rPr>
          <w:color w:val="000000"/>
        </w:rPr>
        <w:t>Повысить результаты итоговой аттестации через систематический мониторинг состояния успеваемости и посещаемости учащихся выпускных классов, через использование современных форм и методов обучения.</w:t>
      </w:r>
    </w:p>
    <w:p w:rsidR="00885021" w:rsidRPr="00885021" w:rsidRDefault="00885021" w:rsidP="009973A8">
      <w:pPr>
        <w:pStyle w:val="af3"/>
        <w:widowControl w:val="0"/>
        <w:numPr>
          <w:ilvl w:val="1"/>
          <w:numId w:val="18"/>
        </w:numPr>
        <w:suppressAutoHyphens/>
        <w:spacing w:before="0" w:beforeAutospacing="0" w:after="0" w:afterAutospacing="0" w:line="100" w:lineRule="atLeast"/>
        <w:jc w:val="both"/>
        <w:rPr>
          <w:color w:val="000000"/>
        </w:rPr>
      </w:pPr>
      <w:r>
        <w:rPr>
          <w:color w:val="000000"/>
        </w:rPr>
        <w:t>Воспитание культуры здорового образа жизни через организацию спортивн</w:t>
      </w:r>
      <w:proofErr w:type="gramStart"/>
      <w:r>
        <w:rPr>
          <w:color w:val="000000"/>
        </w:rPr>
        <w:t>о-</w:t>
      </w:r>
      <w:proofErr w:type="gramEnd"/>
      <w:r>
        <w:rPr>
          <w:color w:val="000000"/>
        </w:rPr>
        <w:t xml:space="preserve"> массовой работы, обеспечение индивидуального подхода, хинизирующего риски для здоровья в процессе обучения.</w:t>
      </w:r>
    </w:p>
    <w:p w:rsidR="00885021" w:rsidRPr="006C3E15" w:rsidRDefault="00885021" w:rsidP="00885021">
      <w:pPr>
        <w:pStyle w:val="af4"/>
        <w:rPr>
          <w:rFonts w:ascii="Times New Roman" w:hAnsi="Times New Roman" w:cs="Times New Roman"/>
          <w:sz w:val="24"/>
          <w:szCs w:val="24"/>
        </w:rPr>
      </w:pPr>
    </w:p>
    <w:p w:rsidR="00885021" w:rsidRPr="006C3E15" w:rsidRDefault="00885021" w:rsidP="00885021">
      <w:pPr>
        <w:pStyle w:val="af4"/>
        <w:rPr>
          <w:rFonts w:ascii="Times New Roman" w:hAnsi="Times New Roman" w:cs="Times New Roman"/>
          <w:sz w:val="24"/>
          <w:szCs w:val="24"/>
        </w:rPr>
      </w:pPr>
    </w:p>
    <w:p w:rsidR="00885021" w:rsidRPr="006C3E15" w:rsidRDefault="00885021" w:rsidP="00885021">
      <w:pPr>
        <w:pStyle w:val="af4"/>
        <w:rPr>
          <w:rFonts w:ascii="Times New Roman" w:hAnsi="Times New Roman" w:cs="Times New Roman"/>
          <w:sz w:val="24"/>
          <w:szCs w:val="24"/>
        </w:rPr>
      </w:pPr>
    </w:p>
    <w:p w:rsidR="00885021" w:rsidRPr="006C3E15" w:rsidRDefault="00885021" w:rsidP="00885021">
      <w:pPr>
        <w:pStyle w:val="af4"/>
        <w:rPr>
          <w:rFonts w:ascii="Times New Roman" w:hAnsi="Times New Roman" w:cs="Times New Roman"/>
          <w:sz w:val="24"/>
          <w:szCs w:val="24"/>
        </w:rPr>
      </w:pPr>
    </w:p>
    <w:p w:rsidR="00885021" w:rsidRPr="006C3E15" w:rsidRDefault="00885021" w:rsidP="00885021">
      <w:pPr>
        <w:pStyle w:val="af4"/>
        <w:rPr>
          <w:rFonts w:ascii="Times New Roman" w:hAnsi="Times New Roman" w:cs="Times New Roman"/>
          <w:sz w:val="24"/>
          <w:szCs w:val="24"/>
        </w:rPr>
      </w:pPr>
    </w:p>
    <w:p w:rsidR="00885021" w:rsidRPr="006C3E15" w:rsidRDefault="00885021" w:rsidP="00885021">
      <w:pPr>
        <w:pStyle w:val="af4"/>
        <w:rPr>
          <w:rFonts w:ascii="Times New Roman" w:hAnsi="Times New Roman" w:cs="Times New Roman"/>
          <w:sz w:val="24"/>
          <w:szCs w:val="24"/>
        </w:rPr>
      </w:pPr>
    </w:p>
    <w:p w:rsidR="00885021" w:rsidRDefault="00885021" w:rsidP="00885021">
      <w:pPr>
        <w:tabs>
          <w:tab w:val="left" w:pos="360"/>
        </w:tabs>
        <w:jc w:val="both"/>
        <w:rPr>
          <w:rFonts w:ascii="Times New Roman" w:hAnsi="Times New Roman" w:cs="Times New Roman"/>
        </w:rPr>
      </w:pPr>
    </w:p>
    <w:p w:rsidR="00885021" w:rsidRDefault="00885021" w:rsidP="00885021">
      <w:pPr>
        <w:tabs>
          <w:tab w:val="left" w:pos="360"/>
        </w:tabs>
        <w:jc w:val="both"/>
        <w:rPr>
          <w:rFonts w:ascii="Times New Roman" w:hAnsi="Times New Roman" w:cs="Times New Roman"/>
        </w:rPr>
      </w:pPr>
    </w:p>
    <w:p w:rsidR="00885021" w:rsidRDefault="00885021" w:rsidP="00885021">
      <w:pPr>
        <w:tabs>
          <w:tab w:val="left" w:pos="360"/>
        </w:tabs>
        <w:jc w:val="both"/>
        <w:rPr>
          <w:rFonts w:ascii="Times New Roman" w:hAnsi="Times New Roman" w:cs="Times New Roman"/>
        </w:rPr>
      </w:pPr>
    </w:p>
    <w:p w:rsidR="00885021" w:rsidRDefault="00B05638" w:rsidP="00B05638">
      <w:pPr>
        <w:tabs>
          <w:tab w:val="left" w:pos="2340"/>
        </w:tabs>
        <w:jc w:val="both"/>
        <w:rPr>
          <w:rFonts w:ascii="Times New Roman" w:hAnsi="Times New Roman" w:cs="Times New Roman"/>
        </w:rPr>
      </w:pPr>
      <w:r>
        <w:rPr>
          <w:rFonts w:ascii="Times New Roman" w:hAnsi="Times New Roman" w:cs="Times New Roman"/>
        </w:rPr>
        <w:tab/>
      </w:r>
    </w:p>
    <w:p w:rsidR="002E2733" w:rsidRDefault="004152A9">
      <w:pPr>
        <w:pStyle w:val="1"/>
        <w:numPr>
          <w:ilvl w:val="0"/>
          <w:numId w:val="4"/>
        </w:numPr>
        <w:shd w:val="clear" w:color="auto" w:fill="auto"/>
        <w:tabs>
          <w:tab w:val="left" w:pos="378"/>
        </w:tabs>
        <w:spacing w:line="276" w:lineRule="auto"/>
      </w:pPr>
      <w:r>
        <w:t>Значимые достижения ОУ за 3 года.</w:t>
      </w:r>
    </w:p>
    <w:p w:rsidR="002E2733" w:rsidRDefault="002E2733" w:rsidP="00885021">
      <w:pPr>
        <w:pStyle w:val="1"/>
        <w:shd w:val="clear" w:color="auto" w:fill="auto"/>
        <w:tabs>
          <w:tab w:val="left" w:pos="469"/>
        </w:tabs>
        <w:spacing w:line="276" w:lineRule="auto"/>
      </w:pPr>
    </w:p>
    <w:p w:rsidR="002E2733" w:rsidRDefault="004152A9">
      <w:pPr>
        <w:pStyle w:val="1"/>
        <w:numPr>
          <w:ilvl w:val="0"/>
          <w:numId w:val="1"/>
        </w:numPr>
        <w:shd w:val="clear" w:color="auto" w:fill="auto"/>
        <w:tabs>
          <w:tab w:val="left" w:pos="488"/>
        </w:tabs>
        <w:spacing w:line="240" w:lineRule="auto"/>
      </w:pPr>
      <w:r>
        <w:rPr>
          <w:b/>
          <w:bCs/>
        </w:rPr>
        <w:t>Дополнительное образование</w:t>
      </w:r>
    </w:p>
    <w:p w:rsidR="002E2733" w:rsidRPr="00A066C6" w:rsidRDefault="004152A9">
      <w:pPr>
        <w:pStyle w:val="1"/>
        <w:numPr>
          <w:ilvl w:val="0"/>
          <w:numId w:val="1"/>
        </w:numPr>
        <w:shd w:val="clear" w:color="auto" w:fill="auto"/>
        <w:tabs>
          <w:tab w:val="left" w:pos="488"/>
        </w:tabs>
        <w:spacing w:line="240" w:lineRule="auto"/>
      </w:pPr>
      <w:r>
        <w:rPr>
          <w:b/>
          <w:bCs/>
        </w:rPr>
        <w:t>Летний отдых</w:t>
      </w:r>
    </w:p>
    <w:p w:rsidR="00A066C6" w:rsidRPr="00774227" w:rsidRDefault="00A066C6" w:rsidP="00A066C6">
      <w:pPr>
        <w:spacing w:line="270" w:lineRule="atLeast"/>
        <w:jc w:val="center"/>
        <w:rPr>
          <w:rFonts w:ascii="Times New Roman" w:eastAsia="Times New Roman" w:hAnsi="Times New Roman" w:cs="Times New Roman"/>
        </w:rPr>
      </w:pPr>
      <w:r w:rsidRPr="00774227">
        <w:rPr>
          <w:rFonts w:ascii="Times New Roman" w:eastAsia="Times New Roman" w:hAnsi="Times New Roman" w:cs="Times New Roman"/>
        </w:rPr>
        <w:t xml:space="preserve">Справка по организации </w:t>
      </w:r>
      <w:proofErr w:type="gramStart"/>
      <w:r w:rsidRPr="00774227">
        <w:rPr>
          <w:rFonts w:ascii="Times New Roman" w:eastAsia="Times New Roman" w:hAnsi="Times New Roman" w:cs="Times New Roman"/>
        </w:rPr>
        <w:t>школьного</w:t>
      </w:r>
      <w:proofErr w:type="gramEnd"/>
    </w:p>
    <w:p w:rsidR="00A066C6" w:rsidRPr="00774227" w:rsidRDefault="00A066C6" w:rsidP="00A066C6">
      <w:pPr>
        <w:spacing w:line="270" w:lineRule="atLeast"/>
        <w:jc w:val="center"/>
        <w:rPr>
          <w:rFonts w:ascii="Times New Roman" w:eastAsia="Times New Roman" w:hAnsi="Times New Roman" w:cs="Times New Roman"/>
        </w:rPr>
      </w:pPr>
      <w:r w:rsidRPr="00774227">
        <w:rPr>
          <w:rFonts w:ascii="Times New Roman" w:eastAsia="Times New Roman" w:hAnsi="Times New Roman" w:cs="Times New Roman"/>
        </w:rPr>
        <w:t xml:space="preserve"> лагеря  с дневным пребыванием детей </w:t>
      </w:r>
    </w:p>
    <w:p w:rsidR="00A066C6" w:rsidRDefault="00A066C6" w:rsidP="00A066C6">
      <w:pPr>
        <w:spacing w:line="270" w:lineRule="atLeast"/>
        <w:jc w:val="center"/>
        <w:rPr>
          <w:rFonts w:ascii="Times New Roman" w:eastAsia="Times New Roman" w:hAnsi="Times New Roman" w:cs="Times New Roman"/>
        </w:rPr>
      </w:pPr>
      <w:r w:rsidRPr="00774227">
        <w:rPr>
          <w:rFonts w:ascii="Times New Roman" w:eastAsia="Times New Roman" w:hAnsi="Times New Roman" w:cs="Times New Roman"/>
        </w:rPr>
        <w:t>«Солнышко».</w:t>
      </w:r>
    </w:p>
    <w:p w:rsidR="00B05638" w:rsidRPr="00774227" w:rsidRDefault="00B05638" w:rsidP="00A066C6">
      <w:pPr>
        <w:spacing w:line="270" w:lineRule="atLeast"/>
        <w:jc w:val="center"/>
        <w:rPr>
          <w:rFonts w:ascii="Times New Roman" w:eastAsia="Times New Roman" w:hAnsi="Times New Roman" w:cs="Times New Roman"/>
        </w:rPr>
      </w:pPr>
      <w:r>
        <w:rPr>
          <w:rFonts w:ascii="Times New Roman" w:eastAsia="Times New Roman" w:hAnsi="Times New Roman" w:cs="Times New Roman"/>
        </w:rPr>
        <w:t xml:space="preserve">Не был организован в 2019-2020 </w:t>
      </w:r>
      <w:proofErr w:type="spellStart"/>
      <w:r>
        <w:rPr>
          <w:rFonts w:ascii="Times New Roman" w:eastAsia="Times New Roman" w:hAnsi="Times New Roman" w:cs="Times New Roman"/>
        </w:rPr>
        <w:t>уч</w:t>
      </w:r>
      <w:proofErr w:type="spellEnd"/>
      <w:r>
        <w:rPr>
          <w:rFonts w:ascii="Times New Roman" w:eastAsia="Times New Roman" w:hAnsi="Times New Roman" w:cs="Times New Roman"/>
        </w:rPr>
        <w:t xml:space="preserve"> г летний отдых в лагере «Солнышко» из-за пандемии.</w:t>
      </w:r>
    </w:p>
    <w:p w:rsidR="00A066C6" w:rsidRPr="00774227" w:rsidRDefault="00A066C6" w:rsidP="00B05638">
      <w:pPr>
        <w:ind w:firstLine="708"/>
        <w:jc w:val="both"/>
        <w:rPr>
          <w:rFonts w:ascii="Times New Roman" w:eastAsia="Times New Roman" w:hAnsi="Times New Roman" w:cs="Times New Roman"/>
        </w:rPr>
      </w:pPr>
    </w:p>
    <w:p w:rsidR="00A066C6" w:rsidRDefault="00A066C6" w:rsidP="00A066C6">
      <w:pPr>
        <w:pStyle w:val="1"/>
        <w:shd w:val="clear" w:color="auto" w:fill="auto"/>
        <w:tabs>
          <w:tab w:val="left" w:pos="488"/>
        </w:tabs>
        <w:spacing w:line="240" w:lineRule="auto"/>
      </w:pPr>
    </w:p>
    <w:p w:rsidR="002E2733" w:rsidRPr="00657669" w:rsidRDefault="004152A9">
      <w:pPr>
        <w:pStyle w:val="1"/>
        <w:numPr>
          <w:ilvl w:val="0"/>
          <w:numId w:val="1"/>
        </w:numPr>
        <w:shd w:val="clear" w:color="auto" w:fill="auto"/>
        <w:tabs>
          <w:tab w:val="left" w:pos="488"/>
        </w:tabs>
        <w:spacing w:after="260" w:line="240" w:lineRule="auto"/>
      </w:pPr>
      <w:r>
        <w:rPr>
          <w:b/>
          <w:bCs/>
        </w:rPr>
        <w:t>Правонарушения</w:t>
      </w:r>
    </w:p>
    <w:p w:rsidR="00657669" w:rsidRPr="00E86BD1" w:rsidRDefault="00657669" w:rsidP="00657669">
      <w:pPr>
        <w:jc w:val="center"/>
        <w:rPr>
          <w:rFonts w:ascii="Times New Roman" w:hAnsi="Times New Roman" w:cs="Times New Roman"/>
          <w:sz w:val="22"/>
          <w:szCs w:val="28"/>
        </w:rPr>
      </w:pPr>
      <w:r w:rsidRPr="00E86BD1">
        <w:rPr>
          <w:rFonts w:ascii="Times New Roman" w:hAnsi="Times New Roman" w:cs="Times New Roman"/>
          <w:sz w:val="22"/>
          <w:szCs w:val="28"/>
        </w:rPr>
        <w:t xml:space="preserve">ОТЧЕТ </w:t>
      </w:r>
    </w:p>
    <w:p w:rsidR="00657669" w:rsidRPr="00E86BD1" w:rsidRDefault="00657669" w:rsidP="00657669">
      <w:pPr>
        <w:jc w:val="center"/>
        <w:rPr>
          <w:rFonts w:ascii="Times New Roman" w:hAnsi="Times New Roman" w:cs="Times New Roman"/>
          <w:sz w:val="22"/>
          <w:szCs w:val="28"/>
        </w:rPr>
      </w:pPr>
      <w:r w:rsidRPr="00E86BD1">
        <w:rPr>
          <w:rFonts w:ascii="Times New Roman" w:hAnsi="Times New Roman" w:cs="Times New Roman"/>
          <w:sz w:val="22"/>
          <w:szCs w:val="28"/>
        </w:rPr>
        <w:t>профилактической работы МБОУ Уюкск</w:t>
      </w:r>
      <w:r w:rsidR="00B05638">
        <w:rPr>
          <w:rFonts w:ascii="Times New Roman" w:hAnsi="Times New Roman" w:cs="Times New Roman"/>
          <w:sz w:val="22"/>
          <w:szCs w:val="28"/>
        </w:rPr>
        <w:t xml:space="preserve">ой СОШ имени Василия Яна за </w:t>
      </w:r>
      <w:r w:rsidRPr="00E86BD1">
        <w:rPr>
          <w:rFonts w:ascii="Times New Roman" w:hAnsi="Times New Roman" w:cs="Times New Roman"/>
          <w:sz w:val="22"/>
          <w:szCs w:val="28"/>
        </w:rPr>
        <w:t xml:space="preserve"> 2019 -2020 учебного года</w:t>
      </w:r>
    </w:p>
    <w:p w:rsidR="00657669" w:rsidRPr="00E86BD1" w:rsidRDefault="00657669" w:rsidP="00657669">
      <w:pPr>
        <w:pStyle w:val="af0"/>
        <w:spacing w:line="276" w:lineRule="auto"/>
        <w:jc w:val="both"/>
        <w:rPr>
          <w:i/>
          <w:sz w:val="22"/>
          <w:szCs w:val="28"/>
          <w:lang w:eastAsia="en-US"/>
        </w:rPr>
      </w:pPr>
      <w:r w:rsidRPr="00E86BD1">
        <w:rPr>
          <w:i/>
          <w:sz w:val="22"/>
          <w:szCs w:val="28"/>
          <w:lang w:eastAsia="en-US"/>
        </w:rPr>
        <w:t xml:space="preserve">Профилактической  функцией социального педагога были: </w:t>
      </w:r>
    </w:p>
    <w:p w:rsidR="00657669" w:rsidRPr="00E86BD1" w:rsidRDefault="00657669" w:rsidP="00657669">
      <w:pPr>
        <w:pStyle w:val="af0"/>
        <w:numPr>
          <w:ilvl w:val="0"/>
          <w:numId w:val="6"/>
        </w:numPr>
        <w:spacing w:line="276" w:lineRule="auto"/>
        <w:ind w:left="284" w:hanging="284"/>
        <w:jc w:val="both"/>
        <w:rPr>
          <w:sz w:val="22"/>
          <w:szCs w:val="28"/>
          <w:lang w:eastAsia="en-US"/>
        </w:rPr>
      </w:pPr>
      <w:r w:rsidRPr="00E86BD1">
        <w:rPr>
          <w:sz w:val="22"/>
          <w:szCs w:val="28"/>
          <w:lang w:eastAsia="en-US"/>
        </w:rPr>
        <w:t>изучение условий развития ребенка в семье, в школе, определения уровня его личностного развития, физического состояния, социального статуса семьи;</w:t>
      </w:r>
    </w:p>
    <w:p w:rsidR="00657669" w:rsidRPr="00E86BD1" w:rsidRDefault="00657669" w:rsidP="00657669">
      <w:pPr>
        <w:pStyle w:val="af0"/>
        <w:numPr>
          <w:ilvl w:val="0"/>
          <w:numId w:val="6"/>
        </w:numPr>
        <w:spacing w:line="276" w:lineRule="auto"/>
        <w:ind w:left="284" w:hanging="284"/>
        <w:jc w:val="both"/>
        <w:rPr>
          <w:sz w:val="22"/>
          <w:szCs w:val="28"/>
          <w:lang w:eastAsia="en-US"/>
        </w:rPr>
      </w:pPr>
      <w:r w:rsidRPr="00E86BD1">
        <w:rPr>
          <w:sz w:val="22"/>
          <w:szCs w:val="28"/>
          <w:lang w:eastAsia="en-US"/>
        </w:rPr>
        <w:t>правовое, педагогическое просвещение родителей, педагогов, учащихся;</w:t>
      </w:r>
    </w:p>
    <w:p w:rsidR="00657669" w:rsidRPr="00E86BD1" w:rsidRDefault="00657669" w:rsidP="00657669">
      <w:pPr>
        <w:pStyle w:val="af0"/>
        <w:numPr>
          <w:ilvl w:val="0"/>
          <w:numId w:val="6"/>
        </w:numPr>
        <w:spacing w:line="276" w:lineRule="auto"/>
        <w:ind w:left="284" w:hanging="284"/>
        <w:jc w:val="both"/>
        <w:rPr>
          <w:sz w:val="22"/>
          <w:szCs w:val="28"/>
          <w:lang w:eastAsia="en-US"/>
        </w:rPr>
      </w:pPr>
      <w:r w:rsidRPr="00E86BD1">
        <w:rPr>
          <w:sz w:val="22"/>
          <w:szCs w:val="28"/>
          <w:lang w:eastAsia="en-US"/>
        </w:rPr>
        <w:t>учебные практические занятия, беседы</w:t>
      </w:r>
      <w:r w:rsidRPr="00E86BD1">
        <w:rPr>
          <w:color w:val="000000"/>
          <w:sz w:val="22"/>
          <w:szCs w:val="28"/>
          <w:lang w:eastAsia="en-US"/>
        </w:rPr>
        <w:t>.</w:t>
      </w:r>
    </w:p>
    <w:p w:rsidR="00657669" w:rsidRPr="00E86BD1" w:rsidRDefault="00657669" w:rsidP="00657669">
      <w:pPr>
        <w:rPr>
          <w:rFonts w:ascii="Times New Roman" w:hAnsi="Times New Roman" w:cs="Times New Roman"/>
          <w:sz w:val="22"/>
          <w:szCs w:val="28"/>
        </w:rPr>
      </w:pPr>
      <w:r w:rsidRPr="00E86BD1">
        <w:rPr>
          <w:rFonts w:ascii="Times New Roman" w:hAnsi="Times New Roman" w:cs="Times New Roman"/>
          <w:sz w:val="22"/>
          <w:szCs w:val="28"/>
        </w:rPr>
        <w:tab/>
        <w:t>Согласно по приказу директора школ</w:t>
      </w:r>
      <w:r w:rsidR="00B05638">
        <w:rPr>
          <w:rFonts w:ascii="Times New Roman" w:hAnsi="Times New Roman" w:cs="Times New Roman"/>
          <w:sz w:val="22"/>
          <w:szCs w:val="28"/>
        </w:rPr>
        <w:t>ы  за №71/11 от 01 сентября 2019</w:t>
      </w:r>
      <w:r w:rsidRPr="00E86BD1">
        <w:rPr>
          <w:rFonts w:ascii="Times New Roman" w:hAnsi="Times New Roman" w:cs="Times New Roman"/>
          <w:sz w:val="22"/>
          <w:szCs w:val="28"/>
        </w:rPr>
        <w:t xml:space="preserve"> года  был формирован Совет профилактики правонарушений безнадзорности и правонарушений среди несовершеннолетних, состоит из следующего состава:</w:t>
      </w:r>
    </w:p>
    <w:p w:rsidR="00657669" w:rsidRPr="00E86BD1" w:rsidRDefault="00657669" w:rsidP="00657669">
      <w:pPr>
        <w:rPr>
          <w:rFonts w:ascii="Times New Roman" w:hAnsi="Times New Roman" w:cs="Times New Roman"/>
          <w:sz w:val="22"/>
          <w:szCs w:val="28"/>
        </w:rPr>
      </w:pPr>
      <w:r w:rsidRPr="00E86BD1">
        <w:rPr>
          <w:rFonts w:ascii="Times New Roman" w:hAnsi="Times New Roman" w:cs="Times New Roman"/>
          <w:sz w:val="22"/>
          <w:szCs w:val="28"/>
        </w:rPr>
        <w:t>1)</w:t>
      </w:r>
      <w:proofErr w:type="spellStart"/>
      <w:r w:rsidRPr="00E86BD1">
        <w:rPr>
          <w:rFonts w:ascii="Times New Roman" w:hAnsi="Times New Roman" w:cs="Times New Roman"/>
          <w:sz w:val="22"/>
          <w:szCs w:val="28"/>
        </w:rPr>
        <w:t>Данчыт</w:t>
      </w:r>
      <w:proofErr w:type="spellEnd"/>
      <w:r w:rsidRPr="00E86BD1">
        <w:rPr>
          <w:rFonts w:ascii="Times New Roman" w:hAnsi="Times New Roman" w:cs="Times New Roman"/>
          <w:sz w:val="22"/>
          <w:szCs w:val="28"/>
        </w:rPr>
        <w:t xml:space="preserve"> А.Ч.,- председатель, директор школы;</w:t>
      </w:r>
    </w:p>
    <w:p w:rsidR="00657669" w:rsidRPr="00E86BD1" w:rsidRDefault="00657669" w:rsidP="00657669">
      <w:pPr>
        <w:rPr>
          <w:rFonts w:ascii="Times New Roman" w:hAnsi="Times New Roman" w:cs="Times New Roman"/>
          <w:sz w:val="22"/>
          <w:szCs w:val="28"/>
        </w:rPr>
      </w:pPr>
      <w:r w:rsidRPr="00E86BD1">
        <w:rPr>
          <w:rFonts w:ascii="Times New Roman" w:hAnsi="Times New Roman" w:cs="Times New Roman"/>
          <w:sz w:val="22"/>
          <w:szCs w:val="28"/>
        </w:rPr>
        <w:t>2)</w:t>
      </w:r>
      <w:proofErr w:type="spellStart"/>
      <w:r w:rsidRPr="00E86BD1">
        <w:rPr>
          <w:rFonts w:ascii="Times New Roman" w:hAnsi="Times New Roman" w:cs="Times New Roman"/>
          <w:sz w:val="22"/>
          <w:szCs w:val="28"/>
        </w:rPr>
        <w:t>Данчыт</w:t>
      </w:r>
      <w:proofErr w:type="spellEnd"/>
      <w:r w:rsidRPr="00E86BD1">
        <w:rPr>
          <w:rFonts w:ascii="Times New Roman" w:hAnsi="Times New Roman" w:cs="Times New Roman"/>
          <w:sz w:val="22"/>
          <w:szCs w:val="28"/>
        </w:rPr>
        <w:t xml:space="preserve"> Д.М.,- заместитель, ЗДВР;</w:t>
      </w:r>
    </w:p>
    <w:p w:rsidR="00657669" w:rsidRPr="00E86BD1" w:rsidRDefault="00657669" w:rsidP="00657669">
      <w:pPr>
        <w:rPr>
          <w:rFonts w:ascii="Times New Roman" w:hAnsi="Times New Roman" w:cs="Times New Roman"/>
          <w:sz w:val="22"/>
          <w:szCs w:val="28"/>
        </w:rPr>
      </w:pPr>
      <w:r w:rsidRPr="00E86BD1">
        <w:rPr>
          <w:rFonts w:ascii="Times New Roman" w:hAnsi="Times New Roman" w:cs="Times New Roman"/>
          <w:sz w:val="22"/>
          <w:szCs w:val="28"/>
        </w:rPr>
        <w:t>3)</w:t>
      </w:r>
      <w:proofErr w:type="spellStart"/>
      <w:r w:rsidRPr="00E86BD1">
        <w:rPr>
          <w:rFonts w:ascii="Times New Roman" w:hAnsi="Times New Roman" w:cs="Times New Roman"/>
          <w:sz w:val="22"/>
          <w:szCs w:val="28"/>
        </w:rPr>
        <w:t>Оюн</w:t>
      </w:r>
      <w:proofErr w:type="spellEnd"/>
      <w:r w:rsidRPr="00E86BD1">
        <w:rPr>
          <w:rFonts w:ascii="Times New Roman" w:hAnsi="Times New Roman" w:cs="Times New Roman"/>
          <w:sz w:val="22"/>
          <w:szCs w:val="28"/>
        </w:rPr>
        <w:t xml:space="preserve"> А.Т.,- секретарь, социальный педагог;</w:t>
      </w:r>
    </w:p>
    <w:p w:rsidR="00657669" w:rsidRPr="00E86BD1" w:rsidRDefault="00657669" w:rsidP="00657669">
      <w:pPr>
        <w:rPr>
          <w:rFonts w:ascii="Times New Roman" w:hAnsi="Times New Roman" w:cs="Times New Roman"/>
          <w:sz w:val="22"/>
          <w:szCs w:val="28"/>
        </w:rPr>
      </w:pPr>
      <w:r w:rsidRPr="00E86BD1">
        <w:rPr>
          <w:rFonts w:ascii="Times New Roman" w:hAnsi="Times New Roman" w:cs="Times New Roman"/>
          <w:sz w:val="22"/>
          <w:szCs w:val="28"/>
        </w:rPr>
        <w:t>4)</w:t>
      </w:r>
      <w:proofErr w:type="spellStart"/>
      <w:r w:rsidRPr="00E86BD1">
        <w:rPr>
          <w:rFonts w:ascii="Times New Roman" w:hAnsi="Times New Roman" w:cs="Times New Roman"/>
          <w:sz w:val="22"/>
          <w:szCs w:val="28"/>
        </w:rPr>
        <w:t>Сарыг</w:t>
      </w:r>
      <w:proofErr w:type="spellEnd"/>
      <w:r w:rsidRPr="00E86BD1">
        <w:rPr>
          <w:rFonts w:ascii="Times New Roman" w:hAnsi="Times New Roman" w:cs="Times New Roman"/>
          <w:sz w:val="22"/>
          <w:szCs w:val="28"/>
        </w:rPr>
        <w:t xml:space="preserve"> Р.С.,- член, педагог - психолог;</w:t>
      </w:r>
    </w:p>
    <w:p w:rsidR="00657669" w:rsidRPr="00E86BD1" w:rsidRDefault="00657669" w:rsidP="00657669">
      <w:pPr>
        <w:rPr>
          <w:rFonts w:ascii="Times New Roman" w:hAnsi="Times New Roman" w:cs="Times New Roman"/>
          <w:sz w:val="22"/>
          <w:szCs w:val="28"/>
        </w:rPr>
      </w:pPr>
      <w:r w:rsidRPr="00E86BD1">
        <w:rPr>
          <w:rFonts w:ascii="Times New Roman" w:hAnsi="Times New Roman" w:cs="Times New Roman"/>
          <w:sz w:val="22"/>
          <w:szCs w:val="28"/>
        </w:rPr>
        <w:t>5)</w:t>
      </w:r>
      <w:proofErr w:type="spellStart"/>
      <w:r w:rsidRPr="00E86BD1">
        <w:rPr>
          <w:rFonts w:ascii="Times New Roman" w:hAnsi="Times New Roman" w:cs="Times New Roman"/>
          <w:sz w:val="22"/>
          <w:szCs w:val="28"/>
        </w:rPr>
        <w:t>Доржан</w:t>
      </w:r>
      <w:proofErr w:type="spellEnd"/>
      <w:r w:rsidRPr="00E86BD1">
        <w:rPr>
          <w:rFonts w:ascii="Times New Roman" w:hAnsi="Times New Roman" w:cs="Times New Roman"/>
          <w:sz w:val="22"/>
          <w:szCs w:val="28"/>
        </w:rPr>
        <w:t xml:space="preserve"> З.И.,- член, медработник школы;</w:t>
      </w:r>
    </w:p>
    <w:p w:rsidR="00657669" w:rsidRPr="00E86BD1" w:rsidRDefault="00657669" w:rsidP="00657669">
      <w:pPr>
        <w:rPr>
          <w:rFonts w:ascii="Times New Roman" w:hAnsi="Times New Roman" w:cs="Times New Roman"/>
          <w:sz w:val="22"/>
          <w:szCs w:val="28"/>
        </w:rPr>
      </w:pPr>
      <w:r w:rsidRPr="00E86BD1">
        <w:rPr>
          <w:rFonts w:ascii="Times New Roman" w:hAnsi="Times New Roman" w:cs="Times New Roman"/>
          <w:sz w:val="22"/>
          <w:szCs w:val="28"/>
        </w:rPr>
        <w:t>6)Петров Р.С.,- член, УУП ПП№7 «</w:t>
      </w:r>
      <w:proofErr w:type="spellStart"/>
      <w:r w:rsidRPr="00E86BD1">
        <w:rPr>
          <w:rFonts w:ascii="Times New Roman" w:hAnsi="Times New Roman" w:cs="Times New Roman"/>
          <w:sz w:val="22"/>
          <w:szCs w:val="28"/>
        </w:rPr>
        <w:t>Кызылский</w:t>
      </w:r>
      <w:proofErr w:type="spellEnd"/>
      <w:r w:rsidRPr="00E86BD1">
        <w:rPr>
          <w:rFonts w:ascii="Times New Roman" w:hAnsi="Times New Roman" w:cs="Times New Roman"/>
          <w:sz w:val="22"/>
          <w:szCs w:val="28"/>
        </w:rPr>
        <w:t>» МО МВД РФ;</w:t>
      </w:r>
    </w:p>
    <w:p w:rsidR="00657669" w:rsidRPr="00E86BD1" w:rsidRDefault="00657669" w:rsidP="00657669">
      <w:pPr>
        <w:rPr>
          <w:rFonts w:ascii="Times New Roman" w:hAnsi="Times New Roman" w:cs="Times New Roman"/>
          <w:sz w:val="22"/>
          <w:szCs w:val="28"/>
        </w:rPr>
      </w:pPr>
      <w:r w:rsidRPr="00E86BD1">
        <w:rPr>
          <w:rFonts w:ascii="Times New Roman" w:hAnsi="Times New Roman" w:cs="Times New Roman"/>
          <w:sz w:val="22"/>
          <w:szCs w:val="28"/>
        </w:rPr>
        <w:t>7)</w:t>
      </w:r>
      <w:proofErr w:type="spellStart"/>
      <w:r w:rsidRPr="00E86BD1">
        <w:rPr>
          <w:rFonts w:ascii="Times New Roman" w:hAnsi="Times New Roman" w:cs="Times New Roman"/>
          <w:sz w:val="22"/>
          <w:szCs w:val="28"/>
        </w:rPr>
        <w:t>Барумаа</w:t>
      </w:r>
      <w:proofErr w:type="spellEnd"/>
      <w:r w:rsidRPr="00E86BD1">
        <w:rPr>
          <w:rFonts w:ascii="Times New Roman" w:hAnsi="Times New Roman" w:cs="Times New Roman"/>
          <w:sz w:val="22"/>
          <w:szCs w:val="28"/>
        </w:rPr>
        <w:t xml:space="preserve"> Т.А.,- член, ИПД ПП№7 «</w:t>
      </w:r>
      <w:proofErr w:type="spellStart"/>
      <w:r w:rsidRPr="00E86BD1">
        <w:rPr>
          <w:rFonts w:ascii="Times New Roman" w:hAnsi="Times New Roman" w:cs="Times New Roman"/>
          <w:sz w:val="22"/>
          <w:szCs w:val="28"/>
        </w:rPr>
        <w:t>Кызылский</w:t>
      </w:r>
      <w:proofErr w:type="spellEnd"/>
      <w:r w:rsidRPr="00E86BD1">
        <w:rPr>
          <w:rFonts w:ascii="Times New Roman" w:hAnsi="Times New Roman" w:cs="Times New Roman"/>
          <w:sz w:val="22"/>
          <w:szCs w:val="28"/>
        </w:rPr>
        <w:t>» МО МВД РФ;</w:t>
      </w:r>
    </w:p>
    <w:p w:rsidR="00657669" w:rsidRPr="00E86BD1" w:rsidRDefault="00657669" w:rsidP="00657669">
      <w:pPr>
        <w:rPr>
          <w:rFonts w:ascii="Times New Roman" w:hAnsi="Times New Roman" w:cs="Times New Roman"/>
          <w:sz w:val="22"/>
          <w:szCs w:val="28"/>
        </w:rPr>
      </w:pPr>
      <w:r w:rsidRPr="00E86BD1">
        <w:rPr>
          <w:rFonts w:ascii="Times New Roman" w:hAnsi="Times New Roman" w:cs="Times New Roman"/>
          <w:sz w:val="22"/>
          <w:szCs w:val="28"/>
        </w:rPr>
        <w:t>8)</w:t>
      </w:r>
      <w:proofErr w:type="spellStart"/>
      <w:r w:rsidRPr="00E86BD1">
        <w:rPr>
          <w:rFonts w:ascii="Times New Roman" w:hAnsi="Times New Roman" w:cs="Times New Roman"/>
          <w:sz w:val="22"/>
          <w:szCs w:val="28"/>
        </w:rPr>
        <w:t>Баазан</w:t>
      </w:r>
      <w:proofErr w:type="spellEnd"/>
      <w:r w:rsidRPr="00E86BD1">
        <w:rPr>
          <w:rFonts w:ascii="Times New Roman" w:hAnsi="Times New Roman" w:cs="Times New Roman"/>
          <w:sz w:val="22"/>
          <w:szCs w:val="28"/>
        </w:rPr>
        <w:t xml:space="preserve"> М.Х.,- член, председатель Совета отцов </w:t>
      </w:r>
      <w:proofErr w:type="spellStart"/>
      <w:r w:rsidRPr="00E86BD1">
        <w:rPr>
          <w:rFonts w:ascii="Times New Roman" w:hAnsi="Times New Roman" w:cs="Times New Roman"/>
          <w:sz w:val="22"/>
          <w:szCs w:val="28"/>
        </w:rPr>
        <w:t>с</w:t>
      </w:r>
      <w:proofErr w:type="gramStart"/>
      <w:r w:rsidRPr="00E86BD1">
        <w:rPr>
          <w:rFonts w:ascii="Times New Roman" w:hAnsi="Times New Roman" w:cs="Times New Roman"/>
          <w:sz w:val="22"/>
          <w:szCs w:val="28"/>
        </w:rPr>
        <w:t>.У</w:t>
      </w:r>
      <w:proofErr w:type="gramEnd"/>
      <w:r w:rsidRPr="00E86BD1">
        <w:rPr>
          <w:rFonts w:ascii="Times New Roman" w:hAnsi="Times New Roman" w:cs="Times New Roman"/>
          <w:sz w:val="22"/>
          <w:szCs w:val="28"/>
        </w:rPr>
        <w:t>юк</w:t>
      </w:r>
      <w:proofErr w:type="spellEnd"/>
      <w:r w:rsidRPr="00E86BD1">
        <w:rPr>
          <w:rFonts w:ascii="Times New Roman" w:hAnsi="Times New Roman" w:cs="Times New Roman"/>
          <w:sz w:val="22"/>
          <w:szCs w:val="28"/>
        </w:rPr>
        <w:t>;</w:t>
      </w:r>
    </w:p>
    <w:p w:rsidR="00657669" w:rsidRPr="00E86BD1" w:rsidRDefault="00657669" w:rsidP="00657669">
      <w:pPr>
        <w:rPr>
          <w:rFonts w:ascii="Times New Roman" w:hAnsi="Times New Roman" w:cs="Times New Roman"/>
          <w:sz w:val="22"/>
          <w:szCs w:val="28"/>
        </w:rPr>
      </w:pPr>
      <w:r w:rsidRPr="00E86BD1">
        <w:rPr>
          <w:rFonts w:ascii="Times New Roman" w:hAnsi="Times New Roman" w:cs="Times New Roman"/>
          <w:sz w:val="22"/>
          <w:szCs w:val="28"/>
        </w:rPr>
        <w:t>9)</w:t>
      </w:r>
      <w:proofErr w:type="spellStart"/>
      <w:r w:rsidRPr="00E86BD1">
        <w:rPr>
          <w:rFonts w:ascii="Times New Roman" w:hAnsi="Times New Roman" w:cs="Times New Roman"/>
          <w:sz w:val="22"/>
          <w:szCs w:val="28"/>
        </w:rPr>
        <w:t>Эникпен</w:t>
      </w:r>
      <w:proofErr w:type="spellEnd"/>
      <w:r w:rsidRPr="00E86BD1">
        <w:rPr>
          <w:rFonts w:ascii="Times New Roman" w:hAnsi="Times New Roman" w:cs="Times New Roman"/>
          <w:sz w:val="22"/>
          <w:szCs w:val="28"/>
        </w:rPr>
        <w:t xml:space="preserve"> В.М.,- член, председатель  Женсовета </w:t>
      </w:r>
      <w:proofErr w:type="spellStart"/>
      <w:r w:rsidRPr="00E86BD1">
        <w:rPr>
          <w:rFonts w:ascii="Times New Roman" w:hAnsi="Times New Roman" w:cs="Times New Roman"/>
          <w:sz w:val="22"/>
          <w:szCs w:val="28"/>
        </w:rPr>
        <w:t>с</w:t>
      </w:r>
      <w:proofErr w:type="gramStart"/>
      <w:r w:rsidRPr="00E86BD1">
        <w:rPr>
          <w:rFonts w:ascii="Times New Roman" w:hAnsi="Times New Roman" w:cs="Times New Roman"/>
          <w:sz w:val="22"/>
          <w:szCs w:val="28"/>
        </w:rPr>
        <w:t>.У</w:t>
      </w:r>
      <w:proofErr w:type="gramEnd"/>
      <w:r w:rsidRPr="00E86BD1">
        <w:rPr>
          <w:rFonts w:ascii="Times New Roman" w:hAnsi="Times New Roman" w:cs="Times New Roman"/>
          <w:sz w:val="22"/>
          <w:szCs w:val="28"/>
        </w:rPr>
        <w:t>юк</w:t>
      </w:r>
      <w:proofErr w:type="spellEnd"/>
      <w:r w:rsidRPr="00E86BD1">
        <w:rPr>
          <w:rFonts w:ascii="Times New Roman" w:hAnsi="Times New Roman" w:cs="Times New Roman"/>
          <w:sz w:val="22"/>
          <w:szCs w:val="28"/>
        </w:rPr>
        <w:t>.</w:t>
      </w:r>
    </w:p>
    <w:p w:rsidR="00657669" w:rsidRPr="00E86BD1" w:rsidRDefault="00657669" w:rsidP="00657669">
      <w:pPr>
        <w:ind w:firstLine="708"/>
        <w:rPr>
          <w:rFonts w:ascii="Times New Roman" w:hAnsi="Times New Roman" w:cs="Times New Roman"/>
          <w:sz w:val="22"/>
          <w:szCs w:val="28"/>
        </w:rPr>
      </w:pPr>
      <w:r w:rsidRPr="00E86BD1">
        <w:rPr>
          <w:rFonts w:ascii="Times New Roman" w:hAnsi="Times New Roman" w:cs="Times New Roman"/>
          <w:sz w:val="22"/>
          <w:szCs w:val="28"/>
        </w:rPr>
        <w:t xml:space="preserve">Был утвержден план работы Совета профилактики, также согласованы и утверждены   планы совместных профилактических мероприятий  с ПДН ОУУП и ПДН ПП №7 </w:t>
      </w:r>
      <w:proofErr w:type="spellStart"/>
      <w:r w:rsidRPr="00E86BD1">
        <w:rPr>
          <w:rFonts w:ascii="Times New Roman" w:hAnsi="Times New Roman" w:cs="Times New Roman"/>
          <w:sz w:val="22"/>
          <w:szCs w:val="28"/>
        </w:rPr>
        <w:t>г</w:t>
      </w:r>
      <w:proofErr w:type="gramStart"/>
      <w:r w:rsidRPr="00E86BD1">
        <w:rPr>
          <w:rFonts w:ascii="Times New Roman" w:hAnsi="Times New Roman" w:cs="Times New Roman"/>
          <w:sz w:val="22"/>
          <w:szCs w:val="28"/>
        </w:rPr>
        <w:t>.Т</w:t>
      </w:r>
      <w:proofErr w:type="gramEnd"/>
      <w:r w:rsidRPr="00E86BD1">
        <w:rPr>
          <w:rFonts w:ascii="Times New Roman" w:hAnsi="Times New Roman" w:cs="Times New Roman"/>
          <w:sz w:val="22"/>
          <w:szCs w:val="28"/>
        </w:rPr>
        <w:t>уран</w:t>
      </w:r>
      <w:proofErr w:type="spellEnd"/>
      <w:r w:rsidRPr="00E86BD1">
        <w:rPr>
          <w:rFonts w:ascii="Times New Roman" w:hAnsi="Times New Roman" w:cs="Times New Roman"/>
          <w:sz w:val="22"/>
          <w:szCs w:val="28"/>
        </w:rPr>
        <w:t xml:space="preserve"> МО МВД РФ «</w:t>
      </w:r>
      <w:proofErr w:type="spellStart"/>
      <w:r w:rsidRPr="00E86BD1">
        <w:rPr>
          <w:rFonts w:ascii="Times New Roman" w:hAnsi="Times New Roman" w:cs="Times New Roman"/>
          <w:sz w:val="22"/>
          <w:szCs w:val="28"/>
        </w:rPr>
        <w:t>Кызылский</w:t>
      </w:r>
      <w:proofErr w:type="spellEnd"/>
      <w:r w:rsidRPr="00E86BD1">
        <w:rPr>
          <w:rFonts w:ascii="Times New Roman" w:hAnsi="Times New Roman" w:cs="Times New Roman"/>
          <w:sz w:val="22"/>
          <w:szCs w:val="28"/>
        </w:rPr>
        <w:t>», комплексный план по профилактике правонарушений несовершеннолетних в МБОУ Уюкской СОШ имени Василия Яна.</w:t>
      </w:r>
    </w:p>
    <w:p w:rsidR="00657669" w:rsidRPr="00E86BD1" w:rsidRDefault="00657669" w:rsidP="00657669">
      <w:pPr>
        <w:ind w:firstLine="708"/>
        <w:rPr>
          <w:rFonts w:ascii="Times New Roman" w:hAnsi="Times New Roman" w:cs="Times New Roman"/>
          <w:sz w:val="22"/>
          <w:szCs w:val="28"/>
        </w:rPr>
      </w:pPr>
      <w:r w:rsidRPr="00E86BD1">
        <w:rPr>
          <w:rFonts w:ascii="Times New Roman" w:hAnsi="Times New Roman" w:cs="Times New Roman"/>
          <w:sz w:val="22"/>
          <w:szCs w:val="28"/>
        </w:rPr>
        <w:t>Запланированные мероприятия все исполнялись в указанный срок.</w:t>
      </w:r>
    </w:p>
    <w:p w:rsidR="00657669" w:rsidRPr="00E86BD1" w:rsidRDefault="00657669" w:rsidP="00657669">
      <w:pPr>
        <w:ind w:firstLine="708"/>
        <w:rPr>
          <w:rFonts w:ascii="Times New Roman" w:hAnsi="Times New Roman" w:cs="Times New Roman"/>
          <w:sz w:val="22"/>
          <w:szCs w:val="28"/>
        </w:rPr>
      </w:pPr>
      <w:r w:rsidRPr="00E86BD1">
        <w:rPr>
          <w:rFonts w:ascii="Times New Roman" w:hAnsi="Times New Roman" w:cs="Times New Roman"/>
          <w:sz w:val="22"/>
          <w:szCs w:val="28"/>
        </w:rPr>
        <w:t>По сравнению с аналогичным периодом прошлого года (далее АППГ)  в данный период проведены по профилактике мероприятия:</w:t>
      </w:r>
    </w:p>
    <w:p w:rsidR="00657669" w:rsidRPr="00E86BD1" w:rsidRDefault="00657669" w:rsidP="00657669">
      <w:pPr>
        <w:rPr>
          <w:rFonts w:ascii="Times New Roman" w:hAnsi="Times New Roman" w:cs="Times New Roman"/>
          <w:sz w:val="22"/>
          <w:szCs w:val="28"/>
        </w:rPr>
      </w:pPr>
      <w:r w:rsidRPr="00E86BD1">
        <w:rPr>
          <w:rFonts w:ascii="Times New Roman" w:hAnsi="Times New Roman" w:cs="Times New Roman"/>
          <w:sz w:val="22"/>
          <w:szCs w:val="28"/>
        </w:rPr>
        <w:t>По правовой грамотности обучающихся и родителей 2 раза больше.  Неделя психологической поддержки несовершеннолетних  с АППГ в этом году прошел месячником и по профилактике сотовых телефонов.</w:t>
      </w:r>
    </w:p>
    <w:p w:rsidR="00657669" w:rsidRPr="00E86BD1" w:rsidRDefault="00657669" w:rsidP="00657669">
      <w:pPr>
        <w:rPr>
          <w:rFonts w:ascii="Times New Roman" w:hAnsi="Times New Roman" w:cs="Times New Roman"/>
          <w:sz w:val="22"/>
          <w:szCs w:val="28"/>
        </w:rPr>
      </w:pPr>
      <w:r w:rsidRPr="00E86BD1">
        <w:rPr>
          <w:rFonts w:ascii="Times New Roman" w:hAnsi="Times New Roman" w:cs="Times New Roman"/>
          <w:sz w:val="22"/>
          <w:szCs w:val="28"/>
        </w:rPr>
        <w:tab/>
        <w:t xml:space="preserve">На учете УФСИН УИН РФ по РТ.,- 0 человек, в АППГ был 1 несовершеннолетний, условно осужденный за совершение преступления, предусмотренного  ст.158 ч2 </w:t>
      </w:r>
      <w:proofErr w:type="gramStart"/>
      <w:r w:rsidRPr="00E86BD1">
        <w:rPr>
          <w:rFonts w:ascii="Times New Roman" w:hAnsi="Times New Roman" w:cs="Times New Roman"/>
          <w:sz w:val="22"/>
          <w:szCs w:val="28"/>
        </w:rPr>
        <w:t>п</w:t>
      </w:r>
      <w:proofErr w:type="gramEnd"/>
      <w:r w:rsidRPr="00E86BD1">
        <w:rPr>
          <w:rFonts w:ascii="Times New Roman" w:hAnsi="Times New Roman" w:cs="Times New Roman"/>
          <w:sz w:val="22"/>
          <w:szCs w:val="28"/>
        </w:rPr>
        <w:t xml:space="preserve"> «в» УК РФ, то есть кража – тайное хищение чужого имущества с незаконным проникновением в жилище по предварительному сговору. Был снят с учета в апреле месяце 2019 года по истечении срока  указанного в приговоре суда.</w:t>
      </w:r>
    </w:p>
    <w:p w:rsidR="00657669" w:rsidRPr="00E86BD1" w:rsidRDefault="00657669" w:rsidP="00657669">
      <w:pPr>
        <w:ind w:firstLine="708"/>
        <w:rPr>
          <w:rFonts w:ascii="Times New Roman" w:hAnsi="Times New Roman" w:cs="Times New Roman"/>
          <w:sz w:val="22"/>
          <w:szCs w:val="28"/>
        </w:rPr>
      </w:pPr>
      <w:r w:rsidRPr="00E86BD1">
        <w:rPr>
          <w:rFonts w:ascii="Times New Roman" w:hAnsi="Times New Roman" w:cs="Times New Roman"/>
          <w:sz w:val="22"/>
          <w:szCs w:val="28"/>
        </w:rPr>
        <w:t xml:space="preserve">На учете КДН и ЗП-0 человек, по АППГ составлял 3 несовершеннолетних, за совершение преступления, предусмотренного  ст.158 ч2 </w:t>
      </w:r>
      <w:proofErr w:type="gramStart"/>
      <w:r w:rsidRPr="00E86BD1">
        <w:rPr>
          <w:rFonts w:ascii="Times New Roman" w:hAnsi="Times New Roman" w:cs="Times New Roman"/>
          <w:sz w:val="22"/>
          <w:szCs w:val="28"/>
        </w:rPr>
        <w:t>п</w:t>
      </w:r>
      <w:proofErr w:type="gramEnd"/>
      <w:r w:rsidRPr="00E86BD1">
        <w:rPr>
          <w:rFonts w:ascii="Times New Roman" w:hAnsi="Times New Roman" w:cs="Times New Roman"/>
          <w:sz w:val="22"/>
          <w:szCs w:val="28"/>
        </w:rPr>
        <w:t xml:space="preserve"> «в» УК РФ, то есть кража – тайное хищение чужого имущества с незаконным проникновением в жилище по предварительному сговору. Они были сняты с учета по ходатайству классных руководителей в связи с улучшением поведения и успеваемости.</w:t>
      </w:r>
    </w:p>
    <w:p w:rsidR="00657669" w:rsidRPr="00E86BD1" w:rsidRDefault="00657669" w:rsidP="00657669">
      <w:pPr>
        <w:ind w:firstLine="708"/>
        <w:rPr>
          <w:rFonts w:ascii="Times New Roman" w:hAnsi="Times New Roman" w:cs="Times New Roman"/>
          <w:sz w:val="22"/>
          <w:szCs w:val="28"/>
        </w:rPr>
      </w:pPr>
      <w:r w:rsidRPr="00E86BD1">
        <w:rPr>
          <w:rFonts w:ascii="Times New Roman" w:hAnsi="Times New Roman" w:cs="Times New Roman"/>
          <w:sz w:val="22"/>
          <w:szCs w:val="28"/>
        </w:rPr>
        <w:t xml:space="preserve">Все вышеуказанные несовершеннолетние, состоящие на учетах субъектов профилактик одни и те же лица, то есть 3 несовершеннолетних. Они совершили преступление в апреле месяце 2017 года, а производство уголовного дела был окончено в апреле 2018 года. Поэтому они стали числиться на учетах, </w:t>
      </w:r>
      <w:r w:rsidRPr="00E86BD1">
        <w:rPr>
          <w:rFonts w:ascii="Times New Roman" w:hAnsi="Times New Roman" w:cs="Times New Roman"/>
          <w:sz w:val="22"/>
          <w:szCs w:val="28"/>
        </w:rPr>
        <w:lastRenderedPageBreak/>
        <w:t>как поставленные 2018 году.</w:t>
      </w:r>
    </w:p>
    <w:p w:rsidR="00657669" w:rsidRPr="00E86BD1" w:rsidRDefault="00657669" w:rsidP="00657669">
      <w:pPr>
        <w:rPr>
          <w:rFonts w:ascii="Times New Roman" w:hAnsi="Times New Roman" w:cs="Times New Roman"/>
          <w:sz w:val="22"/>
          <w:szCs w:val="28"/>
        </w:rPr>
      </w:pPr>
      <w:r w:rsidRPr="00E86BD1">
        <w:rPr>
          <w:rFonts w:ascii="Times New Roman" w:hAnsi="Times New Roman" w:cs="Times New Roman"/>
          <w:sz w:val="22"/>
          <w:szCs w:val="28"/>
        </w:rPr>
        <w:tab/>
        <w:t>В этом году в 1-ой четверти за совершение общественно – опасного деяния поставлены на учет ПДН трое обучающихся 4 класса, по АППГ  на 1 человек меньше.</w:t>
      </w:r>
    </w:p>
    <w:p w:rsidR="00657669" w:rsidRPr="00E86BD1" w:rsidRDefault="00657669" w:rsidP="00657669">
      <w:pPr>
        <w:ind w:firstLine="708"/>
        <w:rPr>
          <w:rFonts w:ascii="Times New Roman" w:hAnsi="Times New Roman" w:cs="Times New Roman"/>
          <w:sz w:val="22"/>
          <w:szCs w:val="28"/>
        </w:rPr>
      </w:pPr>
      <w:r w:rsidRPr="00E86BD1">
        <w:rPr>
          <w:rFonts w:ascii="Times New Roman" w:hAnsi="Times New Roman" w:cs="Times New Roman"/>
          <w:sz w:val="22"/>
          <w:szCs w:val="28"/>
        </w:rPr>
        <w:t xml:space="preserve"> на ВШУ с АППГ составляет 4 человека, то есть на 1 человек меньше.</w:t>
      </w:r>
    </w:p>
    <w:p w:rsidR="00657669" w:rsidRPr="00E86BD1" w:rsidRDefault="00657669" w:rsidP="00657669">
      <w:pPr>
        <w:ind w:firstLine="708"/>
        <w:rPr>
          <w:rFonts w:ascii="Times New Roman" w:hAnsi="Times New Roman" w:cs="Times New Roman"/>
          <w:sz w:val="22"/>
          <w:szCs w:val="28"/>
        </w:rPr>
      </w:pPr>
      <w:proofErr w:type="gramStart"/>
      <w:r w:rsidRPr="00E86BD1">
        <w:rPr>
          <w:rFonts w:ascii="Times New Roman" w:hAnsi="Times New Roman" w:cs="Times New Roman"/>
          <w:sz w:val="22"/>
          <w:szCs w:val="28"/>
        </w:rPr>
        <w:t>Неблагополучных</w:t>
      </w:r>
      <w:proofErr w:type="gramEnd"/>
      <w:r w:rsidRPr="00E86BD1">
        <w:rPr>
          <w:rFonts w:ascii="Times New Roman" w:hAnsi="Times New Roman" w:cs="Times New Roman"/>
          <w:sz w:val="22"/>
          <w:szCs w:val="28"/>
        </w:rPr>
        <w:t xml:space="preserve"> семьей  6, по АППГ на 4 семьи уменьшилось. Из 10 неблагополучных семьей: 1 семья снята с учета в связи с улучшением </w:t>
      </w:r>
      <w:proofErr w:type="gramStart"/>
      <w:r w:rsidRPr="00E86BD1">
        <w:rPr>
          <w:rFonts w:ascii="Times New Roman" w:hAnsi="Times New Roman" w:cs="Times New Roman"/>
          <w:sz w:val="22"/>
          <w:szCs w:val="28"/>
        </w:rPr>
        <w:t>жилищно – бытовых</w:t>
      </w:r>
      <w:proofErr w:type="gramEnd"/>
      <w:r w:rsidRPr="00E86BD1">
        <w:rPr>
          <w:rFonts w:ascii="Times New Roman" w:hAnsi="Times New Roman" w:cs="Times New Roman"/>
          <w:sz w:val="22"/>
          <w:szCs w:val="28"/>
        </w:rPr>
        <w:t xml:space="preserve"> условий, 2 семьи переехали в другой кожуун (это были мигрирующие семьи), 1 семье дети изъяты, мать лишена родительских прав.</w:t>
      </w:r>
    </w:p>
    <w:p w:rsidR="00657669" w:rsidRPr="00E86BD1" w:rsidRDefault="00657669" w:rsidP="00657669">
      <w:pPr>
        <w:ind w:firstLine="708"/>
        <w:rPr>
          <w:rFonts w:ascii="Times New Roman" w:hAnsi="Times New Roman" w:cs="Times New Roman"/>
          <w:sz w:val="22"/>
          <w:szCs w:val="28"/>
        </w:rPr>
      </w:pPr>
      <w:r w:rsidRPr="00E86BD1">
        <w:rPr>
          <w:rFonts w:ascii="Times New Roman" w:hAnsi="Times New Roman" w:cs="Times New Roman"/>
          <w:sz w:val="22"/>
          <w:szCs w:val="28"/>
        </w:rPr>
        <w:t xml:space="preserve">В работе с неблагополучными семьями и «группы риска» в нашем </w:t>
      </w:r>
      <w:proofErr w:type="spellStart"/>
      <w:r w:rsidRPr="00E86BD1">
        <w:rPr>
          <w:rFonts w:ascii="Times New Roman" w:hAnsi="Times New Roman" w:cs="Times New Roman"/>
          <w:sz w:val="22"/>
          <w:szCs w:val="28"/>
        </w:rPr>
        <w:t>с</w:t>
      </w:r>
      <w:proofErr w:type="gramStart"/>
      <w:r w:rsidRPr="00E86BD1">
        <w:rPr>
          <w:rFonts w:ascii="Times New Roman" w:hAnsi="Times New Roman" w:cs="Times New Roman"/>
          <w:sz w:val="22"/>
          <w:szCs w:val="28"/>
        </w:rPr>
        <w:t>.У</w:t>
      </w:r>
      <w:proofErr w:type="gramEnd"/>
      <w:r w:rsidRPr="00E86BD1">
        <w:rPr>
          <w:rFonts w:ascii="Times New Roman" w:hAnsi="Times New Roman" w:cs="Times New Roman"/>
          <w:sz w:val="22"/>
          <w:szCs w:val="28"/>
        </w:rPr>
        <w:t>юк</w:t>
      </w:r>
      <w:proofErr w:type="spellEnd"/>
      <w:r w:rsidRPr="00E86BD1">
        <w:rPr>
          <w:rFonts w:ascii="Times New Roman" w:hAnsi="Times New Roman" w:cs="Times New Roman"/>
          <w:sz w:val="22"/>
          <w:szCs w:val="28"/>
        </w:rPr>
        <w:t xml:space="preserve"> общественные организации, такие как Совет отцов, женский совет, Совет старейшин  и депутаты округов (улиц) вообще участия не принимают. Может с участием этих общественных организаций профилактическая работа с такими семьями дали бы положительную динамику. А у нас в основном с такими семьями работаем:  </w:t>
      </w:r>
      <w:proofErr w:type="spellStart"/>
      <w:r w:rsidRPr="00E86BD1">
        <w:rPr>
          <w:rFonts w:ascii="Times New Roman" w:hAnsi="Times New Roman" w:cs="Times New Roman"/>
          <w:sz w:val="22"/>
          <w:szCs w:val="28"/>
        </w:rPr>
        <w:t>соцпедагог</w:t>
      </w:r>
      <w:proofErr w:type="spellEnd"/>
      <w:r w:rsidRPr="00E86BD1">
        <w:rPr>
          <w:rFonts w:ascii="Times New Roman" w:hAnsi="Times New Roman" w:cs="Times New Roman"/>
          <w:sz w:val="22"/>
          <w:szCs w:val="28"/>
        </w:rPr>
        <w:t xml:space="preserve">, соцработник, фельдшер, ИПДН, ОО и </w:t>
      </w:r>
      <w:proofErr w:type="gramStart"/>
      <w:r w:rsidRPr="00E86BD1">
        <w:rPr>
          <w:rFonts w:ascii="Times New Roman" w:hAnsi="Times New Roman" w:cs="Times New Roman"/>
          <w:sz w:val="22"/>
          <w:szCs w:val="28"/>
        </w:rPr>
        <w:t>П</w:t>
      </w:r>
      <w:proofErr w:type="gramEnd"/>
      <w:r w:rsidRPr="00E86BD1">
        <w:rPr>
          <w:rFonts w:ascii="Times New Roman" w:hAnsi="Times New Roman" w:cs="Times New Roman"/>
          <w:sz w:val="22"/>
          <w:szCs w:val="28"/>
        </w:rPr>
        <w:t xml:space="preserve"> и УУП.</w:t>
      </w:r>
    </w:p>
    <w:p w:rsidR="00657669" w:rsidRPr="00E86BD1" w:rsidRDefault="00657669" w:rsidP="00657669">
      <w:pPr>
        <w:ind w:firstLine="708"/>
        <w:jc w:val="both"/>
        <w:rPr>
          <w:rFonts w:ascii="Times New Roman" w:eastAsia="Times New Roman" w:hAnsi="Times New Roman" w:cs="Times New Roman"/>
          <w:sz w:val="22"/>
          <w:szCs w:val="28"/>
        </w:rPr>
      </w:pPr>
      <w:r w:rsidRPr="00E86BD1">
        <w:rPr>
          <w:rFonts w:ascii="Times New Roman" w:eastAsia="Times New Roman" w:hAnsi="Times New Roman" w:cs="Times New Roman"/>
          <w:sz w:val="22"/>
          <w:szCs w:val="28"/>
        </w:rPr>
        <w:t xml:space="preserve">     На протяжении 2018 – 2019  учебного года велась работа с учащимися, состоящими на ВШУ. С данной категорией детей были  проведены:</w:t>
      </w:r>
    </w:p>
    <w:p w:rsidR="00657669" w:rsidRPr="00E86BD1" w:rsidRDefault="00657669" w:rsidP="00657669">
      <w:pPr>
        <w:jc w:val="both"/>
        <w:rPr>
          <w:rFonts w:ascii="Times New Roman" w:eastAsia="Times New Roman" w:hAnsi="Times New Roman" w:cs="Times New Roman"/>
          <w:sz w:val="22"/>
          <w:szCs w:val="28"/>
        </w:rPr>
      </w:pPr>
      <w:r w:rsidRPr="00E86BD1">
        <w:rPr>
          <w:rFonts w:ascii="Times New Roman" w:eastAsia="Times New Roman" w:hAnsi="Times New Roman" w:cs="Times New Roman"/>
          <w:sz w:val="22"/>
          <w:szCs w:val="28"/>
        </w:rPr>
        <w:t xml:space="preserve">1) цикл профилактических бесед: «Соблюдение режима дня», «Храни порядок, и порядок сохранит тебя», « Умеем ли мы прощать? Все ли можно простить?», «Конфликты и компромиссы», «Важность подготовки домашнего задания», «Взаимоотношения с окружающими», «Вредные привычки», «Мы против ПАВ», «Твои права и обязанности» (по </w:t>
      </w:r>
      <w:proofErr w:type="spellStart"/>
      <w:r w:rsidRPr="00E86BD1">
        <w:rPr>
          <w:rFonts w:ascii="Times New Roman" w:eastAsia="Times New Roman" w:hAnsi="Times New Roman" w:cs="Times New Roman"/>
          <w:sz w:val="22"/>
          <w:szCs w:val="28"/>
        </w:rPr>
        <w:t>УСТАВу</w:t>
      </w:r>
      <w:proofErr w:type="spellEnd"/>
      <w:r w:rsidRPr="00E86BD1">
        <w:rPr>
          <w:rFonts w:ascii="Times New Roman" w:eastAsia="Times New Roman" w:hAnsi="Times New Roman" w:cs="Times New Roman"/>
          <w:sz w:val="22"/>
          <w:szCs w:val="28"/>
        </w:rPr>
        <w:t xml:space="preserve"> школы), «Конституция – наивысший закон государства», « Твое здоровье, в твоих руках», «</w:t>
      </w:r>
      <w:proofErr w:type="spellStart"/>
      <w:r w:rsidRPr="00E86BD1">
        <w:rPr>
          <w:rFonts w:ascii="Times New Roman" w:eastAsia="Times New Roman" w:hAnsi="Times New Roman" w:cs="Times New Roman"/>
          <w:sz w:val="22"/>
          <w:szCs w:val="28"/>
        </w:rPr>
        <w:t>СтопВИЧСПИД</w:t>
      </w:r>
      <w:proofErr w:type="spellEnd"/>
      <w:r w:rsidRPr="00E86BD1">
        <w:rPr>
          <w:rFonts w:ascii="Times New Roman" w:eastAsia="Times New Roman" w:hAnsi="Times New Roman" w:cs="Times New Roman"/>
          <w:sz w:val="22"/>
          <w:szCs w:val="28"/>
        </w:rPr>
        <w:t xml:space="preserve">», «Остановись у преступной черты», «Как правильно дружить?», «Правила поведения в общественных местах». </w:t>
      </w:r>
    </w:p>
    <w:p w:rsidR="00657669" w:rsidRPr="00E86BD1" w:rsidRDefault="00657669" w:rsidP="00657669">
      <w:pPr>
        <w:jc w:val="both"/>
        <w:rPr>
          <w:rFonts w:ascii="Times New Roman" w:eastAsia="Times New Roman" w:hAnsi="Times New Roman" w:cs="Times New Roman"/>
          <w:sz w:val="22"/>
          <w:szCs w:val="28"/>
        </w:rPr>
      </w:pPr>
      <w:r w:rsidRPr="00E86BD1">
        <w:rPr>
          <w:rFonts w:ascii="Times New Roman" w:eastAsia="Times New Roman" w:hAnsi="Times New Roman" w:cs="Times New Roman"/>
          <w:sz w:val="22"/>
          <w:szCs w:val="28"/>
        </w:rPr>
        <w:t xml:space="preserve">2) акции: «Помоги собраться в школу», «По пешеходному переходу», «Ветеран живёт рядом», «День пожилого человека», «Миру </w:t>
      </w:r>
      <w:proofErr w:type="gramStart"/>
      <w:r w:rsidRPr="00E86BD1">
        <w:rPr>
          <w:rFonts w:ascii="Times New Roman" w:eastAsia="Times New Roman" w:hAnsi="Times New Roman" w:cs="Times New Roman"/>
          <w:sz w:val="22"/>
          <w:szCs w:val="28"/>
        </w:rPr>
        <w:t>–м</w:t>
      </w:r>
      <w:proofErr w:type="gramEnd"/>
      <w:r w:rsidRPr="00E86BD1">
        <w:rPr>
          <w:rFonts w:ascii="Times New Roman" w:eastAsia="Times New Roman" w:hAnsi="Times New Roman" w:cs="Times New Roman"/>
          <w:sz w:val="22"/>
          <w:szCs w:val="28"/>
        </w:rPr>
        <w:t>ир», «</w:t>
      </w:r>
      <w:proofErr w:type="spellStart"/>
      <w:r w:rsidRPr="00E86BD1">
        <w:rPr>
          <w:rFonts w:ascii="Times New Roman" w:eastAsia="Times New Roman" w:hAnsi="Times New Roman" w:cs="Times New Roman"/>
          <w:sz w:val="22"/>
          <w:szCs w:val="28"/>
        </w:rPr>
        <w:t>СтопВИЧСПИД</w:t>
      </w:r>
      <w:proofErr w:type="spellEnd"/>
      <w:r w:rsidRPr="00E86BD1">
        <w:rPr>
          <w:rFonts w:ascii="Times New Roman" w:eastAsia="Times New Roman" w:hAnsi="Times New Roman" w:cs="Times New Roman"/>
          <w:sz w:val="22"/>
          <w:szCs w:val="28"/>
        </w:rPr>
        <w:t>», «Класс Доброты»,  «Твори Добро», «Час Земли»,  «Георгиевская ленточка», «Бессмертный полк», «Красная ленточка».</w:t>
      </w:r>
    </w:p>
    <w:p w:rsidR="00657669" w:rsidRPr="00E86BD1" w:rsidRDefault="00657669" w:rsidP="00657669">
      <w:pPr>
        <w:jc w:val="both"/>
        <w:rPr>
          <w:rFonts w:ascii="Times New Roman" w:eastAsia="Times New Roman" w:hAnsi="Times New Roman" w:cs="Times New Roman"/>
          <w:sz w:val="22"/>
          <w:szCs w:val="28"/>
        </w:rPr>
      </w:pPr>
      <w:r w:rsidRPr="00E86BD1">
        <w:rPr>
          <w:rFonts w:ascii="Times New Roman" w:eastAsia="Times New Roman" w:hAnsi="Times New Roman" w:cs="Times New Roman"/>
          <w:sz w:val="22"/>
          <w:szCs w:val="28"/>
        </w:rPr>
        <w:t xml:space="preserve">3) В течение учебного года с ними проводились занятия по программе «Коррекция агрессивного поведения подростков» адаптированная с программы </w:t>
      </w:r>
      <w:proofErr w:type="spellStart"/>
      <w:r w:rsidRPr="00E86BD1">
        <w:rPr>
          <w:rFonts w:ascii="Times New Roman" w:eastAsia="Times New Roman" w:hAnsi="Times New Roman" w:cs="Times New Roman"/>
          <w:sz w:val="22"/>
          <w:szCs w:val="28"/>
        </w:rPr>
        <w:t>Монгуш</w:t>
      </w:r>
      <w:proofErr w:type="spellEnd"/>
      <w:r w:rsidRPr="00E86BD1">
        <w:rPr>
          <w:rFonts w:ascii="Times New Roman" w:eastAsia="Times New Roman" w:hAnsi="Times New Roman" w:cs="Times New Roman"/>
          <w:sz w:val="22"/>
          <w:szCs w:val="28"/>
        </w:rPr>
        <w:t xml:space="preserve"> Р.Ю., педагога - психолога ГОУ Республиканского центра психолого – </w:t>
      </w:r>
      <w:proofErr w:type="spellStart"/>
      <w:r w:rsidRPr="00E86BD1">
        <w:rPr>
          <w:rFonts w:ascii="Times New Roman" w:eastAsia="Times New Roman" w:hAnsi="Times New Roman" w:cs="Times New Roman"/>
          <w:sz w:val="22"/>
          <w:szCs w:val="28"/>
        </w:rPr>
        <w:t>медикосоциального</w:t>
      </w:r>
      <w:proofErr w:type="spellEnd"/>
      <w:r w:rsidRPr="00E86BD1">
        <w:rPr>
          <w:rFonts w:ascii="Times New Roman" w:eastAsia="Times New Roman" w:hAnsi="Times New Roman" w:cs="Times New Roman"/>
          <w:sz w:val="22"/>
          <w:szCs w:val="28"/>
        </w:rPr>
        <w:t xml:space="preserve"> сопровождения «</w:t>
      </w:r>
      <w:proofErr w:type="spellStart"/>
      <w:r w:rsidRPr="00E86BD1">
        <w:rPr>
          <w:rFonts w:ascii="Times New Roman" w:eastAsia="Times New Roman" w:hAnsi="Times New Roman" w:cs="Times New Roman"/>
          <w:sz w:val="22"/>
          <w:szCs w:val="28"/>
        </w:rPr>
        <w:t>Сайзырал</w:t>
      </w:r>
      <w:proofErr w:type="spellEnd"/>
      <w:r w:rsidRPr="00E86BD1">
        <w:rPr>
          <w:rFonts w:ascii="Times New Roman" w:eastAsia="Times New Roman" w:hAnsi="Times New Roman" w:cs="Times New Roman"/>
          <w:sz w:val="22"/>
          <w:szCs w:val="28"/>
        </w:rPr>
        <w:t>».</w:t>
      </w:r>
    </w:p>
    <w:p w:rsidR="00657669" w:rsidRPr="00E86BD1" w:rsidRDefault="00657669" w:rsidP="00657669">
      <w:pPr>
        <w:jc w:val="both"/>
        <w:rPr>
          <w:rFonts w:ascii="Times New Roman" w:eastAsia="Times New Roman" w:hAnsi="Times New Roman" w:cs="Times New Roman"/>
          <w:sz w:val="22"/>
          <w:szCs w:val="28"/>
        </w:rPr>
      </w:pPr>
      <w:proofErr w:type="gramStart"/>
      <w:r w:rsidRPr="00E86BD1">
        <w:rPr>
          <w:rFonts w:ascii="Times New Roman" w:eastAsia="Times New Roman" w:hAnsi="Times New Roman" w:cs="Times New Roman"/>
          <w:sz w:val="22"/>
          <w:szCs w:val="28"/>
        </w:rPr>
        <w:t xml:space="preserve">4) Организованы и проведены встречи с судьей федерального районного суда </w:t>
      </w:r>
      <w:proofErr w:type="spellStart"/>
      <w:r w:rsidRPr="00E86BD1">
        <w:rPr>
          <w:rFonts w:ascii="Times New Roman" w:eastAsia="Times New Roman" w:hAnsi="Times New Roman" w:cs="Times New Roman"/>
          <w:sz w:val="22"/>
          <w:szCs w:val="28"/>
        </w:rPr>
        <w:t>Монгуш</w:t>
      </w:r>
      <w:proofErr w:type="spellEnd"/>
      <w:r w:rsidRPr="00E86BD1">
        <w:rPr>
          <w:rFonts w:ascii="Times New Roman" w:eastAsia="Times New Roman" w:hAnsi="Times New Roman" w:cs="Times New Roman"/>
          <w:sz w:val="22"/>
          <w:szCs w:val="28"/>
        </w:rPr>
        <w:t xml:space="preserve"> А.С., помощником прокурора Пий-Хемского района </w:t>
      </w:r>
      <w:proofErr w:type="spellStart"/>
      <w:r w:rsidRPr="00E86BD1">
        <w:rPr>
          <w:rFonts w:ascii="Times New Roman" w:eastAsia="Times New Roman" w:hAnsi="Times New Roman" w:cs="Times New Roman"/>
          <w:sz w:val="22"/>
          <w:szCs w:val="28"/>
        </w:rPr>
        <w:t>Хертек</w:t>
      </w:r>
      <w:proofErr w:type="spellEnd"/>
      <w:r w:rsidRPr="00E86BD1">
        <w:rPr>
          <w:rFonts w:ascii="Times New Roman" w:eastAsia="Times New Roman" w:hAnsi="Times New Roman" w:cs="Times New Roman"/>
          <w:sz w:val="22"/>
          <w:szCs w:val="28"/>
        </w:rPr>
        <w:t xml:space="preserve"> С.Д., начальником ПЧ-11 по охране Пий-</w:t>
      </w:r>
      <w:proofErr w:type="spellStart"/>
      <w:r w:rsidRPr="00E86BD1">
        <w:rPr>
          <w:rFonts w:ascii="Times New Roman" w:eastAsia="Times New Roman" w:hAnsi="Times New Roman" w:cs="Times New Roman"/>
          <w:sz w:val="22"/>
          <w:szCs w:val="28"/>
        </w:rPr>
        <w:t>Хемском</w:t>
      </w:r>
      <w:proofErr w:type="spellEnd"/>
      <w:r w:rsidRPr="00E86BD1">
        <w:rPr>
          <w:rFonts w:ascii="Times New Roman" w:eastAsia="Times New Roman" w:hAnsi="Times New Roman" w:cs="Times New Roman"/>
          <w:sz w:val="22"/>
          <w:szCs w:val="28"/>
        </w:rPr>
        <w:t xml:space="preserve"> районе ФГКУ ОФПС по РТ., </w:t>
      </w:r>
      <w:proofErr w:type="spellStart"/>
      <w:r w:rsidRPr="00E86BD1">
        <w:rPr>
          <w:rFonts w:ascii="Times New Roman" w:eastAsia="Times New Roman" w:hAnsi="Times New Roman" w:cs="Times New Roman"/>
          <w:sz w:val="22"/>
          <w:szCs w:val="28"/>
        </w:rPr>
        <w:t>Сухорословым</w:t>
      </w:r>
      <w:proofErr w:type="spellEnd"/>
      <w:r w:rsidRPr="00E86BD1">
        <w:rPr>
          <w:rFonts w:ascii="Times New Roman" w:eastAsia="Times New Roman" w:hAnsi="Times New Roman" w:cs="Times New Roman"/>
          <w:sz w:val="22"/>
          <w:szCs w:val="28"/>
        </w:rPr>
        <w:t xml:space="preserve"> </w:t>
      </w:r>
      <w:proofErr w:type="spellStart"/>
      <w:r w:rsidRPr="00E86BD1">
        <w:rPr>
          <w:rFonts w:ascii="Times New Roman" w:eastAsia="Times New Roman" w:hAnsi="Times New Roman" w:cs="Times New Roman"/>
          <w:sz w:val="22"/>
          <w:szCs w:val="28"/>
        </w:rPr>
        <w:t>Д.Н.,врачом</w:t>
      </w:r>
      <w:proofErr w:type="spellEnd"/>
      <w:r w:rsidRPr="00E86BD1">
        <w:rPr>
          <w:rFonts w:ascii="Times New Roman" w:eastAsia="Times New Roman" w:hAnsi="Times New Roman" w:cs="Times New Roman"/>
          <w:sz w:val="22"/>
          <w:szCs w:val="28"/>
        </w:rPr>
        <w:t xml:space="preserve"> – венерологом ЦКБ Пий-Хемского кожууна </w:t>
      </w:r>
      <w:proofErr w:type="spellStart"/>
      <w:r w:rsidRPr="00E86BD1">
        <w:rPr>
          <w:rFonts w:ascii="Times New Roman" w:eastAsia="Times New Roman" w:hAnsi="Times New Roman" w:cs="Times New Roman"/>
          <w:sz w:val="22"/>
          <w:szCs w:val="28"/>
        </w:rPr>
        <w:t>Цыбиной</w:t>
      </w:r>
      <w:proofErr w:type="spellEnd"/>
      <w:r w:rsidRPr="00E86BD1">
        <w:rPr>
          <w:rFonts w:ascii="Times New Roman" w:eastAsia="Times New Roman" w:hAnsi="Times New Roman" w:cs="Times New Roman"/>
          <w:sz w:val="22"/>
          <w:szCs w:val="28"/>
        </w:rPr>
        <w:t xml:space="preserve"> Ю.Н., ИПДН  ОПН№7 «</w:t>
      </w:r>
      <w:proofErr w:type="spellStart"/>
      <w:r w:rsidRPr="00E86BD1">
        <w:rPr>
          <w:rFonts w:ascii="Times New Roman" w:eastAsia="Times New Roman" w:hAnsi="Times New Roman" w:cs="Times New Roman"/>
          <w:sz w:val="22"/>
          <w:szCs w:val="28"/>
        </w:rPr>
        <w:t>Кызылский</w:t>
      </w:r>
      <w:proofErr w:type="spellEnd"/>
      <w:r w:rsidRPr="00E86BD1">
        <w:rPr>
          <w:rFonts w:ascii="Times New Roman" w:eastAsia="Times New Roman" w:hAnsi="Times New Roman" w:cs="Times New Roman"/>
          <w:sz w:val="22"/>
          <w:szCs w:val="28"/>
        </w:rPr>
        <w:t xml:space="preserve">» МВД РФ  по РТ., майором полиции </w:t>
      </w:r>
      <w:proofErr w:type="spellStart"/>
      <w:r w:rsidRPr="00E86BD1">
        <w:rPr>
          <w:rFonts w:ascii="Times New Roman" w:eastAsia="Times New Roman" w:hAnsi="Times New Roman" w:cs="Times New Roman"/>
          <w:sz w:val="22"/>
          <w:szCs w:val="28"/>
        </w:rPr>
        <w:t>Куулар</w:t>
      </w:r>
      <w:proofErr w:type="spellEnd"/>
      <w:r w:rsidRPr="00E86BD1">
        <w:rPr>
          <w:rFonts w:ascii="Times New Roman" w:eastAsia="Times New Roman" w:hAnsi="Times New Roman" w:cs="Times New Roman"/>
          <w:sz w:val="22"/>
          <w:szCs w:val="28"/>
        </w:rPr>
        <w:t xml:space="preserve"> М.Ч., секретарём КДН и ЗП администрации Пий-Хемского</w:t>
      </w:r>
      <w:proofErr w:type="gramEnd"/>
      <w:r w:rsidRPr="00E86BD1">
        <w:rPr>
          <w:rFonts w:ascii="Times New Roman" w:eastAsia="Times New Roman" w:hAnsi="Times New Roman" w:cs="Times New Roman"/>
          <w:sz w:val="22"/>
          <w:szCs w:val="28"/>
        </w:rPr>
        <w:t xml:space="preserve"> кожууна </w:t>
      </w:r>
      <w:proofErr w:type="spellStart"/>
      <w:r w:rsidRPr="00E86BD1">
        <w:rPr>
          <w:rFonts w:ascii="Times New Roman" w:eastAsia="Times New Roman" w:hAnsi="Times New Roman" w:cs="Times New Roman"/>
          <w:sz w:val="22"/>
          <w:szCs w:val="28"/>
        </w:rPr>
        <w:t>Шыырап</w:t>
      </w:r>
      <w:proofErr w:type="spellEnd"/>
      <w:r w:rsidRPr="00E86BD1">
        <w:rPr>
          <w:rFonts w:ascii="Times New Roman" w:eastAsia="Times New Roman" w:hAnsi="Times New Roman" w:cs="Times New Roman"/>
          <w:sz w:val="22"/>
          <w:szCs w:val="28"/>
        </w:rPr>
        <w:t xml:space="preserve"> Д.К., старшим специалистом отдела пеки и попечительства Пий-Хемского кожууна </w:t>
      </w:r>
      <w:proofErr w:type="spellStart"/>
      <w:r w:rsidRPr="00E86BD1">
        <w:rPr>
          <w:rFonts w:ascii="Times New Roman" w:eastAsia="Times New Roman" w:hAnsi="Times New Roman" w:cs="Times New Roman"/>
          <w:sz w:val="22"/>
          <w:szCs w:val="28"/>
        </w:rPr>
        <w:t>Сарыг</w:t>
      </w:r>
      <w:proofErr w:type="spellEnd"/>
      <w:r w:rsidRPr="00E86BD1">
        <w:rPr>
          <w:rFonts w:ascii="Times New Roman" w:eastAsia="Times New Roman" w:hAnsi="Times New Roman" w:cs="Times New Roman"/>
          <w:sz w:val="22"/>
          <w:szCs w:val="28"/>
        </w:rPr>
        <w:t xml:space="preserve"> М.С., акушером – гинекологом 1 категории ЦКБ Пий-Хемского кожууна </w:t>
      </w:r>
      <w:proofErr w:type="spellStart"/>
      <w:r w:rsidRPr="00E86BD1">
        <w:rPr>
          <w:rFonts w:ascii="Times New Roman" w:eastAsia="Times New Roman" w:hAnsi="Times New Roman" w:cs="Times New Roman"/>
          <w:sz w:val="22"/>
          <w:szCs w:val="28"/>
        </w:rPr>
        <w:t>Тоорук</w:t>
      </w:r>
      <w:proofErr w:type="spellEnd"/>
      <w:r w:rsidRPr="00E86BD1">
        <w:rPr>
          <w:rFonts w:ascii="Times New Roman" w:eastAsia="Times New Roman" w:hAnsi="Times New Roman" w:cs="Times New Roman"/>
          <w:sz w:val="22"/>
          <w:szCs w:val="28"/>
        </w:rPr>
        <w:t xml:space="preserve"> </w:t>
      </w:r>
      <w:proofErr w:type="spellStart"/>
      <w:r w:rsidRPr="00E86BD1">
        <w:rPr>
          <w:rFonts w:ascii="Times New Roman" w:eastAsia="Times New Roman" w:hAnsi="Times New Roman" w:cs="Times New Roman"/>
          <w:sz w:val="22"/>
          <w:szCs w:val="28"/>
        </w:rPr>
        <w:t>Р.Б.,начальником</w:t>
      </w:r>
      <w:proofErr w:type="spellEnd"/>
      <w:r w:rsidRPr="00E86BD1">
        <w:rPr>
          <w:rFonts w:ascii="Times New Roman" w:eastAsia="Times New Roman" w:hAnsi="Times New Roman" w:cs="Times New Roman"/>
          <w:sz w:val="22"/>
          <w:szCs w:val="28"/>
        </w:rPr>
        <w:t xml:space="preserve"> отдела ФКУ УФСИН РФ по РТ в Пий-</w:t>
      </w:r>
      <w:proofErr w:type="spellStart"/>
      <w:r w:rsidRPr="00E86BD1">
        <w:rPr>
          <w:rFonts w:ascii="Times New Roman" w:eastAsia="Times New Roman" w:hAnsi="Times New Roman" w:cs="Times New Roman"/>
          <w:sz w:val="22"/>
          <w:szCs w:val="28"/>
        </w:rPr>
        <w:t>Хемском</w:t>
      </w:r>
      <w:proofErr w:type="spellEnd"/>
      <w:r w:rsidRPr="00E86BD1">
        <w:rPr>
          <w:rFonts w:ascii="Times New Roman" w:eastAsia="Times New Roman" w:hAnsi="Times New Roman" w:cs="Times New Roman"/>
          <w:sz w:val="22"/>
          <w:szCs w:val="28"/>
        </w:rPr>
        <w:t xml:space="preserve"> полковником внутренней службы районе </w:t>
      </w:r>
      <w:proofErr w:type="spellStart"/>
      <w:r w:rsidRPr="00E86BD1">
        <w:rPr>
          <w:rFonts w:ascii="Times New Roman" w:eastAsia="Times New Roman" w:hAnsi="Times New Roman" w:cs="Times New Roman"/>
          <w:sz w:val="22"/>
          <w:szCs w:val="28"/>
        </w:rPr>
        <w:t>Байкара</w:t>
      </w:r>
      <w:proofErr w:type="spellEnd"/>
      <w:r w:rsidRPr="00E86BD1">
        <w:rPr>
          <w:rFonts w:ascii="Times New Roman" w:eastAsia="Times New Roman" w:hAnsi="Times New Roman" w:cs="Times New Roman"/>
          <w:sz w:val="22"/>
          <w:szCs w:val="28"/>
        </w:rPr>
        <w:t xml:space="preserve"> А.А.,</w:t>
      </w:r>
    </w:p>
    <w:p w:rsidR="00657669" w:rsidRPr="00E86BD1" w:rsidRDefault="00657669" w:rsidP="00657669">
      <w:pPr>
        <w:jc w:val="both"/>
        <w:rPr>
          <w:rFonts w:ascii="Times New Roman" w:eastAsia="Times New Roman" w:hAnsi="Times New Roman" w:cs="Times New Roman"/>
          <w:sz w:val="22"/>
          <w:szCs w:val="28"/>
        </w:rPr>
      </w:pPr>
      <w:r w:rsidRPr="00E86BD1">
        <w:rPr>
          <w:rFonts w:ascii="Times New Roman" w:eastAsia="Times New Roman" w:hAnsi="Times New Roman" w:cs="Times New Roman"/>
          <w:sz w:val="22"/>
          <w:szCs w:val="28"/>
        </w:rPr>
        <w:t>5)Проведены часы общения по темам «Стрессы в современном мире», «Между нами мальчиками, между нами девочками» и «Что такой безопасный секс?».</w:t>
      </w:r>
    </w:p>
    <w:p w:rsidR="00657669" w:rsidRPr="00E86BD1" w:rsidRDefault="00657669" w:rsidP="00657669">
      <w:pPr>
        <w:jc w:val="both"/>
        <w:rPr>
          <w:rFonts w:ascii="Times New Roman" w:eastAsia="Times New Roman" w:hAnsi="Times New Roman" w:cs="Times New Roman"/>
          <w:sz w:val="22"/>
          <w:szCs w:val="28"/>
        </w:rPr>
      </w:pPr>
      <w:r w:rsidRPr="00E86BD1">
        <w:rPr>
          <w:rFonts w:ascii="Times New Roman" w:eastAsia="Times New Roman" w:hAnsi="Times New Roman" w:cs="Times New Roman"/>
          <w:sz w:val="22"/>
          <w:szCs w:val="28"/>
        </w:rPr>
        <w:t>6) Классные часы по темам «Есть такая профессия – Родину защищать», «</w:t>
      </w:r>
      <w:proofErr w:type="spellStart"/>
      <w:r w:rsidRPr="00E86BD1">
        <w:rPr>
          <w:rFonts w:ascii="Times New Roman" w:eastAsia="Times New Roman" w:hAnsi="Times New Roman" w:cs="Times New Roman"/>
          <w:sz w:val="22"/>
          <w:szCs w:val="28"/>
        </w:rPr>
        <w:t>Тос</w:t>
      </w:r>
      <w:proofErr w:type="spellEnd"/>
      <w:r w:rsidRPr="00E86BD1">
        <w:rPr>
          <w:rFonts w:ascii="Times New Roman" w:eastAsia="Times New Roman" w:hAnsi="Times New Roman" w:cs="Times New Roman"/>
          <w:sz w:val="22"/>
          <w:szCs w:val="28"/>
        </w:rPr>
        <w:t xml:space="preserve"> – ла </w:t>
      </w:r>
      <w:proofErr w:type="spellStart"/>
      <w:r w:rsidRPr="00E86BD1">
        <w:rPr>
          <w:rFonts w:ascii="Times New Roman" w:eastAsia="Times New Roman" w:hAnsi="Times New Roman" w:cs="Times New Roman"/>
          <w:sz w:val="22"/>
          <w:szCs w:val="28"/>
        </w:rPr>
        <w:t>чузун</w:t>
      </w:r>
      <w:proofErr w:type="spellEnd"/>
      <w:r w:rsidRPr="00E86BD1">
        <w:rPr>
          <w:rFonts w:ascii="Times New Roman" w:eastAsia="Times New Roman" w:hAnsi="Times New Roman" w:cs="Times New Roman"/>
          <w:sz w:val="22"/>
          <w:szCs w:val="28"/>
        </w:rPr>
        <w:t xml:space="preserve"> </w:t>
      </w:r>
      <w:proofErr w:type="spellStart"/>
      <w:r w:rsidRPr="00E86BD1">
        <w:rPr>
          <w:rFonts w:ascii="Times New Roman" w:eastAsia="Times New Roman" w:hAnsi="Times New Roman" w:cs="Times New Roman"/>
          <w:sz w:val="22"/>
          <w:szCs w:val="28"/>
        </w:rPr>
        <w:t>малымайны</w:t>
      </w:r>
      <w:proofErr w:type="spellEnd"/>
      <w:r w:rsidRPr="00E86BD1">
        <w:rPr>
          <w:rFonts w:ascii="Times New Roman" w:eastAsia="Times New Roman" w:hAnsi="Times New Roman" w:cs="Times New Roman"/>
          <w:sz w:val="22"/>
          <w:szCs w:val="28"/>
        </w:rPr>
        <w:t>» и «Василий Ян: звучащая история».</w:t>
      </w:r>
    </w:p>
    <w:p w:rsidR="00657669" w:rsidRPr="00E86BD1" w:rsidRDefault="00657669" w:rsidP="00657669">
      <w:pPr>
        <w:ind w:firstLine="708"/>
        <w:jc w:val="both"/>
        <w:rPr>
          <w:rFonts w:ascii="Times New Roman" w:eastAsia="Times New Roman" w:hAnsi="Times New Roman" w:cs="Times New Roman"/>
          <w:sz w:val="22"/>
          <w:szCs w:val="28"/>
        </w:rPr>
      </w:pPr>
      <w:r w:rsidRPr="00E86BD1">
        <w:rPr>
          <w:rFonts w:ascii="Times New Roman" w:eastAsia="Times New Roman" w:hAnsi="Times New Roman" w:cs="Times New Roman"/>
          <w:sz w:val="22"/>
          <w:szCs w:val="28"/>
        </w:rPr>
        <w:t xml:space="preserve">Также учащиеся были вовлечены в кружковую деятельность, проведение внеклассных мероприятий. Регулярно за данными детьми вёлся контроль  над успеваемостью, выполнением режима дня, посещением уроков, кружков и секции. В результате постоянного мониторинга посещения пропуски учащихся сократилась.       </w:t>
      </w:r>
    </w:p>
    <w:p w:rsidR="00657669" w:rsidRPr="00E86BD1" w:rsidRDefault="00657669" w:rsidP="00657669">
      <w:pPr>
        <w:jc w:val="both"/>
        <w:rPr>
          <w:rFonts w:ascii="Times New Roman" w:eastAsia="Times New Roman" w:hAnsi="Times New Roman" w:cs="Times New Roman"/>
          <w:sz w:val="22"/>
          <w:szCs w:val="28"/>
        </w:rPr>
      </w:pPr>
      <w:r w:rsidRPr="00E86BD1">
        <w:rPr>
          <w:rFonts w:ascii="Times New Roman" w:eastAsia="Times New Roman" w:hAnsi="Times New Roman" w:cs="Times New Roman"/>
          <w:sz w:val="22"/>
          <w:szCs w:val="28"/>
        </w:rPr>
        <w:t xml:space="preserve">     В течение года были проведены профилактические беседы </w:t>
      </w:r>
      <w:r w:rsidRPr="00E86BD1">
        <w:rPr>
          <w:rFonts w:ascii="Times New Roman" w:eastAsia="Times New Roman" w:hAnsi="Times New Roman" w:cs="Times New Roman"/>
          <w:b/>
          <w:sz w:val="22"/>
          <w:szCs w:val="28"/>
        </w:rPr>
        <w:t xml:space="preserve">в 1-4 классах на темы: </w:t>
      </w:r>
      <w:r w:rsidRPr="00E86BD1">
        <w:rPr>
          <w:rFonts w:ascii="Times New Roman" w:eastAsia="Times New Roman" w:hAnsi="Times New Roman" w:cs="Times New Roman"/>
          <w:sz w:val="22"/>
          <w:szCs w:val="28"/>
        </w:rPr>
        <w:t xml:space="preserve">«Соблюдение режима дня»,  «Правила поведения в школе и в быту несовершеннолетних», «Храни порядок, и порядок сохранит тебя», «Недопустимость употребления слов нецензурной брани при обращении», «Правила поведения в общественных местах».  </w:t>
      </w:r>
    </w:p>
    <w:p w:rsidR="00657669" w:rsidRPr="00E86BD1" w:rsidRDefault="00657669" w:rsidP="00657669">
      <w:pPr>
        <w:jc w:val="both"/>
        <w:rPr>
          <w:rFonts w:ascii="Times New Roman" w:eastAsia="Times New Roman" w:hAnsi="Times New Roman" w:cs="Times New Roman"/>
          <w:sz w:val="22"/>
          <w:szCs w:val="28"/>
        </w:rPr>
      </w:pPr>
      <w:r w:rsidRPr="00E86BD1">
        <w:rPr>
          <w:rFonts w:ascii="Times New Roman" w:eastAsia="Times New Roman" w:hAnsi="Times New Roman" w:cs="Times New Roman"/>
          <w:b/>
          <w:sz w:val="22"/>
          <w:szCs w:val="28"/>
        </w:rPr>
        <w:t xml:space="preserve">    В 5-7 классах на темы</w:t>
      </w:r>
      <w:r w:rsidRPr="00E86BD1">
        <w:rPr>
          <w:rFonts w:ascii="Times New Roman" w:eastAsia="Times New Roman" w:hAnsi="Times New Roman" w:cs="Times New Roman"/>
          <w:sz w:val="22"/>
          <w:szCs w:val="28"/>
        </w:rPr>
        <w:t xml:space="preserve">: </w:t>
      </w:r>
      <w:proofErr w:type="gramStart"/>
      <w:r w:rsidRPr="00E86BD1">
        <w:rPr>
          <w:rFonts w:ascii="Times New Roman" w:eastAsia="Times New Roman" w:hAnsi="Times New Roman" w:cs="Times New Roman"/>
          <w:sz w:val="22"/>
          <w:szCs w:val="28"/>
        </w:rPr>
        <w:t xml:space="preserve">«Правила поведения учащихся в школе и поведение в быту», «Соблюдение режима дня»,  «Уголовная и административная ответственность несовершеннолетних, совершивших правонарушения», «Храни порядок, и порядок сохранит тебя», «Правила поведения в общественных местах», « Твое здоровье, в твоих руках», «Недопустимость нахождения несовершеннолетних в общественных местах в ночное время без сопровождения законных представителей», «Стрессы в современном мире». </w:t>
      </w:r>
      <w:proofErr w:type="gramEnd"/>
    </w:p>
    <w:p w:rsidR="00657669" w:rsidRPr="00E86BD1" w:rsidRDefault="00657669" w:rsidP="00657669">
      <w:pPr>
        <w:jc w:val="both"/>
        <w:rPr>
          <w:rFonts w:ascii="Times New Roman" w:eastAsia="Times New Roman" w:hAnsi="Times New Roman" w:cs="Times New Roman"/>
          <w:sz w:val="22"/>
          <w:szCs w:val="28"/>
        </w:rPr>
      </w:pPr>
      <w:r w:rsidRPr="00E86BD1">
        <w:rPr>
          <w:rFonts w:ascii="Times New Roman" w:eastAsia="Times New Roman" w:hAnsi="Times New Roman" w:cs="Times New Roman"/>
          <w:b/>
          <w:sz w:val="22"/>
          <w:szCs w:val="28"/>
        </w:rPr>
        <w:t>В 8-10 классах</w:t>
      </w:r>
      <w:r w:rsidRPr="00E86BD1">
        <w:rPr>
          <w:rFonts w:ascii="Times New Roman" w:eastAsia="Times New Roman" w:hAnsi="Times New Roman" w:cs="Times New Roman"/>
          <w:sz w:val="22"/>
          <w:szCs w:val="28"/>
        </w:rPr>
        <w:t xml:space="preserve"> на темы: </w:t>
      </w:r>
      <w:proofErr w:type="gramStart"/>
      <w:r w:rsidRPr="00E86BD1">
        <w:rPr>
          <w:rFonts w:ascii="Times New Roman" w:eastAsia="Times New Roman" w:hAnsi="Times New Roman" w:cs="Times New Roman"/>
          <w:sz w:val="22"/>
          <w:szCs w:val="28"/>
        </w:rPr>
        <w:t xml:space="preserve">«Уголовная и административная ответственность», « Закон об административной ответственности «Меры по недопущению нахождения детей в ночное время в общественных местах»», «Соблюдение режима дня», « Твое здоровье, в твоих руках»,   «Вред алкоголя и </w:t>
      </w:r>
      <w:proofErr w:type="spellStart"/>
      <w:r w:rsidRPr="00E86BD1">
        <w:rPr>
          <w:rFonts w:ascii="Times New Roman" w:eastAsia="Times New Roman" w:hAnsi="Times New Roman" w:cs="Times New Roman"/>
          <w:sz w:val="22"/>
          <w:szCs w:val="28"/>
        </w:rPr>
        <w:t>табакокурения</w:t>
      </w:r>
      <w:proofErr w:type="spellEnd"/>
      <w:r w:rsidRPr="00E86BD1">
        <w:rPr>
          <w:rFonts w:ascii="Times New Roman" w:eastAsia="Times New Roman" w:hAnsi="Times New Roman" w:cs="Times New Roman"/>
          <w:sz w:val="22"/>
          <w:szCs w:val="28"/>
        </w:rPr>
        <w:t xml:space="preserve"> на организм несовершеннолетних», «Остановись у преступной черты»,  «Мы против ПАВ», «Твои права и обязанности» (по </w:t>
      </w:r>
      <w:proofErr w:type="spellStart"/>
      <w:r w:rsidRPr="00E86BD1">
        <w:rPr>
          <w:rFonts w:ascii="Times New Roman" w:eastAsia="Times New Roman" w:hAnsi="Times New Roman" w:cs="Times New Roman"/>
          <w:sz w:val="22"/>
          <w:szCs w:val="28"/>
        </w:rPr>
        <w:t>УСТАВу</w:t>
      </w:r>
      <w:proofErr w:type="spellEnd"/>
      <w:r w:rsidRPr="00E86BD1">
        <w:rPr>
          <w:rFonts w:ascii="Times New Roman" w:eastAsia="Times New Roman" w:hAnsi="Times New Roman" w:cs="Times New Roman"/>
          <w:sz w:val="22"/>
          <w:szCs w:val="28"/>
        </w:rPr>
        <w:t xml:space="preserve"> школы), «Конституция – наивысший закон государства», « Твое здоровье, в твоих руках», «</w:t>
      </w:r>
      <w:proofErr w:type="spellStart"/>
      <w:r w:rsidRPr="00E86BD1">
        <w:rPr>
          <w:rFonts w:ascii="Times New Roman" w:eastAsia="Times New Roman" w:hAnsi="Times New Roman" w:cs="Times New Roman"/>
          <w:sz w:val="22"/>
          <w:szCs w:val="28"/>
        </w:rPr>
        <w:t>СтопВИЧСПИД</w:t>
      </w:r>
      <w:proofErr w:type="spellEnd"/>
      <w:r w:rsidRPr="00E86BD1">
        <w:rPr>
          <w:rFonts w:ascii="Times New Roman" w:eastAsia="Times New Roman" w:hAnsi="Times New Roman" w:cs="Times New Roman"/>
          <w:sz w:val="22"/>
          <w:szCs w:val="28"/>
        </w:rPr>
        <w:t>», «</w:t>
      </w:r>
      <w:proofErr w:type="spellStart"/>
      <w:r w:rsidRPr="00E86BD1">
        <w:rPr>
          <w:rFonts w:ascii="Times New Roman" w:eastAsia="Times New Roman" w:hAnsi="Times New Roman" w:cs="Times New Roman"/>
          <w:sz w:val="22"/>
          <w:szCs w:val="28"/>
        </w:rPr>
        <w:t>Тос</w:t>
      </w:r>
      <w:proofErr w:type="spellEnd"/>
      <w:r w:rsidRPr="00E86BD1">
        <w:rPr>
          <w:rFonts w:ascii="Times New Roman" w:eastAsia="Times New Roman" w:hAnsi="Times New Roman" w:cs="Times New Roman"/>
          <w:sz w:val="22"/>
          <w:szCs w:val="28"/>
        </w:rPr>
        <w:t xml:space="preserve"> </w:t>
      </w:r>
      <w:proofErr w:type="spellStart"/>
      <w:r w:rsidRPr="00E86BD1">
        <w:rPr>
          <w:rFonts w:ascii="Times New Roman" w:eastAsia="Times New Roman" w:hAnsi="Times New Roman" w:cs="Times New Roman"/>
          <w:sz w:val="22"/>
          <w:szCs w:val="28"/>
        </w:rPr>
        <w:t>чузун</w:t>
      </w:r>
      <w:proofErr w:type="spellEnd"/>
      <w:proofErr w:type="gramEnd"/>
      <w:r w:rsidRPr="00E86BD1">
        <w:rPr>
          <w:rFonts w:ascii="Times New Roman" w:eastAsia="Times New Roman" w:hAnsi="Times New Roman" w:cs="Times New Roman"/>
          <w:sz w:val="22"/>
          <w:szCs w:val="28"/>
        </w:rPr>
        <w:t xml:space="preserve"> </w:t>
      </w:r>
      <w:proofErr w:type="spellStart"/>
      <w:r w:rsidRPr="00E86BD1">
        <w:rPr>
          <w:rFonts w:ascii="Times New Roman" w:eastAsia="Times New Roman" w:hAnsi="Times New Roman" w:cs="Times New Roman"/>
          <w:sz w:val="22"/>
          <w:szCs w:val="28"/>
        </w:rPr>
        <w:t>малымайны</w:t>
      </w:r>
      <w:proofErr w:type="spellEnd"/>
      <w:r w:rsidRPr="00E86BD1">
        <w:rPr>
          <w:rFonts w:ascii="Times New Roman" w:eastAsia="Times New Roman" w:hAnsi="Times New Roman" w:cs="Times New Roman"/>
          <w:sz w:val="22"/>
          <w:szCs w:val="28"/>
        </w:rPr>
        <w:t xml:space="preserve">…», «Есть </w:t>
      </w:r>
      <w:r w:rsidRPr="00E86BD1">
        <w:rPr>
          <w:rFonts w:ascii="Times New Roman" w:eastAsia="Times New Roman" w:hAnsi="Times New Roman" w:cs="Times New Roman"/>
          <w:sz w:val="22"/>
          <w:szCs w:val="28"/>
        </w:rPr>
        <w:lastRenderedPageBreak/>
        <w:t xml:space="preserve">такая профессия – Родину защищать!», «Мифы, которые распространяются потреблением </w:t>
      </w:r>
      <w:proofErr w:type="spellStart"/>
      <w:r w:rsidRPr="00E86BD1">
        <w:rPr>
          <w:rFonts w:ascii="Times New Roman" w:eastAsia="Times New Roman" w:hAnsi="Times New Roman" w:cs="Times New Roman"/>
          <w:sz w:val="22"/>
          <w:szCs w:val="28"/>
        </w:rPr>
        <w:t>насвая</w:t>
      </w:r>
      <w:proofErr w:type="spellEnd"/>
      <w:r w:rsidRPr="00E86BD1">
        <w:rPr>
          <w:rFonts w:ascii="Times New Roman" w:eastAsia="Times New Roman" w:hAnsi="Times New Roman" w:cs="Times New Roman"/>
          <w:sz w:val="22"/>
          <w:szCs w:val="28"/>
        </w:rPr>
        <w:t>»</w:t>
      </w:r>
    </w:p>
    <w:p w:rsidR="00657669" w:rsidRPr="00E86BD1" w:rsidRDefault="00657669" w:rsidP="00657669">
      <w:pPr>
        <w:pBdr>
          <w:bottom w:val="single" w:sz="4" w:space="4" w:color="4F81BD"/>
        </w:pBdr>
        <w:spacing w:before="200" w:after="280"/>
        <w:ind w:right="936"/>
        <w:jc w:val="center"/>
        <w:rPr>
          <w:rFonts w:ascii="Times New Roman" w:eastAsia="Times New Roman" w:hAnsi="Times New Roman" w:cs="Times New Roman"/>
          <w:b/>
          <w:bCs/>
          <w:i/>
          <w:iCs/>
          <w:color w:val="4F81BD"/>
          <w:sz w:val="22"/>
          <w:szCs w:val="28"/>
        </w:rPr>
      </w:pPr>
      <w:r w:rsidRPr="00E86BD1">
        <w:rPr>
          <w:rFonts w:ascii="Times New Roman" w:eastAsia="Times New Roman" w:hAnsi="Times New Roman" w:cs="Times New Roman"/>
          <w:b/>
          <w:bCs/>
          <w:i/>
          <w:iCs/>
          <w:color w:val="4F81BD"/>
          <w:sz w:val="22"/>
          <w:szCs w:val="28"/>
        </w:rPr>
        <w:t>Работа с неблагополучными семьями</w:t>
      </w:r>
    </w:p>
    <w:p w:rsidR="00657669" w:rsidRPr="00E86BD1" w:rsidRDefault="00657669" w:rsidP="00657669">
      <w:pPr>
        <w:jc w:val="both"/>
        <w:rPr>
          <w:rFonts w:ascii="Times New Roman" w:eastAsia="Times New Roman" w:hAnsi="Times New Roman" w:cs="Times New Roman"/>
          <w:sz w:val="22"/>
          <w:szCs w:val="28"/>
        </w:rPr>
      </w:pPr>
      <w:r w:rsidRPr="00E86BD1">
        <w:rPr>
          <w:rFonts w:ascii="Times New Roman" w:eastAsia="Times New Roman" w:hAnsi="Times New Roman" w:cs="Times New Roman"/>
          <w:sz w:val="22"/>
          <w:szCs w:val="28"/>
        </w:rPr>
        <w:t xml:space="preserve">     На учёте по школе состоит  8    неблагополучные семьи и 2  </w:t>
      </w:r>
      <w:proofErr w:type="gramStart"/>
      <w:r w:rsidRPr="00E86BD1">
        <w:rPr>
          <w:rFonts w:ascii="Times New Roman" w:eastAsia="Times New Roman" w:hAnsi="Times New Roman" w:cs="Times New Roman"/>
          <w:sz w:val="22"/>
          <w:szCs w:val="28"/>
        </w:rPr>
        <w:t>находящихся</w:t>
      </w:r>
      <w:proofErr w:type="gramEnd"/>
      <w:r w:rsidRPr="00E86BD1">
        <w:rPr>
          <w:rFonts w:ascii="Times New Roman" w:eastAsia="Times New Roman" w:hAnsi="Times New Roman" w:cs="Times New Roman"/>
          <w:sz w:val="22"/>
          <w:szCs w:val="28"/>
        </w:rPr>
        <w:t xml:space="preserve"> в социально-опасном положении (группа риска): </w:t>
      </w:r>
      <w:proofErr w:type="spellStart"/>
      <w:r w:rsidRPr="00E86BD1">
        <w:rPr>
          <w:rFonts w:ascii="Times New Roman" w:eastAsia="Times New Roman" w:hAnsi="Times New Roman" w:cs="Times New Roman"/>
          <w:sz w:val="22"/>
          <w:szCs w:val="28"/>
        </w:rPr>
        <w:t>Саая</w:t>
      </w:r>
      <w:proofErr w:type="spellEnd"/>
      <w:r w:rsidRPr="00E86BD1">
        <w:rPr>
          <w:rFonts w:ascii="Times New Roman" w:eastAsia="Times New Roman" w:hAnsi="Times New Roman" w:cs="Times New Roman"/>
          <w:sz w:val="22"/>
          <w:szCs w:val="28"/>
        </w:rPr>
        <w:t xml:space="preserve"> Щ.М., Кара </w:t>
      </w:r>
      <w:proofErr w:type="gramStart"/>
      <w:r w:rsidRPr="00E86BD1">
        <w:rPr>
          <w:rFonts w:ascii="Times New Roman" w:eastAsia="Times New Roman" w:hAnsi="Times New Roman" w:cs="Times New Roman"/>
          <w:sz w:val="22"/>
          <w:szCs w:val="28"/>
        </w:rPr>
        <w:t>–С</w:t>
      </w:r>
      <w:proofErr w:type="gramEnd"/>
      <w:r w:rsidRPr="00E86BD1">
        <w:rPr>
          <w:rFonts w:ascii="Times New Roman" w:eastAsia="Times New Roman" w:hAnsi="Times New Roman" w:cs="Times New Roman"/>
          <w:sz w:val="22"/>
          <w:szCs w:val="28"/>
        </w:rPr>
        <w:t>ал А.О.,</w:t>
      </w:r>
    </w:p>
    <w:p w:rsidR="00657669" w:rsidRPr="00E86BD1" w:rsidRDefault="00657669" w:rsidP="00657669">
      <w:pPr>
        <w:ind w:firstLine="284"/>
        <w:jc w:val="both"/>
        <w:rPr>
          <w:rFonts w:ascii="Times New Roman" w:eastAsia="Times New Roman" w:hAnsi="Times New Roman" w:cs="Times New Roman"/>
          <w:sz w:val="22"/>
          <w:szCs w:val="28"/>
        </w:rPr>
      </w:pPr>
      <w:r w:rsidRPr="00E86BD1">
        <w:rPr>
          <w:rFonts w:ascii="Times New Roman" w:eastAsia="Times New Roman" w:hAnsi="Times New Roman" w:cs="Times New Roman"/>
          <w:sz w:val="22"/>
          <w:szCs w:val="28"/>
        </w:rPr>
        <w:t xml:space="preserve">С этими семьями проводилась следующая профилактическая работа: </w:t>
      </w:r>
    </w:p>
    <w:p w:rsidR="00657669" w:rsidRPr="00E86BD1" w:rsidRDefault="00657669" w:rsidP="00657669">
      <w:pPr>
        <w:widowControl/>
        <w:numPr>
          <w:ilvl w:val="0"/>
          <w:numId w:val="7"/>
        </w:numPr>
        <w:ind w:left="284" w:hanging="284"/>
        <w:jc w:val="both"/>
        <w:rPr>
          <w:rFonts w:ascii="Times New Roman" w:eastAsia="Times New Roman" w:hAnsi="Times New Roman" w:cs="Times New Roman"/>
          <w:sz w:val="22"/>
          <w:szCs w:val="28"/>
        </w:rPr>
      </w:pPr>
      <w:r w:rsidRPr="00E86BD1">
        <w:rPr>
          <w:rFonts w:ascii="Times New Roman" w:eastAsia="Times New Roman" w:hAnsi="Times New Roman" w:cs="Times New Roman"/>
          <w:sz w:val="22"/>
          <w:szCs w:val="28"/>
        </w:rPr>
        <w:t xml:space="preserve">посещение семей совместно с администрацией школы, фельдшером ФАП </w:t>
      </w:r>
      <w:proofErr w:type="spellStart"/>
      <w:r w:rsidRPr="00E86BD1">
        <w:rPr>
          <w:rFonts w:ascii="Times New Roman" w:eastAsia="Times New Roman" w:hAnsi="Times New Roman" w:cs="Times New Roman"/>
          <w:sz w:val="22"/>
          <w:szCs w:val="28"/>
        </w:rPr>
        <w:t>с</w:t>
      </w:r>
      <w:proofErr w:type="gramStart"/>
      <w:r w:rsidRPr="00E86BD1">
        <w:rPr>
          <w:rFonts w:ascii="Times New Roman" w:eastAsia="Times New Roman" w:hAnsi="Times New Roman" w:cs="Times New Roman"/>
          <w:sz w:val="22"/>
          <w:szCs w:val="28"/>
        </w:rPr>
        <w:t>.У</w:t>
      </w:r>
      <w:proofErr w:type="gramEnd"/>
      <w:r w:rsidRPr="00E86BD1">
        <w:rPr>
          <w:rFonts w:ascii="Times New Roman" w:eastAsia="Times New Roman" w:hAnsi="Times New Roman" w:cs="Times New Roman"/>
          <w:sz w:val="22"/>
          <w:szCs w:val="28"/>
        </w:rPr>
        <w:t>юк</w:t>
      </w:r>
      <w:proofErr w:type="spellEnd"/>
      <w:r w:rsidRPr="00E86BD1">
        <w:rPr>
          <w:rFonts w:ascii="Times New Roman" w:eastAsia="Times New Roman" w:hAnsi="Times New Roman" w:cs="Times New Roman"/>
          <w:sz w:val="22"/>
          <w:szCs w:val="28"/>
        </w:rPr>
        <w:t xml:space="preserve">, соцработником </w:t>
      </w:r>
      <w:proofErr w:type="spellStart"/>
      <w:r w:rsidRPr="00E86BD1">
        <w:rPr>
          <w:rFonts w:ascii="Times New Roman" w:eastAsia="Times New Roman" w:hAnsi="Times New Roman" w:cs="Times New Roman"/>
          <w:sz w:val="22"/>
          <w:szCs w:val="28"/>
        </w:rPr>
        <w:t>с.Уюк</w:t>
      </w:r>
      <w:proofErr w:type="spellEnd"/>
      <w:r w:rsidRPr="00E86BD1">
        <w:rPr>
          <w:rFonts w:ascii="Times New Roman" w:eastAsia="Times New Roman" w:hAnsi="Times New Roman" w:cs="Times New Roman"/>
          <w:sz w:val="22"/>
          <w:szCs w:val="28"/>
        </w:rPr>
        <w:t xml:space="preserve"> и участковым уполномоченным с целью обследования социально-бытовых условий проживания;</w:t>
      </w:r>
    </w:p>
    <w:p w:rsidR="00657669" w:rsidRPr="00E86BD1" w:rsidRDefault="00657669" w:rsidP="00657669">
      <w:pPr>
        <w:widowControl/>
        <w:numPr>
          <w:ilvl w:val="0"/>
          <w:numId w:val="7"/>
        </w:numPr>
        <w:ind w:left="284" w:hanging="284"/>
        <w:jc w:val="both"/>
        <w:rPr>
          <w:rFonts w:ascii="Times New Roman" w:eastAsia="Times New Roman" w:hAnsi="Times New Roman" w:cs="Times New Roman"/>
          <w:sz w:val="22"/>
          <w:szCs w:val="28"/>
        </w:rPr>
      </w:pPr>
      <w:r w:rsidRPr="00E86BD1">
        <w:rPr>
          <w:rFonts w:ascii="Times New Roman" w:eastAsia="Times New Roman" w:hAnsi="Times New Roman" w:cs="Times New Roman"/>
          <w:sz w:val="22"/>
          <w:szCs w:val="28"/>
        </w:rPr>
        <w:t>индивидуальные беседы с родителями.</w:t>
      </w:r>
    </w:p>
    <w:p w:rsidR="00657669" w:rsidRPr="00E86BD1" w:rsidRDefault="00657669" w:rsidP="00657669">
      <w:pPr>
        <w:ind w:firstLine="284"/>
        <w:jc w:val="both"/>
        <w:rPr>
          <w:rFonts w:ascii="Times New Roman" w:eastAsia="Times New Roman" w:hAnsi="Times New Roman" w:cs="Times New Roman"/>
          <w:sz w:val="22"/>
          <w:szCs w:val="28"/>
        </w:rPr>
      </w:pPr>
      <w:r w:rsidRPr="00E86BD1">
        <w:rPr>
          <w:rFonts w:ascii="Times New Roman" w:eastAsia="Times New Roman" w:hAnsi="Times New Roman" w:cs="Times New Roman"/>
          <w:sz w:val="22"/>
          <w:szCs w:val="28"/>
        </w:rPr>
        <w:t xml:space="preserve">Ежемесячно, в праздничные дни, также в каникулярное время  проводились  рейды совместно с соцработником </w:t>
      </w:r>
      <w:proofErr w:type="spellStart"/>
      <w:r w:rsidRPr="00E86BD1">
        <w:rPr>
          <w:rFonts w:ascii="Times New Roman" w:eastAsia="Times New Roman" w:hAnsi="Times New Roman" w:cs="Times New Roman"/>
          <w:sz w:val="22"/>
          <w:szCs w:val="28"/>
        </w:rPr>
        <w:t>с</w:t>
      </w:r>
      <w:proofErr w:type="gramStart"/>
      <w:r w:rsidRPr="00E86BD1">
        <w:rPr>
          <w:rFonts w:ascii="Times New Roman" w:eastAsia="Times New Roman" w:hAnsi="Times New Roman" w:cs="Times New Roman"/>
          <w:sz w:val="22"/>
          <w:szCs w:val="28"/>
        </w:rPr>
        <w:t>.У</w:t>
      </w:r>
      <w:proofErr w:type="gramEnd"/>
      <w:r w:rsidRPr="00E86BD1">
        <w:rPr>
          <w:rFonts w:ascii="Times New Roman" w:eastAsia="Times New Roman" w:hAnsi="Times New Roman" w:cs="Times New Roman"/>
          <w:sz w:val="22"/>
          <w:szCs w:val="28"/>
        </w:rPr>
        <w:t>юк</w:t>
      </w:r>
      <w:proofErr w:type="spellEnd"/>
      <w:r w:rsidRPr="00E86BD1">
        <w:rPr>
          <w:rFonts w:ascii="Times New Roman" w:eastAsia="Times New Roman" w:hAnsi="Times New Roman" w:cs="Times New Roman"/>
          <w:sz w:val="22"/>
          <w:szCs w:val="28"/>
        </w:rPr>
        <w:t xml:space="preserve"> и участковым уполномоченным по неблагополучным семьям. При взаимодействии со специалистами ЦСПС и Д Пий - Хемского кожууна  в октябре месяце был изъят </w:t>
      </w:r>
      <w:proofErr w:type="spellStart"/>
      <w:r w:rsidRPr="00E86BD1">
        <w:rPr>
          <w:rFonts w:ascii="Times New Roman" w:eastAsia="Times New Roman" w:hAnsi="Times New Roman" w:cs="Times New Roman"/>
          <w:sz w:val="22"/>
          <w:szCs w:val="28"/>
        </w:rPr>
        <w:t>Монгуш</w:t>
      </w:r>
      <w:proofErr w:type="spellEnd"/>
      <w:r w:rsidRPr="00E86BD1">
        <w:rPr>
          <w:rFonts w:ascii="Times New Roman" w:eastAsia="Times New Roman" w:hAnsi="Times New Roman" w:cs="Times New Roman"/>
          <w:sz w:val="22"/>
          <w:szCs w:val="28"/>
        </w:rPr>
        <w:t xml:space="preserve"> </w:t>
      </w:r>
      <w:proofErr w:type="spellStart"/>
      <w:r w:rsidRPr="00E86BD1">
        <w:rPr>
          <w:rFonts w:ascii="Times New Roman" w:eastAsia="Times New Roman" w:hAnsi="Times New Roman" w:cs="Times New Roman"/>
          <w:sz w:val="22"/>
          <w:szCs w:val="28"/>
        </w:rPr>
        <w:t>Сылдыс</w:t>
      </w:r>
      <w:proofErr w:type="spellEnd"/>
      <w:r w:rsidRPr="00E86BD1">
        <w:rPr>
          <w:rFonts w:ascii="Times New Roman" w:eastAsia="Times New Roman" w:hAnsi="Times New Roman" w:cs="Times New Roman"/>
          <w:sz w:val="22"/>
          <w:szCs w:val="28"/>
        </w:rPr>
        <w:t xml:space="preserve">, в январе и марте месяце </w:t>
      </w:r>
      <w:proofErr w:type="spellStart"/>
      <w:r w:rsidRPr="00E86BD1">
        <w:rPr>
          <w:rFonts w:ascii="Times New Roman" w:eastAsia="Times New Roman" w:hAnsi="Times New Roman" w:cs="Times New Roman"/>
          <w:sz w:val="22"/>
          <w:szCs w:val="28"/>
        </w:rPr>
        <w:t>Чооду</w:t>
      </w:r>
      <w:proofErr w:type="spellEnd"/>
      <w:r w:rsidRPr="00E86BD1">
        <w:rPr>
          <w:rFonts w:ascii="Times New Roman" w:eastAsia="Times New Roman" w:hAnsi="Times New Roman" w:cs="Times New Roman"/>
          <w:sz w:val="22"/>
          <w:szCs w:val="28"/>
        </w:rPr>
        <w:t xml:space="preserve"> Да</w:t>
      </w:r>
      <w:proofErr w:type="gramStart"/>
      <w:r w:rsidRPr="00E86BD1">
        <w:rPr>
          <w:rFonts w:ascii="Times New Roman" w:eastAsia="Times New Roman" w:hAnsi="Times New Roman" w:cs="Times New Roman"/>
          <w:sz w:val="22"/>
          <w:szCs w:val="28"/>
        </w:rPr>
        <w:t>н-</w:t>
      </w:r>
      <w:proofErr w:type="gramEnd"/>
      <w:r w:rsidRPr="00E86BD1">
        <w:rPr>
          <w:rFonts w:ascii="Times New Roman" w:eastAsia="Times New Roman" w:hAnsi="Times New Roman" w:cs="Times New Roman"/>
          <w:sz w:val="22"/>
          <w:szCs w:val="28"/>
        </w:rPr>
        <w:t xml:space="preserve"> Хая. Над </w:t>
      </w:r>
      <w:proofErr w:type="spellStart"/>
      <w:r w:rsidRPr="00E86BD1">
        <w:rPr>
          <w:rFonts w:ascii="Times New Roman" w:eastAsia="Times New Roman" w:hAnsi="Times New Roman" w:cs="Times New Roman"/>
          <w:sz w:val="22"/>
          <w:szCs w:val="28"/>
        </w:rPr>
        <w:t>Монгуш</w:t>
      </w:r>
      <w:proofErr w:type="spellEnd"/>
      <w:r w:rsidRPr="00E86BD1">
        <w:rPr>
          <w:rFonts w:ascii="Times New Roman" w:eastAsia="Times New Roman" w:hAnsi="Times New Roman" w:cs="Times New Roman"/>
          <w:sz w:val="22"/>
          <w:szCs w:val="28"/>
        </w:rPr>
        <w:t xml:space="preserve"> </w:t>
      </w:r>
      <w:proofErr w:type="spellStart"/>
      <w:r w:rsidRPr="00E86BD1">
        <w:rPr>
          <w:rFonts w:ascii="Times New Roman" w:eastAsia="Times New Roman" w:hAnsi="Times New Roman" w:cs="Times New Roman"/>
          <w:sz w:val="22"/>
          <w:szCs w:val="28"/>
        </w:rPr>
        <w:t>Сылдысом</w:t>
      </w:r>
      <w:proofErr w:type="spellEnd"/>
      <w:r w:rsidRPr="00E86BD1">
        <w:rPr>
          <w:rFonts w:ascii="Times New Roman" w:eastAsia="Times New Roman" w:hAnsi="Times New Roman" w:cs="Times New Roman"/>
          <w:sz w:val="22"/>
          <w:szCs w:val="28"/>
        </w:rPr>
        <w:t xml:space="preserve"> оформлена опека. А  </w:t>
      </w:r>
      <w:proofErr w:type="spellStart"/>
      <w:r w:rsidRPr="00E86BD1">
        <w:rPr>
          <w:rFonts w:ascii="Times New Roman" w:eastAsia="Times New Roman" w:hAnsi="Times New Roman" w:cs="Times New Roman"/>
          <w:sz w:val="22"/>
          <w:szCs w:val="28"/>
        </w:rPr>
        <w:t>Чооду</w:t>
      </w:r>
      <w:proofErr w:type="spellEnd"/>
      <w:r w:rsidRPr="00E86BD1">
        <w:rPr>
          <w:rFonts w:ascii="Times New Roman" w:eastAsia="Times New Roman" w:hAnsi="Times New Roman" w:cs="Times New Roman"/>
          <w:sz w:val="22"/>
          <w:szCs w:val="28"/>
        </w:rPr>
        <w:t xml:space="preserve">  Да</w:t>
      </w:r>
      <w:proofErr w:type="gramStart"/>
      <w:r w:rsidRPr="00E86BD1">
        <w:rPr>
          <w:rFonts w:ascii="Times New Roman" w:eastAsia="Times New Roman" w:hAnsi="Times New Roman" w:cs="Times New Roman"/>
          <w:sz w:val="22"/>
          <w:szCs w:val="28"/>
        </w:rPr>
        <w:t>н-</w:t>
      </w:r>
      <w:proofErr w:type="gramEnd"/>
      <w:r w:rsidRPr="00E86BD1">
        <w:rPr>
          <w:rFonts w:ascii="Times New Roman" w:eastAsia="Times New Roman" w:hAnsi="Times New Roman" w:cs="Times New Roman"/>
          <w:sz w:val="22"/>
          <w:szCs w:val="28"/>
        </w:rPr>
        <w:t xml:space="preserve"> Хая после реабилитации возвращен к маме. С родителями этих несовершеннолетних были проведены беседы специалистами КДН и ЗП администрации Пий-Хемского кожууна. </w:t>
      </w:r>
    </w:p>
    <w:p w:rsidR="00657669" w:rsidRPr="00E86BD1" w:rsidRDefault="00657669" w:rsidP="00657669">
      <w:pPr>
        <w:ind w:firstLine="284"/>
        <w:jc w:val="both"/>
        <w:rPr>
          <w:rFonts w:ascii="Times New Roman" w:eastAsia="Times New Roman" w:hAnsi="Times New Roman" w:cs="Times New Roman"/>
          <w:sz w:val="22"/>
          <w:szCs w:val="28"/>
        </w:rPr>
      </w:pPr>
      <w:r w:rsidRPr="00E86BD1">
        <w:rPr>
          <w:rFonts w:ascii="Times New Roman" w:eastAsia="Times New Roman" w:hAnsi="Times New Roman" w:cs="Times New Roman"/>
          <w:sz w:val="22"/>
          <w:szCs w:val="28"/>
        </w:rPr>
        <w:t xml:space="preserve">С семьями </w:t>
      </w:r>
      <w:proofErr w:type="spellStart"/>
      <w:r w:rsidRPr="00E86BD1">
        <w:rPr>
          <w:rFonts w:ascii="Times New Roman" w:eastAsia="Times New Roman" w:hAnsi="Times New Roman" w:cs="Times New Roman"/>
          <w:sz w:val="22"/>
          <w:szCs w:val="28"/>
        </w:rPr>
        <w:t>Чооду</w:t>
      </w:r>
      <w:proofErr w:type="spellEnd"/>
      <w:r w:rsidRPr="00E86BD1">
        <w:rPr>
          <w:rFonts w:ascii="Times New Roman" w:eastAsia="Times New Roman" w:hAnsi="Times New Roman" w:cs="Times New Roman"/>
          <w:sz w:val="22"/>
          <w:szCs w:val="28"/>
        </w:rPr>
        <w:t xml:space="preserve"> С.А., Кара- Сал О.А.,</w:t>
      </w:r>
      <w:proofErr w:type="spellStart"/>
      <w:r w:rsidRPr="00E86BD1">
        <w:rPr>
          <w:rFonts w:ascii="Times New Roman" w:eastAsia="Times New Roman" w:hAnsi="Times New Roman" w:cs="Times New Roman"/>
          <w:sz w:val="22"/>
          <w:szCs w:val="28"/>
        </w:rPr>
        <w:t>Саая</w:t>
      </w:r>
      <w:proofErr w:type="spellEnd"/>
      <w:r w:rsidRPr="00E86BD1">
        <w:rPr>
          <w:rFonts w:ascii="Times New Roman" w:eastAsia="Times New Roman" w:hAnsi="Times New Roman" w:cs="Times New Roman"/>
          <w:sz w:val="22"/>
          <w:szCs w:val="28"/>
        </w:rPr>
        <w:t xml:space="preserve"> Щ.М., </w:t>
      </w:r>
      <w:proofErr w:type="spellStart"/>
      <w:r w:rsidRPr="00E86BD1">
        <w:rPr>
          <w:rFonts w:ascii="Times New Roman" w:eastAsia="Times New Roman" w:hAnsi="Times New Roman" w:cs="Times New Roman"/>
          <w:sz w:val="22"/>
          <w:szCs w:val="28"/>
        </w:rPr>
        <w:t>Байыр</w:t>
      </w:r>
      <w:proofErr w:type="spellEnd"/>
      <w:r w:rsidRPr="00E86BD1">
        <w:rPr>
          <w:rFonts w:ascii="Times New Roman" w:eastAsia="Times New Roman" w:hAnsi="Times New Roman" w:cs="Times New Roman"/>
          <w:sz w:val="22"/>
          <w:szCs w:val="28"/>
        </w:rPr>
        <w:t xml:space="preserve">- </w:t>
      </w:r>
      <w:proofErr w:type="spellStart"/>
      <w:r w:rsidRPr="00E86BD1">
        <w:rPr>
          <w:rFonts w:ascii="Times New Roman" w:eastAsia="Times New Roman" w:hAnsi="Times New Roman" w:cs="Times New Roman"/>
          <w:sz w:val="22"/>
          <w:szCs w:val="28"/>
        </w:rPr>
        <w:t>оол</w:t>
      </w:r>
      <w:proofErr w:type="spellEnd"/>
      <w:r w:rsidRPr="00E86BD1">
        <w:rPr>
          <w:rFonts w:ascii="Times New Roman" w:eastAsia="Times New Roman" w:hAnsi="Times New Roman" w:cs="Times New Roman"/>
          <w:sz w:val="22"/>
          <w:szCs w:val="28"/>
        </w:rPr>
        <w:t xml:space="preserve"> А.Б., и </w:t>
      </w:r>
      <w:proofErr w:type="spellStart"/>
      <w:r w:rsidRPr="00E86BD1">
        <w:rPr>
          <w:rFonts w:ascii="Times New Roman" w:eastAsia="Times New Roman" w:hAnsi="Times New Roman" w:cs="Times New Roman"/>
          <w:sz w:val="22"/>
          <w:szCs w:val="28"/>
        </w:rPr>
        <w:t>Хертек</w:t>
      </w:r>
      <w:proofErr w:type="spellEnd"/>
      <w:r w:rsidRPr="00E86BD1">
        <w:rPr>
          <w:rFonts w:ascii="Times New Roman" w:eastAsia="Times New Roman" w:hAnsi="Times New Roman" w:cs="Times New Roman"/>
          <w:sz w:val="22"/>
          <w:szCs w:val="28"/>
        </w:rPr>
        <w:t xml:space="preserve"> А.А., проводятся постоянная работа совместно с соцработником </w:t>
      </w:r>
      <w:proofErr w:type="spellStart"/>
      <w:r w:rsidRPr="00E86BD1">
        <w:rPr>
          <w:rFonts w:ascii="Times New Roman" w:eastAsia="Times New Roman" w:hAnsi="Times New Roman" w:cs="Times New Roman"/>
          <w:sz w:val="22"/>
          <w:szCs w:val="28"/>
        </w:rPr>
        <w:t>с</w:t>
      </w:r>
      <w:proofErr w:type="gramStart"/>
      <w:r w:rsidRPr="00E86BD1">
        <w:rPr>
          <w:rFonts w:ascii="Times New Roman" w:eastAsia="Times New Roman" w:hAnsi="Times New Roman" w:cs="Times New Roman"/>
          <w:sz w:val="22"/>
          <w:szCs w:val="28"/>
        </w:rPr>
        <w:t>.У</w:t>
      </w:r>
      <w:proofErr w:type="gramEnd"/>
      <w:r w:rsidRPr="00E86BD1">
        <w:rPr>
          <w:rFonts w:ascii="Times New Roman" w:eastAsia="Times New Roman" w:hAnsi="Times New Roman" w:cs="Times New Roman"/>
          <w:sz w:val="22"/>
          <w:szCs w:val="28"/>
        </w:rPr>
        <w:t>юк</w:t>
      </w:r>
      <w:proofErr w:type="spellEnd"/>
      <w:r w:rsidRPr="00E86BD1">
        <w:rPr>
          <w:rFonts w:ascii="Times New Roman" w:eastAsia="Times New Roman" w:hAnsi="Times New Roman" w:cs="Times New Roman"/>
          <w:sz w:val="22"/>
          <w:szCs w:val="28"/>
        </w:rPr>
        <w:t xml:space="preserve">,  фельдшером ФАП </w:t>
      </w:r>
      <w:proofErr w:type="spellStart"/>
      <w:r w:rsidRPr="00E86BD1">
        <w:rPr>
          <w:rFonts w:ascii="Times New Roman" w:eastAsia="Times New Roman" w:hAnsi="Times New Roman" w:cs="Times New Roman"/>
          <w:sz w:val="22"/>
          <w:szCs w:val="28"/>
        </w:rPr>
        <w:t>с.Уюк</w:t>
      </w:r>
      <w:proofErr w:type="spellEnd"/>
      <w:r w:rsidRPr="00E86BD1">
        <w:rPr>
          <w:rFonts w:ascii="Times New Roman" w:eastAsia="Times New Roman" w:hAnsi="Times New Roman" w:cs="Times New Roman"/>
          <w:sz w:val="22"/>
          <w:szCs w:val="28"/>
        </w:rPr>
        <w:t xml:space="preserve">, ИПДН </w:t>
      </w:r>
      <w:proofErr w:type="spellStart"/>
      <w:r w:rsidRPr="00E86BD1">
        <w:rPr>
          <w:rFonts w:ascii="Times New Roman" w:eastAsia="Times New Roman" w:hAnsi="Times New Roman" w:cs="Times New Roman"/>
          <w:sz w:val="22"/>
          <w:szCs w:val="28"/>
        </w:rPr>
        <w:t>Куулар</w:t>
      </w:r>
      <w:proofErr w:type="spellEnd"/>
      <w:r w:rsidRPr="00E86BD1">
        <w:rPr>
          <w:rFonts w:ascii="Times New Roman" w:eastAsia="Times New Roman" w:hAnsi="Times New Roman" w:cs="Times New Roman"/>
          <w:sz w:val="22"/>
          <w:szCs w:val="28"/>
        </w:rPr>
        <w:t xml:space="preserve"> М.Ч., и секретарём КДН и ЗП администрации Пий-Хемского кожууна. Совместно с Советом профилактики </w:t>
      </w:r>
      <w:proofErr w:type="spellStart"/>
      <w:r w:rsidRPr="00E86BD1">
        <w:rPr>
          <w:rFonts w:ascii="Times New Roman" w:eastAsia="Times New Roman" w:hAnsi="Times New Roman" w:cs="Times New Roman"/>
          <w:sz w:val="22"/>
          <w:szCs w:val="28"/>
        </w:rPr>
        <w:t>сумона</w:t>
      </w:r>
      <w:proofErr w:type="spellEnd"/>
      <w:r w:rsidRPr="00E86BD1">
        <w:rPr>
          <w:rFonts w:ascii="Times New Roman" w:eastAsia="Times New Roman" w:hAnsi="Times New Roman" w:cs="Times New Roman"/>
          <w:sz w:val="22"/>
          <w:szCs w:val="28"/>
        </w:rPr>
        <w:t xml:space="preserve"> этим семьям выданы семена по «Социальной картошке» и «Огород- 2019» через ЦСПС и</w:t>
      </w:r>
      <w:proofErr w:type="gramStart"/>
      <w:r w:rsidRPr="00E86BD1">
        <w:rPr>
          <w:rFonts w:ascii="Times New Roman" w:eastAsia="Times New Roman" w:hAnsi="Times New Roman" w:cs="Times New Roman"/>
          <w:sz w:val="22"/>
          <w:szCs w:val="28"/>
        </w:rPr>
        <w:t xml:space="preserve"> Д</w:t>
      </w:r>
      <w:proofErr w:type="gramEnd"/>
      <w:r w:rsidRPr="00E86BD1">
        <w:rPr>
          <w:rFonts w:ascii="Times New Roman" w:eastAsia="Times New Roman" w:hAnsi="Times New Roman" w:cs="Times New Roman"/>
          <w:sz w:val="22"/>
          <w:szCs w:val="28"/>
        </w:rPr>
        <w:t xml:space="preserve"> Пий-Хемского кожууна. Также оказана помощь в сборе документов участникам проектов «Социальный уголь» и «</w:t>
      </w:r>
      <w:proofErr w:type="spellStart"/>
      <w:r w:rsidRPr="00E86BD1">
        <w:rPr>
          <w:rFonts w:ascii="Times New Roman" w:eastAsia="Times New Roman" w:hAnsi="Times New Roman" w:cs="Times New Roman"/>
          <w:sz w:val="22"/>
          <w:szCs w:val="28"/>
        </w:rPr>
        <w:t>Кышта</w:t>
      </w:r>
      <w:proofErr w:type="gramStart"/>
      <w:r w:rsidRPr="00E86BD1">
        <w:rPr>
          <w:rFonts w:ascii="Times New Roman" w:eastAsia="Times New Roman" w:hAnsi="Times New Roman" w:cs="Times New Roman"/>
          <w:sz w:val="22"/>
          <w:szCs w:val="28"/>
        </w:rPr>
        <w:t>г</w:t>
      </w:r>
      <w:proofErr w:type="spellEnd"/>
      <w:r w:rsidRPr="00E86BD1">
        <w:rPr>
          <w:rFonts w:ascii="Times New Roman" w:eastAsia="Times New Roman" w:hAnsi="Times New Roman" w:cs="Times New Roman"/>
          <w:sz w:val="22"/>
          <w:szCs w:val="28"/>
        </w:rPr>
        <w:t>-</w:t>
      </w:r>
      <w:proofErr w:type="gramEnd"/>
      <w:r w:rsidRPr="00E86BD1">
        <w:rPr>
          <w:rFonts w:ascii="Times New Roman" w:eastAsia="Times New Roman" w:hAnsi="Times New Roman" w:cs="Times New Roman"/>
          <w:sz w:val="22"/>
          <w:szCs w:val="28"/>
        </w:rPr>
        <w:t xml:space="preserve">  молодой семье». Также 22 детям из неблагополучных, многодетных и малоимущих семей организовали акцию «Твори добро!» собрали от коллектива школы адресные новогодние подарки и подарили им.</w:t>
      </w:r>
    </w:p>
    <w:p w:rsidR="00657669" w:rsidRPr="00E86BD1" w:rsidRDefault="00B05638" w:rsidP="00657669">
      <w:pPr>
        <w:ind w:firstLine="284"/>
        <w:jc w:val="both"/>
        <w:rPr>
          <w:rFonts w:ascii="Times New Roman" w:eastAsia="Times New Roman" w:hAnsi="Times New Roman" w:cs="Times New Roman"/>
          <w:sz w:val="22"/>
          <w:szCs w:val="28"/>
        </w:rPr>
      </w:pPr>
      <w:r>
        <w:rPr>
          <w:rFonts w:ascii="Times New Roman" w:eastAsia="Times New Roman" w:hAnsi="Times New Roman" w:cs="Times New Roman"/>
          <w:sz w:val="22"/>
          <w:szCs w:val="28"/>
        </w:rPr>
        <w:tab/>
        <w:t>За  2019 – 2020</w:t>
      </w:r>
      <w:r w:rsidR="00657669" w:rsidRPr="00E86BD1">
        <w:rPr>
          <w:rFonts w:ascii="Times New Roman" w:eastAsia="Times New Roman" w:hAnsi="Times New Roman" w:cs="Times New Roman"/>
          <w:sz w:val="22"/>
          <w:szCs w:val="28"/>
        </w:rPr>
        <w:t xml:space="preserve"> учебный год обследованы ЖБУ учащихся школы  и составлены</w:t>
      </w:r>
      <w:r>
        <w:rPr>
          <w:rFonts w:ascii="Times New Roman" w:eastAsia="Times New Roman" w:hAnsi="Times New Roman" w:cs="Times New Roman"/>
          <w:sz w:val="22"/>
          <w:szCs w:val="28"/>
        </w:rPr>
        <w:t xml:space="preserve"> </w:t>
      </w:r>
      <w:r w:rsidR="00657669" w:rsidRPr="00E86BD1">
        <w:rPr>
          <w:rFonts w:ascii="Times New Roman" w:eastAsia="Times New Roman" w:hAnsi="Times New Roman" w:cs="Times New Roman"/>
          <w:sz w:val="22"/>
          <w:szCs w:val="28"/>
        </w:rPr>
        <w:t>148 актов ЖБУ.</w:t>
      </w:r>
    </w:p>
    <w:p w:rsidR="00657669" w:rsidRPr="00E86BD1" w:rsidRDefault="00657669" w:rsidP="00657669">
      <w:pPr>
        <w:ind w:firstLine="284"/>
        <w:jc w:val="both"/>
        <w:rPr>
          <w:rFonts w:ascii="Times New Roman" w:eastAsia="Times New Roman" w:hAnsi="Times New Roman" w:cs="Times New Roman"/>
          <w:b/>
          <w:bCs/>
          <w:i/>
          <w:iCs/>
          <w:color w:val="4F81BD"/>
          <w:sz w:val="22"/>
          <w:szCs w:val="28"/>
        </w:rPr>
      </w:pPr>
      <w:r w:rsidRPr="00E86BD1">
        <w:rPr>
          <w:rFonts w:ascii="Times New Roman" w:eastAsia="Times New Roman" w:hAnsi="Times New Roman" w:cs="Times New Roman"/>
          <w:b/>
          <w:bCs/>
          <w:i/>
          <w:iCs/>
          <w:color w:val="4F81BD"/>
          <w:sz w:val="22"/>
          <w:szCs w:val="28"/>
        </w:rPr>
        <w:t>Контроль посещаемости учащихся</w:t>
      </w:r>
    </w:p>
    <w:p w:rsidR="00657669" w:rsidRPr="00E86BD1" w:rsidRDefault="006C0840" w:rsidP="00657669">
      <w:pPr>
        <w:jc w:val="both"/>
        <w:rPr>
          <w:rFonts w:ascii="Times New Roman" w:eastAsia="Times New Roman" w:hAnsi="Times New Roman" w:cs="Times New Roman"/>
          <w:sz w:val="22"/>
          <w:szCs w:val="28"/>
        </w:rPr>
      </w:pPr>
      <w:r>
        <w:rPr>
          <w:rFonts w:ascii="Times New Roman" w:eastAsia="Times New Roman" w:hAnsi="Times New Roman" w:cs="Times New Roman"/>
          <w:sz w:val="22"/>
          <w:szCs w:val="28"/>
        </w:rPr>
        <w:t xml:space="preserve">     В течение 2019/2020</w:t>
      </w:r>
      <w:r w:rsidR="00657669" w:rsidRPr="00E86BD1">
        <w:rPr>
          <w:rFonts w:ascii="Times New Roman" w:eastAsia="Times New Roman" w:hAnsi="Times New Roman" w:cs="Times New Roman"/>
          <w:sz w:val="22"/>
          <w:szCs w:val="28"/>
        </w:rPr>
        <w:t xml:space="preserve"> учебного года проводился ежедневный контроль посещаемости учащихся, выяснялись причины их отсутствия или опозданий, поддерживалась тесная связь с классными руководителями. После 1-го учебного полугодия наградили 28 учащихся, которые </w:t>
      </w:r>
      <w:r>
        <w:rPr>
          <w:rFonts w:ascii="Times New Roman" w:eastAsia="Times New Roman" w:hAnsi="Times New Roman" w:cs="Times New Roman"/>
          <w:sz w:val="22"/>
          <w:szCs w:val="28"/>
        </w:rPr>
        <w:t>с 03 сентября по 28 декабря 2019</w:t>
      </w:r>
      <w:r w:rsidR="00657669" w:rsidRPr="00E86BD1">
        <w:rPr>
          <w:rFonts w:ascii="Times New Roman" w:eastAsia="Times New Roman" w:hAnsi="Times New Roman" w:cs="Times New Roman"/>
          <w:sz w:val="22"/>
          <w:szCs w:val="28"/>
        </w:rPr>
        <w:t xml:space="preserve"> года  не пропустили ни одного урока и не опоздали. А в конце 2 полугодия число таких учащихся составило 43. Также в течение учебного года проводился между классами конкурс «Мы – пунктуальны!» по профилактике опозданий и пропусков среди классов школы. Победителями конкурса стали:</w:t>
      </w:r>
    </w:p>
    <w:p w:rsidR="00657669" w:rsidRPr="00E86BD1" w:rsidRDefault="00657669" w:rsidP="00657669">
      <w:pPr>
        <w:ind w:firstLine="708"/>
        <w:jc w:val="both"/>
        <w:rPr>
          <w:rFonts w:ascii="Times New Roman" w:eastAsia="Times New Roman" w:hAnsi="Times New Roman" w:cs="Times New Roman"/>
          <w:sz w:val="22"/>
          <w:szCs w:val="28"/>
        </w:rPr>
      </w:pPr>
      <w:r w:rsidRPr="00E86BD1">
        <w:rPr>
          <w:rFonts w:ascii="Times New Roman" w:eastAsia="Times New Roman" w:hAnsi="Times New Roman" w:cs="Times New Roman"/>
          <w:sz w:val="22"/>
          <w:szCs w:val="28"/>
        </w:rPr>
        <w:t xml:space="preserve">В начальных классах в 1 полугодии 4 класс, классный руководитель Корчагина Н.Н.,  А по итогам 2 полугодия  победителем стал 3 класс, классный руководитель </w:t>
      </w:r>
      <w:proofErr w:type="spellStart"/>
      <w:r w:rsidRPr="00E86BD1">
        <w:rPr>
          <w:rFonts w:ascii="Times New Roman" w:eastAsia="Times New Roman" w:hAnsi="Times New Roman" w:cs="Times New Roman"/>
          <w:sz w:val="22"/>
          <w:szCs w:val="28"/>
        </w:rPr>
        <w:t>Кувискаал</w:t>
      </w:r>
      <w:proofErr w:type="spellEnd"/>
      <w:r w:rsidRPr="00E86BD1">
        <w:rPr>
          <w:rFonts w:ascii="Times New Roman" w:eastAsia="Times New Roman" w:hAnsi="Times New Roman" w:cs="Times New Roman"/>
          <w:sz w:val="22"/>
          <w:szCs w:val="28"/>
        </w:rPr>
        <w:t xml:space="preserve"> С.Д.,</w:t>
      </w:r>
    </w:p>
    <w:p w:rsidR="00657669" w:rsidRPr="00E86BD1" w:rsidRDefault="00657669" w:rsidP="00657669">
      <w:pPr>
        <w:ind w:firstLine="708"/>
        <w:jc w:val="both"/>
        <w:rPr>
          <w:rFonts w:ascii="Times New Roman" w:eastAsia="Times New Roman" w:hAnsi="Times New Roman" w:cs="Times New Roman"/>
          <w:sz w:val="22"/>
          <w:szCs w:val="28"/>
        </w:rPr>
      </w:pPr>
      <w:r w:rsidRPr="00E86BD1">
        <w:rPr>
          <w:rFonts w:ascii="Times New Roman" w:eastAsia="Times New Roman" w:hAnsi="Times New Roman" w:cs="Times New Roman"/>
          <w:sz w:val="22"/>
          <w:szCs w:val="28"/>
        </w:rPr>
        <w:t>В средних классах победил 5 класс, классный руководитель Кузовлева О.П., а во 2 полугодии победил 6 класс, к</w:t>
      </w:r>
      <w:r w:rsidR="006C0840">
        <w:rPr>
          <w:rFonts w:ascii="Times New Roman" w:eastAsia="Times New Roman" w:hAnsi="Times New Roman" w:cs="Times New Roman"/>
          <w:sz w:val="22"/>
          <w:szCs w:val="28"/>
        </w:rPr>
        <w:t xml:space="preserve">лассный руководитель </w:t>
      </w:r>
      <w:proofErr w:type="spellStart"/>
      <w:r w:rsidR="006C0840">
        <w:rPr>
          <w:rFonts w:ascii="Times New Roman" w:eastAsia="Times New Roman" w:hAnsi="Times New Roman" w:cs="Times New Roman"/>
          <w:sz w:val="22"/>
          <w:szCs w:val="28"/>
        </w:rPr>
        <w:t>Хомушку</w:t>
      </w:r>
      <w:proofErr w:type="spellEnd"/>
      <w:r w:rsidR="006C0840">
        <w:rPr>
          <w:rFonts w:ascii="Times New Roman" w:eastAsia="Times New Roman" w:hAnsi="Times New Roman" w:cs="Times New Roman"/>
          <w:sz w:val="22"/>
          <w:szCs w:val="28"/>
        </w:rPr>
        <w:t xml:space="preserve"> Б.К</w:t>
      </w:r>
      <w:r w:rsidRPr="00E86BD1">
        <w:rPr>
          <w:rFonts w:ascii="Times New Roman" w:eastAsia="Times New Roman" w:hAnsi="Times New Roman" w:cs="Times New Roman"/>
          <w:sz w:val="22"/>
          <w:szCs w:val="28"/>
        </w:rPr>
        <w:t>.,</w:t>
      </w:r>
    </w:p>
    <w:p w:rsidR="00657669" w:rsidRPr="00E86BD1" w:rsidRDefault="00657669" w:rsidP="00657669">
      <w:pPr>
        <w:ind w:firstLine="708"/>
        <w:jc w:val="both"/>
        <w:rPr>
          <w:rFonts w:ascii="Times New Roman" w:eastAsia="Times New Roman" w:hAnsi="Times New Roman" w:cs="Times New Roman"/>
          <w:sz w:val="22"/>
          <w:szCs w:val="28"/>
        </w:rPr>
      </w:pPr>
      <w:r w:rsidRPr="00E86BD1">
        <w:rPr>
          <w:rFonts w:ascii="Times New Roman" w:eastAsia="Times New Roman" w:hAnsi="Times New Roman" w:cs="Times New Roman"/>
          <w:sz w:val="22"/>
          <w:szCs w:val="28"/>
        </w:rPr>
        <w:t>В старших классах победитель 11 класс, а во 2 полугодии  тоже победителями стали они.</w:t>
      </w:r>
    </w:p>
    <w:p w:rsidR="00657669" w:rsidRPr="00E86BD1" w:rsidRDefault="00657669" w:rsidP="00657669">
      <w:pPr>
        <w:ind w:firstLine="708"/>
        <w:jc w:val="both"/>
        <w:rPr>
          <w:rFonts w:ascii="Times New Roman" w:eastAsia="Times New Roman" w:hAnsi="Times New Roman" w:cs="Times New Roman"/>
          <w:sz w:val="22"/>
          <w:szCs w:val="28"/>
        </w:rPr>
      </w:pPr>
      <w:proofErr w:type="gramStart"/>
      <w:r w:rsidRPr="00E86BD1">
        <w:rPr>
          <w:rFonts w:ascii="Times New Roman" w:eastAsia="Times New Roman" w:hAnsi="Times New Roman" w:cs="Times New Roman"/>
          <w:sz w:val="22"/>
          <w:szCs w:val="28"/>
        </w:rPr>
        <w:t xml:space="preserve">Все классы по результатам 1-го полугодия были поощрены грамотами и подарками в виде волейбольных мячей от спонсоров ИП </w:t>
      </w:r>
      <w:proofErr w:type="spellStart"/>
      <w:r w:rsidRPr="00E86BD1">
        <w:rPr>
          <w:rFonts w:ascii="Times New Roman" w:eastAsia="Times New Roman" w:hAnsi="Times New Roman" w:cs="Times New Roman"/>
          <w:sz w:val="22"/>
          <w:szCs w:val="28"/>
        </w:rPr>
        <w:t>Ховалыг</w:t>
      </w:r>
      <w:proofErr w:type="spellEnd"/>
      <w:r w:rsidRPr="00E86BD1">
        <w:rPr>
          <w:rFonts w:ascii="Times New Roman" w:eastAsia="Times New Roman" w:hAnsi="Times New Roman" w:cs="Times New Roman"/>
          <w:sz w:val="22"/>
          <w:szCs w:val="28"/>
        </w:rPr>
        <w:t xml:space="preserve"> Е.К., ИП Кара - Сал В.К., ИП </w:t>
      </w:r>
      <w:proofErr w:type="spellStart"/>
      <w:r w:rsidRPr="00E86BD1">
        <w:rPr>
          <w:rFonts w:ascii="Times New Roman" w:eastAsia="Times New Roman" w:hAnsi="Times New Roman" w:cs="Times New Roman"/>
          <w:sz w:val="22"/>
          <w:szCs w:val="28"/>
        </w:rPr>
        <w:t>Аскирова</w:t>
      </w:r>
      <w:proofErr w:type="spellEnd"/>
      <w:r w:rsidRPr="00E86BD1">
        <w:rPr>
          <w:rFonts w:ascii="Times New Roman" w:eastAsia="Times New Roman" w:hAnsi="Times New Roman" w:cs="Times New Roman"/>
          <w:sz w:val="22"/>
          <w:szCs w:val="28"/>
        </w:rPr>
        <w:t xml:space="preserve"> М.С., ИП Романова Т.Н.,  А по результатам 2-го полугодия тоже были поощрены грамотами и подарками от спонсоров в виде наборов настольного тенниса от Хурала представителей Пий-Хемского кожууна, Пенсионного фонда РФ</w:t>
      </w:r>
      <w:proofErr w:type="gramEnd"/>
      <w:r w:rsidRPr="00E86BD1">
        <w:rPr>
          <w:rFonts w:ascii="Times New Roman" w:eastAsia="Times New Roman" w:hAnsi="Times New Roman" w:cs="Times New Roman"/>
          <w:sz w:val="22"/>
          <w:szCs w:val="28"/>
        </w:rPr>
        <w:t xml:space="preserve"> по РТ</w:t>
      </w:r>
      <w:proofErr w:type="gramStart"/>
      <w:r w:rsidRPr="00E86BD1">
        <w:rPr>
          <w:rFonts w:ascii="Times New Roman" w:eastAsia="Times New Roman" w:hAnsi="Times New Roman" w:cs="Times New Roman"/>
          <w:sz w:val="22"/>
          <w:szCs w:val="28"/>
        </w:rPr>
        <w:t xml:space="preserve">., </w:t>
      </w:r>
      <w:proofErr w:type="gramEnd"/>
      <w:r w:rsidRPr="00E86BD1">
        <w:rPr>
          <w:rFonts w:ascii="Times New Roman" w:eastAsia="Times New Roman" w:hAnsi="Times New Roman" w:cs="Times New Roman"/>
          <w:sz w:val="22"/>
          <w:szCs w:val="28"/>
        </w:rPr>
        <w:t>и прокуратуры Пий-Хемского кожууна.</w:t>
      </w:r>
    </w:p>
    <w:p w:rsidR="00657669" w:rsidRPr="00E86BD1" w:rsidRDefault="00657669" w:rsidP="00657669">
      <w:pPr>
        <w:ind w:firstLine="708"/>
        <w:jc w:val="both"/>
        <w:rPr>
          <w:rFonts w:ascii="Times New Roman" w:eastAsia="Times New Roman" w:hAnsi="Times New Roman" w:cs="Times New Roman"/>
          <w:sz w:val="22"/>
          <w:szCs w:val="28"/>
        </w:rPr>
      </w:pPr>
      <w:r w:rsidRPr="00E86BD1">
        <w:rPr>
          <w:rFonts w:ascii="Times New Roman" w:eastAsia="Times New Roman" w:hAnsi="Times New Roman" w:cs="Times New Roman"/>
          <w:sz w:val="22"/>
          <w:szCs w:val="28"/>
        </w:rPr>
        <w:t xml:space="preserve">В итоге за учебный год не было ни одного прогула без уважительных причин. </w:t>
      </w:r>
    </w:p>
    <w:p w:rsidR="00657669" w:rsidRPr="00E86BD1" w:rsidRDefault="00657669" w:rsidP="00657669">
      <w:pPr>
        <w:pBdr>
          <w:bottom w:val="single" w:sz="4" w:space="4" w:color="4F81BD"/>
        </w:pBdr>
        <w:spacing w:before="200" w:after="280"/>
        <w:ind w:right="936"/>
        <w:jc w:val="center"/>
        <w:rPr>
          <w:rFonts w:ascii="Times New Roman" w:eastAsia="Times New Roman" w:hAnsi="Times New Roman" w:cs="Times New Roman"/>
          <w:b/>
          <w:bCs/>
          <w:i/>
          <w:iCs/>
          <w:color w:val="4F81BD"/>
          <w:sz w:val="22"/>
          <w:szCs w:val="28"/>
        </w:rPr>
      </w:pPr>
      <w:r w:rsidRPr="00E86BD1">
        <w:rPr>
          <w:rFonts w:ascii="Times New Roman" w:eastAsia="Times New Roman" w:hAnsi="Times New Roman" w:cs="Times New Roman"/>
          <w:b/>
          <w:bCs/>
          <w:i/>
          <w:iCs/>
          <w:color w:val="4F81BD"/>
          <w:sz w:val="22"/>
          <w:szCs w:val="28"/>
        </w:rPr>
        <w:t>Работа с родителями</w:t>
      </w:r>
    </w:p>
    <w:p w:rsidR="00657669" w:rsidRPr="00E86BD1" w:rsidRDefault="00657669" w:rsidP="00657669">
      <w:pPr>
        <w:jc w:val="both"/>
        <w:rPr>
          <w:rFonts w:ascii="Times New Roman" w:eastAsia="Times New Roman" w:hAnsi="Times New Roman" w:cs="Times New Roman"/>
          <w:sz w:val="22"/>
          <w:szCs w:val="28"/>
        </w:rPr>
      </w:pPr>
      <w:r w:rsidRPr="00E86BD1">
        <w:rPr>
          <w:rFonts w:ascii="Times New Roman" w:eastAsia="Times New Roman" w:hAnsi="Times New Roman" w:cs="Times New Roman"/>
          <w:sz w:val="22"/>
          <w:szCs w:val="28"/>
        </w:rPr>
        <w:t xml:space="preserve">     Данная работа осуществлялась посредством встреч и бесед с родителями по инициативе школы, редко по запросу родителей. Эта работа проводилась с целью педагогического просвещения родителей, осуществления взаимодействия семьи и школы. Проведены беседы на тему «Ответственность за ненадлежащее воспитание детей» с родителями неблагополучных семей; «Помощь родителей в подготовке домашнего задания» и «Агрессия и его последствия». Также проведены  доклады на родительских собраниях по темам «Теплота семейных отношений» и «Профилактическая работа в воспитании детей в тувинских национальных обычаях и традициях».</w:t>
      </w:r>
    </w:p>
    <w:p w:rsidR="00657669" w:rsidRPr="00E86BD1" w:rsidRDefault="00657669" w:rsidP="00657669">
      <w:pPr>
        <w:jc w:val="both"/>
        <w:rPr>
          <w:rFonts w:ascii="Times New Roman" w:eastAsia="Times New Roman" w:hAnsi="Times New Roman" w:cs="Times New Roman"/>
          <w:sz w:val="22"/>
          <w:szCs w:val="28"/>
        </w:rPr>
      </w:pPr>
      <w:r w:rsidRPr="00E86BD1">
        <w:rPr>
          <w:rFonts w:ascii="Times New Roman" w:eastAsia="Times New Roman" w:hAnsi="Times New Roman" w:cs="Times New Roman"/>
          <w:sz w:val="22"/>
          <w:szCs w:val="28"/>
        </w:rPr>
        <w:t xml:space="preserve">     Вывод: в условиях, когда большинство семей озабочено решением проблем экономического выживания, усилилась тенденция самоустранения родителей от решения вопросов обучения и </w:t>
      </w:r>
      <w:r w:rsidRPr="00E86BD1">
        <w:rPr>
          <w:rFonts w:ascii="Times New Roman" w:eastAsia="Times New Roman" w:hAnsi="Times New Roman" w:cs="Times New Roman"/>
          <w:sz w:val="22"/>
          <w:szCs w:val="28"/>
        </w:rPr>
        <w:lastRenderedPageBreak/>
        <w:t xml:space="preserve">воспитания ребенка. Другой негативной тенденцией является то, что некоторые родители злоупотребляют алкоголем. Некоторые, не владея в достаточной мере знанием возрастных и индивидуальных особенностей развития ребенка, порой осуществляют воспитание интуитивно.  А это не всегда дает позитивные результаты. </w:t>
      </w:r>
    </w:p>
    <w:p w:rsidR="00657669" w:rsidRPr="00E86BD1" w:rsidRDefault="00657669" w:rsidP="00657669">
      <w:pPr>
        <w:pBdr>
          <w:bottom w:val="single" w:sz="4" w:space="4" w:color="4F81BD"/>
        </w:pBdr>
        <w:spacing w:before="200" w:after="280"/>
        <w:ind w:left="936" w:right="936"/>
        <w:jc w:val="center"/>
        <w:rPr>
          <w:rFonts w:ascii="Times New Roman" w:eastAsia="Times New Roman" w:hAnsi="Times New Roman" w:cs="Times New Roman"/>
          <w:b/>
          <w:bCs/>
          <w:i/>
          <w:iCs/>
          <w:color w:val="4F81BD"/>
          <w:sz w:val="22"/>
          <w:szCs w:val="28"/>
        </w:rPr>
      </w:pPr>
      <w:r w:rsidRPr="00E86BD1">
        <w:rPr>
          <w:rFonts w:ascii="Times New Roman" w:eastAsia="Times New Roman" w:hAnsi="Times New Roman" w:cs="Times New Roman"/>
          <w:b/>
          <w:bCs/>
          <w:i/>
          <w:iCs/>
          <w:color w:val="4F81BD"/>
          <w:sz w:val="22"/>
          <w:szCs w:val="28"/>
        </w:rPr>
        <w:t>Работа с выпускниками</w:t>
      </w:r>
    </w:p>
    <w:p w:rsidR="00657669" w:rsidRPr="00E86BD1" w:rsidRDefault="00657669" w:rsidP="00657669">
      <w:pPr>
        <w:jc w:val="both"/>
        <w:rPr>
          <w:rFonts w:ascii="Times New Roman" w:eastAsia="Times New Roman" w:hAnsi="Times New Roman" w:cs="Times New Roman"/>
          <w:sz w:val="22"/>
          <w:szCs w:val="28"/>
        </w:rPr>
      </w:pPr>
      <w:r w:rsidRPr="00E86BD1">
        <w:rPr>
          <w:rFonts w:ascii="Times New Roman" w:eastAsia="Times New Roman" w:hAnsi="Times New Roman" w:cs="Times New Roman"/>
          <w:sz w:val="22"/>
          <w:szCs w:val="28"/>
        </w:rPr>
        <w:t xml:space="preserve">     Проводились беседы; анкетирования; </w:t>
      </w:r>
      <w:proofErr w:type="spellStart"/>
      <w:r w:rsidRPr="00E86BD1">
        <w:rPr>
          <w:rFonts w:ascii="Times New Roman" w:eastAsia="Times New Roman" w:hAnsi="Times New Roman" w:cs="Times New Roman"/>
          <w:sz w:val="22"/>
          <w:szCs w:val="28"/>
        </w:rPr>
        <w:t>предпрофильная</w:t>
      </w:r>
      <w:proofErr w:type="spellEnd"/>
      <w:r w:rsidRPr="00E86BD1">
        <w:rPr>
          <w:rFonts w:ascii="Times New Roman" w:eastAsia="Times New Roman" w:hAnsi="Times New Roman" w:cs="Times New Roman"/>
          <w:sz w:val="22"/>
          <w:szCs w:val="28"/>
        </w:rPr>
        <w:t xml:space="preserve"> работа с учащимся 9 класса по программе «Профессиональное самоопределение»; профилактические занятия «На экзамен без стресса» и «Стрессы в современном мире и как их преодолеть».</w:t>
      </w:r>
    </w:p>
    <w:p w:rsidR="00657669" w:rsidRPr="00E86BD1" w:rsidRDefault="00657669" w:rsidP="00657669">
      <w:pPr>
        <w:keepNext/>
        <w:keepLines/>
        <w:spacing w:before="200"/>
        <w:jc w:val="center"/>
        <w:outlineLvl w:val="1"/>
        <w:rPr>
          <w:rFonts w:ascii="Times New Roman" w:eastAsiaTheme="majorEastAsia" w:hAnsi="Times New Roman" w:cs="Times New Roman"/>
          <w:b/>
          <w:bCs/>
          <w:color w:val="5B9BD5" w:themeColor="accent1"/>
          <w:sz w:val="22"/>
          <w:szCs w:val="28"/>
          <w:u w:val="single"/>
        </w:rPr>
      </w:pPr>
      <w:r w:rsidRPr="00E86BD1">
        <w:rPr>
          <w:rFonts w:ascii="Times New Roman" w:eastAsiaTheme="majorEastAsia" w:hAnsi="Times New Roman" w:cs="Times New Roman"/>
          <w:b/>
          <w:bCs/>
          <w:color w:val="5B9BD5" w:themeColor="accent1"/>
          <w:sz w:val="22"/>
          <w:szCs w:val="28"/>
          <w:u w:val="single"/>
        </w:rPr>
        <w:t>Охрана прав детей</w:t>
      </w:r>
    </w:p>
    <w:p w:rsidR="00657669" w:rsidRPr="00E86BD1" w:rsidRDefault="00657669" w:rsidP="00657669">
      <w:pPr>
        <w:rPr>
          <w:rFonts w:ascii="Times New Roman" w:eastAsia="Times New Roman" w:hAnsi="Times New Roman" w:cs="Times New Roman"/>
          <w:sz w:val="22"/>
          <w:szCs w:val="28"/>
        </w:rPr>
      </w:pPr>
      <w:r w:rsidRPr="00E86BD1">
        <w:rPr>
          <w:rFonts w:ascii="Times New Roman" w:eastAsia="Times New Roman" w:hAnsi="Times New Roman" w:cs="Times New Roman"/>
          <w:sz w:val="20"/>
        </w:rPr>
        <w:tab/>
      </w:r>
      <w:r w:rsidRPr="00E86BD1">
        <w:rPr>
          <w:rFonts w:ascii="Times New Roman" w:eastAsia="Times New Roman" w:hAnsi="Times New Roman" w:cs="Times New Roman"/>
          <w:sz w:val="22"/>
          <w:szCs w:val="28"/>
        </w:rPr>
        <w:t>В 20</w:t>
      </w:r>
      <w:r w:rsidR="006C0840">
        <w:rPr>
          <w:rFonts w:ascii="Times New Roman" w:eastAsia="Times New Roman" w:hAnsi="Times New Roman" w:cs="Times New Roman"/>
          <w:sz w:val="22"/>
          <w:szCs w:val="28"/>
        </w:rPr>
        <w:t>19 – 2020</w:t>
      </w:r>
      <w:r w:rsidRPr="00E86BD1">
        <w:rPr>
          <w:rFonts w:ascii="Times New Roman" w:eastAsia="Times New Roman" w:hAnsi="Times New Roman" w:cs="Times New Roman"/>
          <w:sz w:val="22"/>
          <w:szCs w:val="28"/>
        </w:rPr>
        <w:t xml:space="preserve"> учебном году детей, находящихся под опекой – 4, под попечительством – 0.  В добровольной опеке – 2. Семьи, в которых воспитываются опекаемые дети, я хорошо знаю, так как тесно работаю с ними. Основными направлениями моей работы по охране прав детей являются:</w:t>
      </w:r>
    </w:p>
    <w:p w:rsidR="00657669" w:rsidRPr="00E86BD1" w:rsidRDefault="00657669" w:rsidP="00657669">
      <w:pPr>
        <w:rPr>
          <w:rFonts w:ascii="Times New Roman" w:eastAsia="Times New Roman" w:hAnsi="Times New Roman" w:cs="Times New Roman"/>
          <w:sz w:val="22"/>
          <w:szCs w:val="28"/>
        </w:rPr>
      </w:pPr>
      <w:r w:rsidRPr="00E86BD1">
        <w:rPr>
          <w:rFonts w:ascii="Times New Roman" w:eastAsia="Times New Roman" w:hAnsi="Times New Roman" w:cs="Times New Roman"/>
          <w:sz w:val="22"/>
          <w:szCs w:val="28"/>
        </w:rPr>
        <w:t>1.Проведение сверки опекаемых детей, учет вновь прибывших и оформление необходимых документов на них.</w:t>
      </w:r>
    </w:p>
    <w:p w:rsidR="00657669" w:rsidRPr="00E86BD1" w:rsidRDefault="00657669" w:rsidP="00657669">
      <w:pPr>
        <w:rPr>
          <w:rFonts w:ascii="Times New Roman" w:eastAsia="Times New Roman" w:hAnsi="Times New Roman" w:cs="Times New Roman"/>
          <w:sz w:val="22"/>
          <w:szCs w:val="28"/>
        </w:rPr>
      </w:pPr>
      <w:r w:rsidRPr="00E86BD1">
        <w:rPr>
          <w:rFonts w:ascii="Times New Roman" w:eastAsia="Times New Roman" w:hAnsi="Times New Roman" w:cs="Times New Roman"/>
          <w:sz w:val="22"/>
          <w:szCs w:val="28"/>
        </w:rPr>
        <w:t xml:space="preserve">2.Проведение индивидуальных бесед с опекаемыми детьми и опекунами </w:t>
      </w:r>
      <w:proofErr w:type="gramStart"/>
      <w:r w:rsidRPr="00E86BD1">
        <w:rPr>
          <w:rFonts w:ascii="Times New Roman" w:eastAsia="Times New Roman" w:hAnsi="Times New Roman" w:cs="Times New Roman"/>
          <w:sz w:val="22"/>
          <w:szCs w:val="28"/>
        </w:rPr>
        <w:t xml:space="preserve">( </w:t>
      </w:r>
      <w:proofErr w:type="gramEnd"/>
      <w:r w:rsidRPr="00E86BD1">
        <w:rPr>
          <w:rFonts w:ascii="Times New Roman" w:eastAsia="Times New Roman" w:hAnsi="Times New Roman" w:cs="Times New Roman"/>
          <w:sz w:val="22"/>
          <w:szCs w:val="28"/>
        </w:rPr>
        <w:t>по необходимости) с целью моральной поддержки, консультации по вопросам воспитания.</w:t>
      </w:r>
    </w:p>
    <w:p w:rsidR="00657669" w:rsidRPr="00E86BD1" w:rsidRDefault="00657669" w:rsidP="00657669">
      <w:pPr>
        <w:rPr>
          <w:rFonts w:ascii="Times New Roman" w:eastAsia="Times New Roman" w:hAnsi="Times New Roman" w:cs="Times New Roman"/>
          <w:sz w:val="22"/>
          <w:szCs w:val="28"/>
        </w:rPr>
      </w:pPr>
      <w:r w:rsidRPr="00E86BD1">
        <w:rPr>
          <w:rFonts w:ascii="Times New Roman" w:eastAsia="Times New Roman" w:hAnsi="Times New Roman" w:cs="Times New Roman"/>
          <w:sz w:val="22"/>
          <w:szCs w:val="28"/>
        </w:rPr>
        <w:tab/>
        <w:t xml:space="preserve">Так </w:t>
      </w:r>
      <w:proofErr w:type="gramStart"/>
      <w:r w:rsidRPr="00E86BD1">
        <w:rPr>
          <w:rFonts w:ascii="Times New Roman" w:eastAsia="Times New Roman" w:hAnsi="Times New Roman" w:cs="Times New Roman"/>
          <w:sz w:val="22"/>
          <w:szCs w:val="28"/>
        </w:rPr>
        <w:t>проведены</w:t>
      </w:r>
      <w:proofErr w:type="gramEnd"/>
      <w:r w:rsidRPr="00E86BD1">
        <w:rPr>
          <w:rFonts w:ascii="Times New Roman" w:eastAsia="Times New Roman" w:hAnsi="Times New Roman" w:cs="Times New Roman"/>
          <w:sz w:val="22"/>
          <w:szCs w:val="28"/>
        </w:rPr>
        <w:t xml:space="preserve"> с каждым опекаемым ребенком по 4 индивидуальных бесед, то есть в четверть один раз.</w:t>
      </w:r>
    </w:p>
    <w:p w:rsidR="00657669" w:rsidRPr="00E86BD1" w:rsidRDefault="00657669" w:rsidP="00657669">
      <w:pPr>
        <w:rPr>
          <w:rFonts w:ascii="Times New Roman" w:eastAsia="Times New Roman" w:hAnsi="Times New Roman" w:cs="Times New Roman"/>
          <w:sz w:val="22"/>
          <w:szCs w:val="28"/>
        </w:rPr>
      </w:pPr>
      <w:r w:rsidRPr="00E86BD1">
        <w:rPr>
          <w:rFonts w:ascii="Times New Roman" w:eastAsia="Times New Roman" w:hAnsi="Times New Roman" w:cs="Times New Roman"/>
          <w:sz w:val="22"/>
          <w:szCs w:val="28"/>
        </w:rPr>
        <w:t xml:space="preserve">1. С </w:t>
      </w:r>
      <w:proofErr w:type="spellStart"/>
      <w:r w:rsidRPr="00E86BD1">
        <w:rPr>
          <w:rFonts w:ascii="Times New Roman" w:eastAsia="Times New Roman" w:hAnsi="Times New Roman" w:cs="Times New Roman"/>
          <w:sz w:val="22"/>
          <w:szCs w:val="28"/>
        </w:rPr>
        <w:t>Чамдан</w:t>
      </w:r>
      <w:proofErr w:type="spellEnd"/>
      <w:r w:rsidRPr="00E86BD1">
        <w:rPr>
          <w:rFonts w:ascii="Times New Roman" w:eastAsia="Times New Roman" w:hAnsi="Times New Roman" w:cs="Times New Roman"/>
          <w:sz w:val="22"/>
          <w:szCs w:val="28"/>
        </w:rPr>
        <w:t xml:space="preserve"> Аэлитой и Солдатовой Александрой  в присутствии классного руководителя проведены: с целью изучения </w:t>
      </w:r>
      <w:r w:rsidR="006655C3" w:rsidRPr="00E86BD1">
        <w:rPr>
          <w:rFonts w:ascii="Times New Roman" w:eastAsia="Times New Roman" w:hAnsi="Times New Roman" w:cs="Times New Roman"/>
          <w:sz w:val="22"/>
          <w:szCs w:val="28"/>
        </w:rPr>
        <w:t>эмоционального</w:t>
      </w:r>
      <w:r w:rsidRPr="00E86BD1">
        <w:rPr>
          <w:rFonts w:ascii="Times New Roman" w:eastAsia="Times New Roman" w:hAnsi="Times New Roman" w:cs="Times New Roman"/>
          <w:sz w:val="22"/>
          <w:szCs w:val="28"/>
        </w:rPr>
        <w:t xml:space="preserve"> отношения ребенка к окружающему и самому себе в цветовых ассоциациях беседа в форме игры «Цветик – восьми цветик», тест «Рисунок моей семьи», тест по методике «День рождения» и ЦТО </w:t>
      </w:r>
      <w:proofErr w:type="spellStart"/>
      <w:r w:rsidRPr="00E86BD1">
        <w:rPr>
          <w:rFonts w:ascii="Times New Roman" w:eastAsia="Times New Roman" w:hAnsi="Times New Roman" w:cs="Times New Roman"/>
          <w:sz w:val="22"/>
          <w:szCs w:val="28"/>
        </w:rPr>
        <w:t>А.Эткинда</w:t>
      </w:r>
      <w:proofErr w:type="spellEnd"/>
      <w:r w:rsidRPr="00E86BD1">
        <w:rPr>
          <w:rFonts w:ascii="Times New Roman" w:eastAsia="Times New Roman" w:hAnsi="Times New Roman" w:cs="Times New Roman"/>
          <w:sz w:val="22"/>
          <w:szCs w:val="28"/>
        </w:rPr>
        <w:t>;</w:t>
      </w:r>
    </w:p>
    <w:p w:rsidR="00657669" w:rsidRPr="00E86BD1" w:rsidRDefault="00657669" w:rsidP="00657669">
      <w:pPr>
        <w:rPr>
          <w:rFonts w:ascii="Times New Roman" w:eastAsia="Times New Roman" w:hAnsi="Times New Roman" w:cs="Times New Roman"/>
          <w:sz w:val="22"/>
          <w:szCs w:val="28"/>
        </w:rPr>
      </w:pPr>
      <w:r w:rsidRPr="00E86BD1">
        <w:rPr>
          <w:rFonts w:ascii="Times New Roman" w:eastAsia="Times New Roman" w:hAnsi="Times New Roman" w:cs="Times New Roman"/>
          <w:sz w:val="22"/>
          <w:szCs w:val="28"/>
        </w:rPr>
        <w:t xml:space="preserve">2. С </w:t>
      </w:r>
      <w:proofErr w:type="spellStart"/>
      <w:r w:rsidRPr="00E86BD1">
        <w:rPr>
          <w:rFonts w:ascii="Times New Roman" w:eastAsia="Times New Roman" w:hAnsi="Times New Roman" w:cs="Times New Roman"/>
          <w:sz w:val="22"/>
          <w:szCs w:val="28"/>
        </w:rPr>
        <w:t>Куулар</w:t>
      </w:r>
      <w:proofErr w:type="spellEnd"/>
      <w:r w:rsidRPr="00E86BD1">
        <w:rPr>
          <w:rFonts w:ascii="Times New Roman" w:eastAsia="Times New Roman" w:hAnsi="Times New Roman" w:cs="Times New Roman"/>
          <w:sz w:val="22"/>
          <w:szCs w:val="28"/>
        </w:rPr>
        <w:t xml:space="preserve"> </w:t>
      </w:r>
      <w:proofErr w:type="spellStart"/>
      <w:r w:rsidRPr="00E86BD1">
        <w:rPr>
          <w:rFonts w:ascii="Times New Roman" w:eastAsia="Times New Roman" w:hAnsi="Times New Roman" w:cs="Times New Roman"/>
          <w:sz w:val="22"/>
          <w:szCs w:val="28"/>
        </w:rPr>
        <w:t>Айдысом</w:t>
      </w:r>
      <w:proofErr w:type="spellEnd"/>
      <w:r w:rsidRPr="00E86BD1">
        <w:rPr>
          <w:rFonts w:ascii="Times New Roman" w:eastAsia="Times New Roman" w:hAnsi="Times New Roman" w:cs="Times New Roman"/>
          <w:sz w:val="22"/>
          <w:szCs w:val="28"/>
        </w:rPr>
        <w:t xml:space="preserve"> и Кара – Сал </w:t>
      </w:r>
      <w:proofErr w:type="spellStart"/>
      <w:r w:rsidRPr="00E86BD1">
        <w:rPr>
          <w:rFonts w:ascii="Times New Roman" w:eastAsia="Times New Roman" w:hAnsi="Times New Roman" w:cs="Times New Roman"/>
          <w:sz w:val="22"/>
          <w:szCs w:val="28"/>
        </w:rPr>
        <w:t>Сылдысом</w:t>
      </w:r>
      <w:proofErr w:type="spellEnd"/>
      <w:r w:rsidRPr="00E86BD1">
        <w:rPr>
          <w:rFonts w:ascii="Times New Roman" w:eastAsia="Times New Roman" w:hAnsi="Times New Roman" w:cs="Times New Roman"/>
          <w:sz w:val="22"/>
          <w:szCs w:val="28"/>
        </w:rPr>
        <w:t xml:space="preserve">  с целью изучения эмоционального отношения ребенка к окружающему и самому себе в цветовых ассоциациях беседа в форме игры «Цветик – восьми цветик», тест на оценку уровня тревожности по </w:t>
      </w:r>
      <w:proofErr w:type="spellStart"/>
      <w:r w:rsidRPr="00E86BD1">
        <w:rPr>
          <w:rFonts w:ascii="Times New Roman" w:eastAsia="Times New Roman" w:hAnsi="Times New Roman" w:cs="Times New Roman"/>
          <w:sz w:val="22"/>
          <w:szCs w:val="28"/>
        </w:rPr>
        <w:t>А.И.Захарова</w:t>
      </w:r>
      <w:proofErr w:type="spellEnd"/>
      <w:r w:rsidRPr="00E86BD1">
        <w:rPr>
          <w:rFonts w:ascii="Times New Roman" w:eastAsia="Times New Roman" w:hAnsi="Times New Roman" w:cs="Times New Roman"/>
          <w:sz w:val="22"/>
          <w:szCs w:val="28"/>
        </w:rPr>
        <w:t xml:space="preserve">, беседа «Мифы, которые распространяются потреблением </w:t>
      </w:r>
      <w:proofErr w:type="spellStart"/>
      <w:r w:rsidRPr="00E86BD1">
        <w:rPr>
          <w:rFonts w:ascii="Times New Roman" w:eastAsia="Times New Roman" w:hAnsi="Times New Roman" w:cs="Times New Roman"/>
          <w:sz w:val="22"/>
          <w:szCs w:val="28"/>
        </w:rPr>
        <w:t>насвая</w:t>
      </w:r>
      <w:proofErr w:type="spellEnd"/>
      <w:r w:rsidRPr="00E86BD1">
        <w:rPr>
          <w:rFonts w:ascii="Times New Roman" w:eastAsia="Times New Roman" w:hAnsi="Times New Roman" w:cs="Times New Roman"/>
          <w:sz w:val="22"/>
          <w:szCs w:val="28"/>
        </w:rPr>
        <w:t>» и методика «Музыка моей души».</w:t>
      </w:r>
    </w:p>
    <w:p w:rsidR="00657669" w:rsidRPr="00E86BD1" w:rsidRDefault="00657669" w:rsidP="00657669">
      <w:pPr>
        <w:rPr>
          <w:rFonts w:ascii="Times New Roman" w:eastAsia="Times New Roman" w:hAnsi="Times New Roman" w:cs="Times New Roman"/>
          <w:sz w:val="22"/>
          <w:szCs w:val="28"/>
        </w:rPr>
      </w:pPr>
      <w:r w:rsidRPr="00E86BD1">
        <w:rPr>
          <w:rFonts w:ascii="Times New Roman" w:eastAsia="Times New Roman" w:hAnsi="Times New Roman" w:cs="Times New Roman"/>
          <w:sz w:val="22"/>
          <w:szCs w:val="28"/>
        </w:rPr>
        <w:t xml:space="preserve">3.С Тюлюш Дианой с целью изучения эмоционального отношения ребенка к окружающему и самому себе в цветовых ассоциациях беседа в форме игры «Цветик – восьми цветик», по опроснику социализации методика «Дерево» проведено обследование, которое определяет уровень комфортности пребывания ребенка в семье и тест </w:t>
      </w:r>
      <w:proofErr w:type="spellStart"/>
      <w:r w:rsidRPr="00E86BD1">
        <w:rPr>
          <w:rFonts w:ascii="Times New Roman" w:eastAsia="Times New Roman" w:hAnsi="Times New Roman" w:cs="Times New Roman"/>
          <w:sz w:val="22"/>
          <w:szCs w:val="28"/>
        </w:rPr>
        <w:t>Айзенка</w:t>
      </w:r>
      <w:proofErr w:type="spellEnd"/>
      <w:r w:rsidRPr="00E86BD1">
        <w:rPr>
          <w:rFonts w:ascii="Times New Roman" w:eastAsia="Times New Roman" w:hAnsi="Times New Roman" w:cs="Times New Roman"/>
          <w:sz w:val="22"/>
          <w:szCs w:val="28"/>
        </w:rPr>
        <w:t xml:space="preserve"> «Самооценка психического состояния».</w:t>
      </w:r>
    </w:p>
    <w:p w:rsidR="00657669" w:rsidRPr="00E86BD1" w:rsidRDefault="00657669" w:rsidP="00657669">
      <w:pPr>
        <w:rPr>
          <w:rFonts w:ascii="Times New Roman" w:eastAsia="Times New Roman" w:hAnsi="Times New Roman" w:cs="Times New Roman"/>
          <w:sz w:val="22"/>
          <w:szCs w:val="28"/>
        </w:rPr>
      </w:pPr>
      <w:r w:rsidRPr="00E86BD1">
        <w:rPr>
          <w:rFonts w:ascii="Times New Roman" w:eastAsia="Times New Roman" w:hAnsi="Times New Roman" w:cs="Times New Roman"/>
          <w:sz w:val="22"/>
          <w:szCs w:val="28"/>
        </w:rPr>
        <w:t xml:space="preserve">4.С Тюлюш Миланом  по опроснику социализации методика «Дерево» проведено обследование, которое определяет уровень комфортности пребывания ребенка в семье и тест </w:t>
      </w:r>
      <w:proofErr w:type="spellStart"/>
      <w:r w:rsidRPr="00E86BD1">
        <w:rPr>
          <w:rFonts w:ascii="Times New Roman" w:eastAsia="Times New Roman" w:hAnsi="Times New Roman" w:cs="Times New Roman"/>
          <w:sz w:val="22"/>
          <w:szCs w:val="28"/>
        </w:rPr>
        <w:t>Айзенка</w:t>
      </w:r>
      <w:proofErr w:type="spellEnd"/>
      <w:r w:rsidRPr="00E86BD1">
        <w:rPr>
          <w:rFonts w:ascii="Times New Roman" w:eastAsia="Times New Roman" w:hAnsi="Times New Roman" w:cs="Times New Roman"/>
          <w:sz w:val="22"/>
          <w:szCs w:val="28"/>
        </w:rPr>
        <w:t xml:space="preserve"> «Самооценка психического состояния» беседа «Мифы, которые распространяются потреблением </w:t>
      </w:r>
      <w:proofErr w:type="spellStart"/>
      <w:r w:rsidRPr="00E86BD1">
        <w:rPr>
          <w:rFonts w:ascii="Times New Roman" w:eastAsia="Times New Roman" w:hAnsi="Times New Roman" w:cs="Times New Roman"/>
          <w:sz w:val="22"/>
          <w:szCs w:val="28"/>
        </w:rPr>
        <w:t>насвая</w:t>
      </w:r>
      <w:proofErr w:type="spellEnd"/>
      <w:r w:rsidRPr="00E86BD1">
        <w:rPr>
          <w:rFonts w:ascii="Times New Roman" w:eastAsia="Times New Roman" w:hAnsi="Times New Roman" w:cs="Times New Roman"/>
          <w:sz w:val="22"/>
          <w:szCs w:val="28"/>
        </w:rPr>
        <w:t xml:space="preserve">»,  тест на оценку уровня тревожности по </w:t>
      </w:r>
      <w:proofErr w:type="spellStart"/>
      <w:r w:rsidRPr="00E86BD1">
        <w:rPr>
          <w:rFonts w:ascii="Times New Roman" w:eastAsia="Times New Roman" w:hAnsi="Times New Roman" w:cs="Times New Roman"/>
          <w:sz w:val="22"/>
          <w:szCs w:val="28"/>
        </w:rPr>
        <w:t>А.И.Захарова</w:t>
      </w:r>
      <w:proofErr w:type="spellEnd"/>
      <w:r w:rsidRPr="00E86BD1">
        <w:rPr>
          <w:rFonts w:ascii="Times New Roman" w:eastAsia="Times New Roman" w:hAnsi="Times New Roman" w:cs="Times New Roman"/>
          <w:sz w:val="22"/>
          <w:szCs w:val="28"/>
        </w:rPr>
        <w:t>.</w:t>
      </w:r>
    </w:p>
    <w:p w:rsidR="00657669" w:rsidRPr="00E86BD1" w:rsidRDefault="00657669" w:rsidP="00657669">
      <w:pPr>
        <w:rPr>
          <w:rFonts w:ascii="Times New Roman" w:eastAsia="Times New Roman" w:hAnsi="Times New Roman" w:cs="Times New Roman"/>
          <w:sz w:val="22"/>
          <w:szCs w:val="28"/>
        </w:rPr>
      </w:pPr>
      <w:r w:rsidRPr="00E86BD1">
        <w:rPr>
          <w:rFonts w:ascii="Times New Roman" w:eastAsia="Times New Roman" w:hAnsi="Times New Roman" w:cs="Times New Roman"/>
          <w:sz w:val="22"/>
          <w:szCs w:val="28"/>
        </w:rPr>
        <w:tab/>
        <w:t>С опекунами один раз в четверть проведены беседы: «Теплота семейных отношений», «Агрессия и его последствия», «Опека детей, оставшихся без попечения родителей в тувинских обычаях и традициях» и круглый стол «Проблемы воспитания подопечных детей».</w:t>
      </w:r>
    </w:p>
    <w:p w:rsidR="00657669" w:rsidRPr="00E86BD1" w:rsidRDefault="00657669" w:rsidP="00657669">
      <w:pPr>
        <w:pStyle w:val="af0"/>
        <w:spacing w:line="276" w:lineRule="auto"/>
        <w:jc w:val="both"/>
        <w:rPr>
          <w:rStyle w:val="af1"/>
          <w:sz w:val="22"/>
          <w:szCs w:val="28"/>
        </w:rPr>
      </w:pPr>
      <w:r w:rsidRPr="00E86BD1">
        <w:rPr>
          <w:rStyle w:val="af1"/>
          <w:sz w:val="22"/>
          <w:szCs w:val="28"/>
        </w:rPr>
        <w:t>Вывод по работе:</w:t>
      </w:r>
    </w:p>
    <w:p w:rsidR="00657669" w:rsidRPr="00E86BD1" w:rsidRDefault="00657669" w:rsidP="00657669">
      <w:pPr>
        <w:pStyle w:val="af0"/>
        <w:spacing w:line="276" w:lineRule="auto"/>
        <w:jc w:val="both"/>
        <w:rPr>
          <w:color w:val="000000"/>
          <w:sz w:val="22"/>
          <w:szCs w:val="28"/>
        </w:rPr>
      </w:pPr>
      <w:r w:rsidRPr="00E86BD1">
        <w:rPr>
          <w:sz w:val="22"/>
          <w:szCs w:val="28"/>
        </w:rPr>
        <w:t xml:space="preserve">     На основании выше перечисленного считаю удавшейся работу по взаимодействию с классными руководителями, работу по контролю над посещаемостью. В этом учебном году есть положительная динамика в работе с социально-неблагополучными семьями. Постоянное взаимодействие социального педагога с участковым уполномоченным, с органами опеки и попечительства, социальным работником </w:t>
      </w:r>
      <w:proofErr w:type="spellStart"/>
      <w:r w:rsidRPr="00E86BD1">
        <w:rPr>
          <w:sz w:val="22"/>
          <w:szCs w:val="28"/>
        </w:rPr>
        <w:t>с</w:t>
      </w:r>
      <w:proofErr w:type="gramStart"/>
      <w:r w:rsidRPr="00E86BD1">
        <w:rPr>
          <w:sz w:val="22"/>
          <w:szCs w:val="28"/>
        </w:rPr>
        <w:t>.У</w:t>
      </w:r>
      <w:proofErr w:type="gramEnd"/>
      <w:r w:rsidRPr="00E86BD1">
        <w:rPr>
          <w:sz w:val="22"/>
          <w:szCs w:val="28"/>
        </w:rPr>
        <w:t>юк</w:t>
      </w:r>
      <w:proofErr w:type="spellEnd"/>
      <w:r w:rsidRPr="00E86BD1">
        <w:rPr>
          <w:sz w:val="22"/>
          <w:szCs w:val="28"/>
        </w:rPr>
        <w:t xml:space="preserve">, фельдшером ФАП </w:t>
      </w:r>
      <w:proofErr w:type="spellStart"/>
      <w:r w:rsidRPr="00E86BD1">
        <w:rPr>
          <w:sz w:val="22"/>
          <w:szCs w:val="28"/>
        </w:rPr>
        <w:t>с.Уюк</w:t>
      </w:r>
      <w:proofErr w:type="spellEnd"/>
      <w:r w:rsidRPr="00E86BD1">
        <w:rPr>
          <w:sz w:val="22"/>
          <w:szCs w:val="28"/>
        </w:rPr>
        <w:t>, ЦСПС и Д Пий –Хемского кожууна и субъектами профилактики Пий-Хемского кожууна привели к такой динамике.</w:t>
      </w:r>
      <w:r w:rsidRPr="00E86BD1">
        <w:rPr>
          <w:color w:val="000000"/>
          <w:sz w:val="22"/>
          <w:szCs w:val="28"/>
        </w:rPr>
        <w:t xml:space="preserve"> Постоянно ведется профилактическая, коррекционная и просветительская работа с детьми и родителями «социального риска».    В ходе работы в 2018/2019 учебном году отношения между участниками образовательного процесса доброжелательные, доверительные. За 2018 – 2019 учебный год не было совершено новых правонарушений и преступлений.</w:t>
      </w:r>
    </w:p>
    <w:p w:rsidR="00657669" w:rsidRPr="00E86BD1" w:rsidRDefault="00657669" w:rsidP="00657669">
      <w:pPr>
        <w:pStyle w:val="af0"/>
        <w:spacing w:line="276" w:lineRule="auto"/>
        <w:jc w:val="both"/>
        <w:rPr>
          <w:sz w:val="22"/>
          <w:szCs w:val="28"/>
        </w:rPr>
      </w:pPr>
      <w:r w:rsidRPr="00E86BD1">
        <w:rPr>
          <w:sz w:val="22"/>
          <w:szCs w:val="28"/>
        </w:rPr>
        <w:t xml:space="preserve">     На следующий учебный год планируется продолжить работу в тех же направлениях, продолжать вести банки данных, продолжить работу с неблагополучными семьями, с детьми, состоящими на ВШУ и «группы риска». Совершенствовать систему работы социального педагога.</w:t>
      </w:r>
    </w:p>
    <w:p w:rsidR="00657669" w:rsidRPr="00E86BD1" w:rsidRDefault="00657669" w:rsidP="00657669">
      <w:pPr>
        <w:pStyle w:val="af0"/>
        <w:spacing w:line="276" w:lineRule="auto"/>
        <w:jc w:val="both"/>
        <w:rPr>
          <w:sz w:val="22"/>
          <w:szCs w:val="28"/>
        </w:rPr>
      </w:pPr>
      <w:r w:rsidRPr="00E86BD1">
        <w:rPr>
          <w:sz w:val="22"/>
          <w:szCs w:val="28"/>
        </w:rPr>
        <w:t xml:space="preserve">     У нас обычная сельская школа, где  есть возможности, но всё-таки они есть – это педагогическая поддержка ребят, вовлечение их в различные мероприятия, устройство в кружки и секции, контроль над </w:t>
      </w:r>
      <w:r w:rsidRPr="00E86BD1">
        <w:rPr>
          <w:sz w:val="22"/>
          <w:szCs w:val="28"/>
        </w:rPr>
        <w:lastRenderedPageBreak/>
        <w:t>успеваемостью, посещаемостью и дисциплиной, своевременное обращение в правоохранительные органы за помощью по привлечению родителей к ответственности за невыполнение своих обязанностей.</w:t>
      </w:r>
    </w:p>
    <w:p w:rsidR="00657669" w:rsidRPr="00E86BD1" w:rsidRDefault="00657669" w:rsidP="00657669">
      <w:pPr>
        <w:pStyle w:val="af0"/>
        <w:spacing w:line="276" w:lineRule="auto"/>
        <w:jc w:val="both"/>
        <w:rPr>
          <w:sz w:val="22"/>
          <w:szCs w:val="28"/>
        </w:rPr>
      </w:pPr>
    </w:p>
    <w:p w:rsidR="00657669" w:rsidRPr="00E86BD1" w:rsidRDefault="00657669" w:rsidP="00657669">
      <w:pPr>
        <w:pStyle w:val="af0"/>
        <w:spacing w:line="276" w:lineRule="auto"/>
        <w:jc w:val="both"/>
        <w:rPr>
          <w:sz w:val="22"/>
          <w:szCs w:val="28"/>
        </w:rPr>
      </w:pPr>
      <w:r w:rsidRPr="00E86BD1">
        <w:rPr>
          <w:sz w:val="22"/>
          <w:szCs w:val="28"/>
        </w:rPr>
        <w:t xml:space="preserve">Отчет составлен социальным педагогом </w:t>
      </w:r>
      <w:proofErr w:type="spellStart"/>
      <w:r w:rsidRPr="00E86BD1">
        <w:rPr>
          <w:sz w:val="22"/>
          <w:szCs w:val="28"/>
        </w:rPr>
        <w:t>Оюн</w:t>
      </w:r>
      <w:proofErr w:type="spellEnd"/>
      <w:r w:rsidRPr="00E86BD1">
        <w:rPr>
          <w:sz w:val="22"/>
          <w:szCs w:val="28"/>
        </w:rPr>
        <w:t xml:space="preserve"> А.Т.,</w:t>
      </w:r>
    </w:p>
    <w:p w:rsidR="00657669" w:rsidRPr="00E86BD1" w:rsidRDefault="00657669" w:rsidP="00657669">
      <w:pPr>
        <w:rPr>
          <w:rFonts w:ascii="Times New Roman" w:eastAsia="Times New Roman" w:hAnsi="Times New Roman" w:cs="Times New Roman"/>
          <w:sz w:val="22"/>
          <w:szCs w:val="28"/>
        </w:rPr>
      </w:pPr>
    </w:p>
    <w:p w:rsidR="002E2733" w:rsidRPr="00657669" w:rsidRDefault="004152A9">
      <w:pPr>
        <w:pStyle w:val="1"/>
        <w:numPr>
          <w:ilvl w:val="0"/>
          <w:numId w:val="1"/>
        </w:numPr>
        <w:shd w:val="clear" w:color="auto" w:fill="auto"/>
        <w:tabs>
          <w:tab w:val="left" w:pos="488"/>
        </w:tabs>
        <w:spacing w:after="260" w:line="240" w:lineRule="auto"/>
      </w:pPr>
      <w:r>
        <w:rPr>
          <w:b/>
          <w:bCs/>
        </w:rPr>
        <w:t xml:space="preserve">Реализация губернаторского проекта «В каждой семье </w:t>
      </w:r>
      <w:r w:rsidR="006C0840">
        <w:rPr>
          <w:b/>
          <w:bCs/>
        </w:rPr>
        <w:t>–</w:t>
      </w:r>
      <w:r>
        <w:rPr>
          <w:b/>
          <w:bCs/>
        </w:rPr>
        <w:t xml:space="preserve"> не менее одного ребенка с высшим образованием»</w:t>
      </w:r>
    </w:p>
    <w:tbl>
      <w:tblPr>
        <w:tblStyle w:val="af"/>
        <w:tblW w:w="0" w:type="auto"/>
        <w:tblInd w:w="-459" w:type="dxa"/>
        <w:tblLook w:val="04A0" w:firstRow="1" w:lastRow="0" w:firstColumn="1" w:lastColumn="0" w:noHBand="0" w:noVBand="1"/>
      </w:tblPr>
      <w:tblGrid>
        <w:gridCol w:w="2188"/>
        <w:gridCol w:w="2304"/>
        <w:gridCol w:w="2266"/>
        <w:gridCol w:w="1765"/>
        <w:gridCol w:w="2013"/>
      </w:tblGrid>
      <w:tr w:rsidR="00657669" w:rsidTr="00657669">
        <w:tc>
          <w:tcPr>
            <w:tcW w:w="2188" w:type="dxa"/>
          </w:tcPr>
          <w:p w:rsidR="00657669" w:rsidRPr="0035118B" w:rsidRDefault="00657669" w:rsidP="0035118B">
            <w:pPr>
              <w:rPr>
                <w:rFonts w:ascii="Times New Roman" w:hAnsi="Times New Roman" w:cs="Times New Roman"/>
              </w:rPr>
            </w:pPr>
            <w:r w:rsidRPr="0035118B">
              <w:rPr>
                <w:rFonts w:ascii="Times New Roman" w:hAnsi="Times New Roman" w:cs="Times New Roman"/>
              </w:rPr>
              <w:t>ФИО</w:t>
            </w:r>
          </w:p>
        </w:tc>
        <w:tc>
          <w:tcPr>
            <w:tcW w:w="2304" w:type="dxa"/>
          </w:tcPr>
          <w:p w:rsidR="00657669" w:rsidRDefault="00657669" w:rsidP="00657669">
            <w:pPr>
              <w:rPr>
                <w:rFonts w:ascii="Times New Roman" w:hAnsi="Times New Roman" w:cs="Times New Roman"/>
              </w:rPr>
            </w:pPr>
            <w:r>
              <w:rPr>
                <w:rFonts w:ascii="Times New Roman" w:hAnsi="Times New Roman" w:cs="Times New Roman"/>
              </w:rPr>
              <w:t>ВУЗ</w:t>
            </w:r>
          </w:p>
        </w:tc>
        <w:tc>
          <w:tcPr>
            <w:tcW w:w="2266" w:type="dxa"/>
          </w:tcPr>
          <w:p w:rsidR="00657669" w:rsidRDefault="00657669" w:rsidP="00657669">
            <w:pPr>
              <w:rPr>
                <w:rFonts w:ascii="Times New Roman" w:hAnsi="Times New Roman" w:cs="Times New Roman"/>
              </w:rPr>
            </w:pPr>
            <w:r>
              <w:rPr>
                <w:rFonts w:ascii="Times New Roman" w:hAnsi="Times New Roman" w:cs="Times New Roman"/>
              </w:rPr>
              <w:t xml:space="preserve">год поступления. </w:t>
            </w:r>
            <w:r w:rsidR="006C0840">
              <w:rPr>
                <w:rFonts w:ascii="Times New Roman" w:hAnsi="Times New Roman" w:cs="Times New Roman"/>
              </w:rPr>
              <w:t>О</w:t>
            </w:r>
            <w:r>
              <w:rPr>
                <w:rFonts w:ascii="Times New Roman" w:hAnsi="Times New Roman" w:cs="Times New Roman"/>
              </w:rPr>
              <w:t>кончания</w:t>
            </w:r>
          </w:p>
        </w:tc>
        <w:tc>
          <w:tcPr>
            <w:tcW w:w="1765" w:type="dxa"/>
          </w:tcPr>
          <w:p w:rsidR="00657669" w:rsidRDefault="00657669" w:rsidP="00657669">
            <w:pPr>
              <w:rPr>
                <w:rFonts w:ascii="Times New Roman" w:hAnsi="Times New Roman" w:cs="Times New Roman"/>
              </w:rPr>
            </w:pPr>
            <w:r>
              <w:rPr>
                <w:rFonts w:ascii="Times New Roman" w:hAnsi="Times New Roman" w:cs="Times New Roman"/>
              </w:rPr>
              <w:t>ОРВО, выпускник</w:t>
            </w:r>
          </w:p>
        </w:tc>
        <w:tc>
          <w:tcPr>
            <w:tcW w:w="1507" w:type="dxa"/>
          </w:tcPr>
          <w:p w:rsidR="00657669" w:rsidRDefault="00657669" w:rsidP="00657669">
            <w:pPr>
              <w:rPr>
                <w:rFonts w:ascii="Times New Roman" w:hAnsi="Times New Roman" w:cs="Times New Roman"/>
              </w:rPr>
            </w:pPr>
            <w:r>
              <w:rPr>
                <w:rFonts w:ascii="Times New Roman" w:hAnsi="Times New Roman" w:cs="Times New Roman"/>
              </w:rPr>
              <w:t>Трудоустройство</w:t>
            </w:r>
          </w:p>
        </w:tc>
      </w:tr>
      <w:tr w:rsidR="00657669" w:rsidTr="00657669">
        <w:tc>
          <w:tcPr>
            <w:tcW w:w="2188" w:type="dxa"/>
          </w:tcPr>
          <w:p w:rsidR="00657669" w:rsidRDefault="00657669" w:rsidP="00657669">
            <w:pPr>
              <w:rPr>
                <w:rFonts w:ascii="Times New Roman" w:hAnsi="Times New Roman" w:cs="Times New Roman"/>
              </w:rPr>
            </w:pPr>
            <w:proofErr w:type="spellStart"/>
            <w:r>
              <w:rPr>
                <w:rFonts w:ascii="Times New Roman" w:hAnsi="Times New Roman" w:cs="Times New Roman"/>
              </w:rPr>
              <w:t>Байкара</w:t>
            </w:r>
            <w:proofErr w:type="spellEnd"/>
            <w:r>
              <w:rPr>
                <w:rFonts w:ascii="Times New Roman" w:hAnsi="Times New Roman" w:cs="Times New Roman"/>
              </w:rPr>
              <w:t xml:space="preserve"> Чаян Юрьевич</w:t>
            </w:r>
          </w:p>
        </w:tc>
        <w:tc>
          <w:tcPr>
            <w:tcW w:w="2304" w:type="dxa"/>
          </w:tcPr>
          <w:p w:rsidR="00657669" w:rsidRDefault="00657669" w:rsidP="00657669">
            <w:pPr>
              <w:rPr>
                <w:rFonts w:ascii="Times New Roman" w:hAnsi="Times New Roman" w:cs="Times New Roman"/>
              </w:rPr>
            </w:pPr>
            <w:r>
              <w:rPr>
                <w:rFonts w:ascii="Times New Roman" w:hAnsi="Times New Roman" w:cs="Times New Roman"/>
              </w:rPr>
              <w:t>ТГУ, политехнический</w:t>
            </w:r>
          </w:p>
        </w:tc>
        <w:tc>
          <w:tcPr>
            <w:tcW w:w="2266" w:type="dxa"/>
          </w:tcPr>
          <w:p w:rsidR="00657669" w:rsidRDefault="00657669" w:rsidP="00657669">
            <w:pPr>
              <w:rPr>
                <w:rFonts w:ascii="Times New Roman" w:hAnsi="Times New Roman" w:cs="Times New Roman"/>
              </w:rPr>
            </w:pPr>
            <w:r>
              <w:rPr>
                <w:rFonts w:ascii="Times New Roman" w:hAnsi="Times New Roman" w:cs="Times New Roman"/>
              </w:rPr>
              <w:t>2017г, 2021</w:t>
            </w:r>
          </w:p>
        </w:tc>
        <w:tc>
          <w:tcPr>
            <w:tcW w:w="1765" w:type="dxa"/>
          </w:tcPr>
          <w:p w:rsidR="00657669" w:rsidRDefault="00657669" w:rsidP="00657669">
            <w:pPr>
              <w:rPr>
                <w:rFonts w:ascii="Times New Roman" w:hAnsi="Times New Roman" w:cs="Times New Roman"/>
              </w:rPr>
            </w:pPr>
            <w:r>
              <w:rPr>
                <w:rFonts w:ascii="Times New Roman" w:hAnsi="Times New Roman" w:cs="Times New Roman"/>
              </w:rPr>
              <w:t>2014г</w:t>
            </w:r>
          </w:p>
        </w:tc>
        <w:tc>
          <w:tcPr>
            <w:tcW w:w="1507" w:type="dxa"/>
          </w:tcPr>
          <w:p w:rsidR="00657669" w:rsidRDefault="00657669" w:rsidP="00657669">
            <w:pPr>
              <w:rPr>
                <w:rFonts w:ascii="Times New Roman" w:hAnsi="Times New Roman" w:cs="Times New Roman"/>
              </w:rPr>
            </w:pPr>
            <w:r>
              <w:rPr>
                <w:rFonts w:ascii="Times New Roman" w:hAnsi="Times New Roman" w:cs="Times New Roman"/>
              </w:rPr>
              <w:t>-</w:t>
            </w:r>
          </w:p>
        </w:tc>
      </w:tr>
      <w:tr w:rsidR="00657669" w:rsidTr="00657669">
        <w:tc>
          <w:tcPr>
            <w:tcW w:w="2188" w:type="dxa"/>
          </w:tcPr>
          <w:p w:rsidR="00657669" w:rsidRDefault="00657669" w:rsidP="00657669">
            <w:pPr>
              <w:rPr>
                <w:rFonts w:ascii="Times New Roman" w:hAnsi="Times New Roman" w:cs="Times New Roman"/>
              </w:rPr>
            </w:pPr>
            <w:proofErr w:type="spellStart"/>
            <w:r>
              <w:rPr>
                <w:rFonts w:ascii="Times New Roman" w:hAnsi="Times New Roman" w:cs="Times New Roman"/>
              </w:rPr>
              <w:t>Куулар</w:t>
            </w:r>
            <w:proofErr w:type="spellEnd"/>
            <w:r>
              <w:rPr>
                <w:rFonts w:ascii="Times New Roman" w:hAnsi="Times New Roman" w:cs="Times New Roman"/>
              </w:rPr>
              <w:t xml:space="preserve"> </w:t>
            </w:r>
            <w:proofErr w:type="spellStart"/>
            <w:r>
              <w:rPr>
                <w:rFonts w:ascii="Times New Roman" w:hAnsi="Times New Roman" w:cs="Times New Roman"/>
              </w:rPr>
              <w:t>Саглана</w:t>
            </w:r>
            <w:proofErr w:type="spellEnd"/>
            <w:r>
              <w:rPr>
                <w:rFonts w:ascii="Times New Roman" w:hAnsi="Times New Roman" w:cs="Times New Roman"/>
              </w:rPr>
              <w:t xml:space="preserve"> Валерьевна</w:t>
            </w:r>
          </w:p>
        </w:tc>
        <w:tc>
          <w:tcPr>
            <w:tcW w:w="2304" w:type="dxa"/>
          </w:tcPr>
          <w:p w:rsidR="00657669" w:rsidRDefault="00657669" w:rsidP="00657669">
            <w:pPr>
              <w:rPr>
                <w:rFonts w:ascii="Times New Roman" w:hAnsi="Times New Roman" w:cs="Times New Roman"/>
              </w:rPr>
            </w:pPr>
            <w:r>
              <w:rPr>
                <w:rFonts w:ascii="Times New Roman" w:hAnsi="Times New Roman" w:cs="Times New Roman"/>
              </w:rPr>
              <w:t>ТГУ, учитель химии и биологии</w:t>
            </w:r>
          </w:p>
        </w:tc>
        <w:tc>
          <w:tcPr>
            <w:tcW w:w="2266" w:type="dxa"/>
          </w:tcPr>
          <w:p w:rsidR="00657669" w:rsidRDefault="00657669" w:rsidP="00657669">
            <w:pPr>
              <w:rPr>
                <w:rFonts w:ascii="Times New Roman" w:hAnsi="Times New Roman" w:cs="Times New Roman"/>
              </w:rPr>
            </w:pPr>
            <w:r>
              <w:rPr>
                <w:rFonts w:ascii="Times New Roman" w:hAnsi="Times New Roman" w:cs="Times New Roman"/>
              </w:rPr>
              <w:t>2014, 2021 (академический отпуск)</w:t>
            </w:r>
          </w:p>
        </w:tc>
        <w:tc>
          <w:tcPr>
            <w:tcW w:w="1765" w:type="dxa"/>
          </w:tcPr>
          <w:p w:rsidR="00657669" w:rsidRDefault="00657669" w:rsidP="00657669">
            <w:pPr>
              <w:rPr>
                <w:rFonts w:ascii="Times New Roman" w:hAnsi="Times New Roman" w:cs="Times New Roman"/>
              </w:rPr>
            </w:pPr>
            <w:r>
              <w:rPr>
                <w:rFonts w:ascii="Times New Roman" w:hAnsi="Times New Roman" w:cs="Times New Roman"/>
              </w:rPr>
              <w:t>2014г</w:t>
            </w:r>
          </w:p>
        </w:tc>
        <w:tc>
          <w:tcPr>
            <w:tcW w:w="1507" w:type="dxa"/>
          </w:tcPr>
          <w:p w:rsidR="00657669" w:rsidRDefault="00657669" w:rsidP="00657669">
            <w:pPr>
              <w:rPr>
                <w:rFonts w:ascii="Times New Roman" w:hAnsi="Times New Roman" w:cs="Times New Roman"/>
              </w:rPr>
            </w:pPr>
            <w:r>
              <w:rPr>
                <w:rFonts w:ascii="Times New Roman" w:hAnsi="Times New Roman" w:cs="Times New Roman"/>
              </w:rPr>
              <w:t>-</w:t>
            </w:r>
          </w:p>
        </w:tc>
      </w:tr>
      <w:tr w:rsidR="00657669" w:rsidTr="00657669">
        <w:tc>
          <w:tcPr>
            <w:tcW w:w="2188" w:type="dxa"/>
          </w:tcPr>
          <w:p w:rsidR="00657669" w:rsidRDefault="00657669" w:rsidP="00657669">
            <w:pPr>
              <w:rPr>
                <w:rFonts w:ascii="Times New Roman" w:hAnsi="Times New Roman" w:cs="Times New Roman"/>
              </w:rPr>
            </w:pPr>
            <w:proofErr w:type="spellStart"/>
            <w:r>
              <w:rPr>
                <w:rFonts w:ascii="Times New Roman" w:hAnsi="Times New Roman" w:cs="Times New Roman"/>
              </w:rPr>
              <w:t>Хомушку</w:t>
            </w:r>
            <w:proofErr w:type="spellEnd"/>
            <w:r>
              <w:rPr>
                <w:rFonts w:ascii="Times New Roman" w:hAnsi="Times New Roman" w:cs="Times New Roman"/>
              </w:rPr>
              <w:t xml:space="preserve"> Буян Кириллович</w:t>
            </w:r>
          </w:p>
        </w:tc>
        <w:tc>
          <w:tcPr>
            <w:tcW w:w="2304" w:type="dxa"/>
          </w:tcPr>
          <w:p w:rsidR="00657669" w:rsidRDefault="00657669" w:rsidP="00657669">
            <w:pPr>
              <w:rPr>
                <w:rFonts w:ascii="Times New Roman" w:hAnsi="Times New Roman" w:cs="Times New Roman"/>
              </w:rPr>
            </w:pPr>
            <w:r>
              <w:rPr>
                <w:rFonts w:ascii="Times New Roman" w:hAnsi="Times New Roman" w:cs="Times New Roman"/>
              </w:rPr>
              <w:t>ТГУ учитель физической культуры</w:t>
            </w:r>
          </w:p>
        </w:tc>
        <w:tc>
          <w:tcPr>
            <w:tcW w:w="2266" w:type="dxa"/>
          </w:tcPr>
          <w:p w:rsidR="00657669" w:rsidRDefault="00657669" w:rsidP="00657669">
            <w:pPr>
              <w:rPr>
                <w:rFonts w:ascii="Times New Roman" w:hAnsi="Times New Roman" w:cs="Times New Roman"/>
              </w:rPr>
            </w:pPr>
            <w:r>
              <w:rPr>
                <w:rFonts w:ascii="Times New Roman" w:hAnsi="Times New Roman" w:cs="Times New Roman"/>
              </w:rPr>
              <w:t>2014,2019</w:t>
            </w:r>
          </w:p>
        </w:tc>
        <w:tc>
          <w:tcPr>
            <w:tcW w:w="1765" w:type="dxa"/>
          </w:tcPr>
          <w:p w:rsidR="00657669" w:rsidRDefault="00657669" w:rsidP="00657669">
            <w:pPr>
              <w:rPr>
                <w:rFonts w:ascii="Times New Roman" w:hAnsi="Times New Roman" w:cs="Times New Roman"/>
              </w:rPr>
            </w:pPr>
            <w:r>
              <w:rPr>
                <w:rFonts w:ascii="Times New Roman" w:hAnsi="Times New Roman" w:cs="Times New Roman"/>
              </w:rPr>
              <w:t>2014г</w:t>
            </w:r>
          </w:p>
        </w:tc>
        <w:tc>
          <w:tcPr>
            <w:tcW w:w="1507" w:type="dxa"/>
          </w:tcPr>
          <w:p w:rsidR="00657669" w:rsidRDefault="00657669" w:rsidP="00657669">
            <w:pPr>
              <w:rPr>
                <w:rFonts w:ascii="Times New Roman" w:hAnsi="Times New Roman" w:cs="Times New Roman"/>
              </w:rPr>
            </w:pPr>
            <w:r>
              <w:rPr>
                <w:rFonts w:ascii="Times New Roman" w:hAnsi="Times New Roman" w:cs="Times New Roman"/>
              </w:rPr>
              <w:t xml:space="preserve">МБОУ </w:t>
            </w:r>
            <w:proofErr w:type="spellStart"/>
            <w:r>
              <w:rPr>
                <w:rFonts w:ascii="Times New Roman" w:hAnsi="Times New Roman" w:cs="Times New Roman"/>
              </w:rPr>
              <w:t>Уюкская</w:t>
            </w:r>
            <w:proofErr w:type="spellEnd"/>
            <w:r>
              <w:rPr>
                <w:rFonts w:ascii="Times New Roman" w:hAnsi="Times New Roman" w:cs="Times New Roman"/>
              </w:rPr>
              <w:t xml:space="preserve"> СОШ  учитель физической культуры</w:t>
            </w:r>
          </w:p>
        </w:tc>
      </w:tr>
      <w:tr w:rsidR="00657669" w:rsidTr="00657669">
        <w:tc>
          <w:tcPr>
            <w:tcW w:w="2188" w:type="dxa"/>
          </w:tcPr>
          <w:p w:rsidR="00657669" w:rsidRDefault="00657669" w:rsidP="00657669">
            <w:pPr>
              <w:rPr>
                <w:rFonts w:ascii="Times New Roman" w:hAnsi="Times New Roman" w:cs="Times New Roman"/>
              </w:rPr>
            </w:pPr>
            <w:proofErr w:type="spellStart"/>
            <w:r>
              <w:rPr>
                <w:rFonts w:ascii="Times New Roman" w:hAnsi="Times New Roman" w:cs="Times New Roman"/>
              </w:rPr>
              <w:t>Монгуш</w:t>
            </w:r>
            <w:proofErr w:type="spellEnd"/>
            <w:r>
              <w:rPr>
                <w:rFonts w:ascii="Times New Roman" w:hAnsi="Times New Roman" w:cs="Times New Roman"/>
              </w:rPr>
              <w:t xml:space="preserve"> </w:t>
            </w:r>
            <w:proofErr w:type="spellStart"/>
            <w:r>
              <w:rPr>
                <w:rFonts w:ascii="Times New Roman" w:hAnsi="Times New Roman" w:cs="Times New Roman"/>
              </w:rPr>
              <w:t>Оттук-Хулер</w:t>
            </w:r>
            <w:proofErr w:type="spellEnd"/>
            <w:r>
              <w:rPr>
                <w:rFonts w:ascii="Times New Roman" w:hAnsi="Times New Roman" w:cs="Times New Roman"/>
              </w:rPr>
              <w:t xml:space="preserve"> </w:t>
            </w:r>
            <w:proofErr w:type="spellStart"/>
            <w:r>
              <w:rPr>
                <w:rFonts w:ascii="Times New Roman" w:hAnsi="Times New Roman" w:cs="Times New Roman"/>
              </w:rPr>
              <w:t>Эресович</w:t>
            </w:r>
            <w:proofErr w:type="spellEnd"/>
          </w:p>
        </w:tc>
        <w:tc>
          <w:tcPr>
            <w:tcW w:w="2304" w:type="dxa"/>
          </w:tcPr>
          <w:p w:rsidR="00657669" w:rsidRDefault="00657669" w:rsidP="00657669">
            <w:pPr>
              <w:rPr>
                <w:rFonts w:ascii="Times New Roman" w:hAnsi="Times New Roman" w:cs="Times New Roman"/>
              </w:rPr>
            </w:pPr>
            <w:r>
              <w:rPr>
                <w:rFonts w:ascii="Times New Roman" w:hAnsi="Times New Roman" w:cs="Times New Roman"/>
              </w:rPr>
              <w:t>Иркутская мед академия, лечебное дело</w:t>
            </w:r>
          </w:p>
        </w:tc>
        <w:tc>
          <w:tcPr>
            <w:tcW w:w="2266" w:type="dxa"/>
          </w:tcPr>
          <w:p w:rsidR="00657669" w:rsidRDefault="00657669" w:rsidP="00657669">
            <w:pPr>
              <w:rPr>
                <w:rFonts w:ascii="Times New Roman" w:hAnsi="Times New Roman" w:cs="Times New Roman"/>
              </w:rPr>
            </w:pPr>
            <w:r>
              <w:rPr>
                <w:rFonts w:ascii="Times New Roman" w:hAnsi="Times New Roman" w:cs="Times New Roman"/>
              </w:rPr>
              <w:t>2017г, 2021</w:t>
            </w:r>
          </w:p>
        </w:tc>
        <w:tc>
          <w:tcPr>
            <w:tcW w:w="1765" w:type="dxa"/>
          </w:tcPr>
          <w:p w:rsidR="00657669" w:rsidRDefault="00657669" w:rsidP="00657669">
            <w:pPr>
              <w:rPr>
                <w:rFonts w:ascii="Times New Roman" w:hAnsi="Times New Roman" w:cs="Times New Roman"/>
              </w:rPr>
            </w:pPr>
            <w:r>
              <w:rPr>
                <w:rFonts w:ascii="Times New Roman" w:hAnsi="Times New Roman" w:cs="Times New Roman"/>
              </w:rPr>
              <w:t>2014</w:t>
            </w:r>
          </w:p>
        </w:tc>
        <w:tc>
          <w:tcPr>
            <w:tcW w:w="1507" w:type="dxa"/>
          </w:tcPr>
          <w:p w:rsidR="00657669" w:rsidRDefault="00657669" w:rsidP="00657669">
            <w:pPr>
              <w:rPr>
                <w:rFonts w:ascii="Times New Roman" w:hAnsi="Times New Roman" w:cs="Times New Roman"/>
              </w:rPr>
            </w:pPr>
          </w:p>
        </w:tc>
      </w:tr>
      <w:tr w:rsidR="00657669" w:rsidTr="00657669">
        <w:tc>
          <w:tcPr>
            <w:tcW w:w="2188" w:type="dxa"/>
          </w:tcPr>
          <w:p w:rsidR="00657669" w:rsidRDefault="00657669" w:rsidP="00657669">
            <w:pPr>
              <w:rPr>
                <w:rFonts w:ascii="Times New Roman" w:hAnsi="Times New Roman" w:cs="Times New Roman"/>
              </w:rPr>
            </w:pPr>
            <w:proofErr w:type="spellStart"/>
            <w:r>
              <w:rPr>
                <w:rFonts w:ascii="Times New Roman" w:hAnsi="Times New Roman" w:cs="Times New Roman"/>
              </w:rPr>
              <w:t>Норжунмаа</w:t>
            </w:r>
            <w:proofErr w:type="spellEnd"/>
            <w:r>
              <w:rPr>
                <w:rFonts w:ascii="Times New Roman" w:hAnsi="Times New Roman" w:cs="Times New Roman"/>
              </w:rPr>
              <w:t xml:space="preserve"> Айрана Геннадьевна </w:t>
            </w:r>
          </w:p>
        </w:tc>
        <w:tc>
          <w:tcPr>
            <w:tcW w:w="2304" w:type="dxa"/>
          </w:tcPr>
          <w:p w:rsidR="00657669" w:rsidRDefault="00657669" w:rsidP="00657669">
            <w:pPr>
              <w:rPr>
                <w:rFonts w:ascii="Times New Roman" w:hAnsi="Times New Roman" w:cs="Times New Roman"/>
              </w:rPr>
            </w:pPr>
            <w:proofErr w:type="gramStart"/>
            <w:r>
              <w:rPr>
                <w:rFonts w:ascii="Times New Roman" w:hAnsi="Times New Roman" w:cs="Times New Roman"/>
              </w:rPr>
              <w:t>г</w:t>
            </w:r>
            <w:proofErr w:type="gramEnd"/>
            <w:r>
              <w:rPr>
                <w:rFonts w:ascii="Times New Roman" w:hAnsi="Times New Roman" w:cs="Times New Roman"/>
              </w:rPr>
              <w:t xml:space="preserve"> Ачинск, мед училище</w:t>
            </w:r>
          </w:p>
        </w:tc>
        <w:tc>
          <w:tcPr>
            <w:tcW w:w="2266" w:type="dxa"/>
          </w:tcPr>
          <w:p w:rsidR="00657669" w:rsidRDefault="00657669" w:rsidP="00657669">
            <w:pPr>
              <w:rPr>
                <w:rFonts w:ascii="Times New Roman" w:hAnsi="Times New Roman" w:cs="Times New Roman"/>
              </w:rPr>
            </w:pPr>
            <w:r>
              <w:rPr>
                <w:rFonts w:ascii="Times New Roman" w:hAnsi="Times New Roman" w:cs="Times New Roman"/>
              </w:rPr>
              <w:t>2015,2019</w:t>
            </w:r>
          </w:p>
        </w:tc>
        <w:tc>
          <w:tcPr>
            <w:tcW w:w="1765" w:type="dxa"/>
          </w:tcPr>
          <w:p w:rsidR="00657669" w:rsidRDefault="00657669" w:rsidP="00657669">
            <w:pPr>
              <w:rPr>
                <w:rFonts w:ascii="Times New Roman" w:hAnsi="Times New Roman" w:cs="Times New Roman"/>
              </w:rPr>
            </w:pPr>
            <w:r>
              <w:rPr>
                <w:rFonts w:ascii="Times New Roman" w:hAnsi="Times New Roman" w:cs="Times New Roman"/>
              </w:rPr>
              <w:t>2015г</w:t>
            </w:r>
          </w:p>
        </w:tc>
        <w:tc>
          <w:tcPr>
            <w:tcW w:w="1507" w:type="dxa"/>
          </w:tcPr>
          <w:p w:rsidR="00657669" w:rsidRDefault="00657669" w:rsidP="00657669">
            <w:pPr>
              <w:rPr>
                <w:rFonts w:ascii="Times New Roman" w:hAnsi="Times New Roman" w:cs="Times New Roman"/>
              </w:rPr>
            </w:pPr>
            <w:r>
              <w:rPr>
                <w:rFonts w:ascii="Times New Roman" w:hAnsi="Times New Roman" w:cs="Times New Roman"/>
              </w:rPr>
              <w:t>Республиканский Центр медицинской профилактики г. Кызыл, фельдшер</w:t>
            </w:r>
          </w:p>
        </w:tc>
      </w:tr>
      <w:tr w:rsidR="001F3419" w:rsidTr="00657669">
        <w:tc>
          <w:tcPr>
            <w:tcW w:w="2188" w:type="dxa"/>
          </w:tcPr>
          <w:p w:rsidR="001F3419" w:rsidRDefault="001F3419" w:rsidP="00657669">
            <w:pPr>
              <w:rPr>
                <w:rFonts w:ascii="Times New Roman" w:hAnsi="Times New Roman" w:cs="Times New Roman"/>
              </w:rPr>
            </w:pPr>
            <w:proofErr w:type="spellStart"/>
            <w:r>
              <w:rPr>
                <w:rFonts w:ascii="Times New Roman" w:hAnsi="Times New Roman" w:cs="Times New Roman"/>
              </w:rPr>
              <w:t>Кечил</w:t>
            </w:r>
            <w:proofErr w:type="spellEnd"/>
            <w:r>
              <w:rPr>
                <w:rFonts w:ascii="Times New Roman" w:hAnsi="Times New Roman" w:cs="Times New Roman"/>
              </w:rPr>
              <w:t xml:space="preserve"> </w:t>
            </w:r>
            <w:proofErr w:type="spellStart"/>
            <w:r>
              <w:rPr>
                <w:rFonts w:ascii="Times New Roman" w:hAnsi="Times New Roman" w:cs="Times New Roman"/>
              </w:rPr>
              <w:t>Амырак</w:t>
            </w:r>
            <w:proofErr w:type="spellEnd"/>
            <w:r>
              <w:rPr>
                <w:rFonts w:ascii="Times New Roman" w:hAnsi="Times New Roman" w:cs="Times New Roman"/>
              </w:rPr>
              <w:t xml:space="preserve"> </w:t>
            </w:r>
            <w:proofErr w:type="spellStart"/>
            <w:r>
              <w:rPr>
                <w:rFonts w:ascii="Times New Roman" w:hAnsi="Times New Roman" w:cs="Times New Roman"/>
              </w:rPr>
              <w:t>Саяновна</w:t>
            </w:r>
            <w:proofErr w:type="spellEnd"/>
          </w:p>
        </w:tc>
        <w:tc>
          <w:tcPr>
            <w:tcW w:w="2304" w:type="dxa"/>
          </w:tcPr>
          <w:p w:rsidR="001F3419" w:rsidRDefault="001F3419" w:rsidP="00657669">
            <w:pPr>
              <w:rPr>
                <w:rFonts w:ascii="Times New Roman" w:hAnsi="Times New Roman" w:cs="Times New Roman"/>
              </w:rPr>
            </w:pPr>
            <w:r>
              <w:rPr>
                <w:rFonts w:ascii="Times New Roman" w:hAnsi="Times New Roman" w:cs="Times New Roman"/>
              </w:rPr>
              <w:t>ГБОУ СПО «Политехнический техникум»</w:t>
            </w:r>
          </w:p>
        </w:tc>
        <w:tc>
          <w:tcPr>
            <w:tcW w:w="2266" w:type="dxa"/>
          </w:tcPr>
          <w:p w:rsidR="001F3419" w:rsidRDefault="001F3419" w:rsidP="00657669">
            <w:pPr>
              <w:rPr>
                <w:rFonts w:ascii="Times New Roman" w:hAnsi="Times New Roman" w:cs="Times New Roman"/>
              </w:rPr>
            </w:pPr>
            <w:r>
              <w:rPr>
                <w:rFonts w:ascii="Times New Roman" w:hAnsi="Times New Roman" w:cs="Times New Roman"/>
              </w:rPr>
              <w:t>2017, 2020</w:t>
            </w:r>
          </w:p>
        </w:tc>
        <w:tc>
          <w:tcPr>
            <w:tcW w:w="1765" w:type="dxa"/>
          </w:tcPr>
          <w:p w:rsidR="001F3419" w:rsidRDefault="001F3419" w:rsidP="00657669">
            <w:pPr>
              <w:rPr>
                <w:rFonts w:ascii="Times New Roman" w:hAnsi="Times New Roman" w:cs="Times New Roman"/>
              </w:rPr>
            </w:pPr>
            <w:r>
              <w:rPr>
                <w:rFonts w:ascii="Times New Roman" w:hAnsi="Times New Roman" w:cs="Times New Roman"/>
              </w:rPr>
              <w:t>2017г</w:t>
            </w:r>
          </w:p>
        </w:tc>
        <w:tc>
          <w:tcPr>
            <w:tcW w:w="1507" w:type="dxa"/>
          </w:tcPr>
          <w:p w:rsidR="001F3419" w:rsidRDefault="001F3419" w:rsidP="00657669">
            <w:pPr>
              <w:rPr>
                <w:rFonts w:ascii="Times New Roman" w:hAnsi="Times New Roman" w:cs="Times New Roman"/>
              </w:rPr>
            </w:pPr>
          </w:p>
        </w:tc>
      </w:tr>
      <w:tr w:rsidR="00657669" w:rsidTr="00657669">
        <w:tc>
          <w:tcPr>
            <w:tcW w:w="2188" w:type="dxa"/>
          </w:tcPr>
          <w:p w:rsidR="00657669" w:rsidRDefault="00657669" w:rsidP="00657669">
            <w:pPr>
              <w:rPr>
                <w:rFonts w:ascii="Times New Roman" w:hAnsi="Times New Roman" w:cs="Times New Roman"/>
              </w:rPr>
            </w:pPr>
            <w:proofErr w:type="spellStart"/>
            <w:r>
              <w:rPr>
                <w:rFonts w:ascii="Times New Roman" w:hAnsi="Times New Roman" w:cs="Times New Roman"/>
              </w:rPr>
              <w:t>Барымси</w:t>
            </w:r>
            <w:proofErr w:type="spellEnd"/>
            <w:r>
              <w:rPr>
                <w:rFonts w:ascii="Times New Roman" w:hAnsi="Times New Roman" w:cs="Times New Roman"/>
              </w:rPr>
              <w:t xml:space="preserve">  </w:t>
            </w:r>
            <w:proofErr w:type="spellStart"/>
            <w:r>
              <w:rPr>
                <w:rFonts w:ascii="Times New Roman" w:hAnsi="Times New Roman" w:cs="Times New Roman"/>
              </w:rPr>
              <w:t>Алантос</w:t>
            </w:r>
            <w:proofErr w:type="spellEnd"/>
            <w:r>
              <w:rPr>
                <w:rFonts w:ascii="Times New Roman" w:hAnsi="Times New Roman" w:cs="Times New Roman"/>
              </w:rPr>
              <w:t xml:space="preserve"> Викторовна</w:t>
            </w:r>
          </w:p>
        </w:tc>
        <w:tc>
          <w:tcPr>
            <w:tcW w:w="2304" w:type="dxa"/>
          </w:tcPr>
          <w:p w:rsidR="00657669" w:rsidRDefault="00657669" w:rsidP="00657669">
            <w:pPr>
              <w:rPr>
                <w:rFonts w:ascii="Times New Roman" w:hAnsi="Times New Roman" w:cs="Times New Roman"/>
              </w:rPr>
            </w:pPr>
            <w:r>
              <w:rPr>
                <w:rFonts w:ascii="Times New Roman" w:hAnsi="Times New Roman" w:cs="Times New Roman"/>
              </w:rPr>
              <w:t>ТГУ, горное дело</w:t>
            </w:r>
          </w:p>
        </w:tc>
        <w:tc>
          <w:tcPr>
            <w:tcW w:w="2266" w:type="dxa"/>
          </w:tcPr>
          <w:p w:rsidR="00657669" w:rsidRDefault="00657669" w:rsidP="00657669">
            <w:pPr>
              <w:rPr>
                <w:rFonts w:ascii="Times New Roman" w:hAnsi="Times New Roman" w:cs="Times New Roman"/>
              </w:rPr>
            </w:pPr>
            <w:r>
              <w:rPr>
                <w:rFonts w:ascii="Times New Roman" w:hAnsi="Times New Roman" w:cs="Times New Roman"/>
              </w:rPr>
              <w:t>2016г, 2020</w:t>
            </w:r>
          </w:p>
        </w:tc>
        <w:tc>
          <w:tcPr>
            <w:tcW w:w="1765" w:type="dxa"/>
          </w:tcPr>
          <w:p w:rsidR="00657669" w:rsidRDefault="00657669" w:rsidP="00657669">
            <w:pPr>
              <w:rPr>
                <w:rFonts w:ascii="Times New Roman" w:hAnsi="Times New Roman" w:cs="Times New Roman"/>
              </w:rPr>
            </w:pPr>
            <w:r>
              <w:rPr>
                <w:rFonts w:ascii="Times New Roman" w:hAnsi="Times New Roman" w:cs="Times New Roman"/>
              </w:rPr>
              <w:t>2016</w:t>
            </w:r>
          </w:p>
        </w:tc>
        <w:tc>
          <w:tcPr>
            <w:tcW w:w="1507" w:type="dxa"/>
          </w:tcPr>
          <w:p w:rsidR="00657669" w:rsidRDefault="00657669" w:rsidP="00657669">
            <w:pPr>
              <w:rPr>
                <w:rFonts w:ascii="Times New Roman" w:hAnsi="Times New Roman" w:cs="Times New Roman"/>
              </w:rPr>
            </w:pPr>
          </w:p>
        </w:tc>
      </w:tr>
      <w:tr w:rsidR="00657669" w:rsidTr="00657669">
        <w:tc>
          <w:tcPr>
            <w:tcW w:w="2188" w:type="dxa"/>
          </w:tcPr>
          <w:p w:rsidR="00657669" w:rsidRDefault="00657669" w:rsidP="00657669">
            <w:pPr>
              <w:rPr>
                <w:rFonts w:ascii="Times New Roman" w:hAnsi="Times New Roman" w:cs="Times New Roman"/>
              </w:rPr>
            </w:pPr>
            <w:r>
              <w:rPr>
                <w:rFonts w:ascii="Times New Roman" w:hAnsi="Times New Roman" w:cs="Times New Roman"/>
              </w:rPr>
              <w:t>Симакова Мария Сергеевна</w:t>
            </w:r>
          </w:p>
        </w:tc>
        <w:tc>
          <w:tcPr>
            <w:tcW w:w="2304" w:type="dxa"/>
          </w:tcPr>
          <w:p w:rsidR="00657669" w:rsidRDefault="00657669" w:rsidP="00657669">
            <w:pPr>
              <w:rPr>
                <w:rFonts w:ascii="Times New Roman" w:hAnsi="Times New Roman" w:cs="Times New Roman"/>
              </w:rPr>
            </w:pPr>
            <w:r>
              <w:rPr>
                <w:rFonts w:ascii="Times New Roman" w:hAnsi="Times New Roman" w:cs="Times New Roman"/>
              </w:rPr>
              <w:t>ТГУ, учитель информатики и математики</w:t>
            </w:r>
          </w:p>
        </w:tc>
        <w:tc>
          <w:tcPr>
            <w:tcW w:w="2266" w:type="dxa"/>
          </w:tcPr>
          <w:p w:rsidR="00657669" w:rsidRDefault="00657669" w:rsidP="00657669">
            <w:pPr>
              <w:rPr>
                <w:rFonts w:ascii="Times New Roman" w:hAnsi="Times New Roman" w:cs="Times New Roman"/>
              </w:rPr>
            </w:pPr>
            <w:r>
              <w:rPr>
                <w:rFonts w:ascii="Times New Roman" w:hAnsi="Times New Roman" w:cs="Times New Roman"/>
              </w:rPr>
              <w:t>2018, 2022</w:t>
            </w:r>
          </w:p>
        </w:tc>
        <w:tc>
          <w:tcPr>
            <w:tcW w:w="1765" w:type="dxa"/>
          </w:tcPr>
          <w:p w:rsidR="00657669" w:rsidRDefault="00657669" w:rsidP="00657669">
            <w:pPr>
              <w:rPr>
                <w:rFonts w:ascii="Times New Roman" w:hAnsi="Times New Roman" w:cs="Times New Roman"/>
              </w:rPr>
            </w:pPr>
            <w:r>
              <w:rPr>
                <w:rFonts w:ascii="Times New Roman" w:hAnsi="Times New Roman" w:cs="Times New Roman"/>
              </w:rPr>
              <w:t>2018</w:t>
            </w:r>
          </w:p>
        </w:tc>
        <w:tc>
          <w:tcPr>
            <w:tcW w:w="1507" w:type="dxa"/>
          </w:tcPr>
          <w:p w:rsidR="00657669" w:rsidRDefault="00657669" w:rsidP="00657669">
            <w:pPr>
              <w:rPr>
                <w:rFonts w:ascii="Times New Roman" w:hAnsi="Times New Roman" w:cs="Times New Roman"/>
              </w:rPr>
            </w:pPr>
          </w:p>
        </w:tc>
      </w:tr>
      <w:tr w:rsidR="00657669" w:rsidTr="00657669">
        <w:tc>
          <w:tcPr>
            <w:tcW w:w="2188" w:type="dxa"/>
          </w:tcPr>
          <w:p w:rsidR="00657669" w:rsidRDefault="00657669" w:rsidP="00657669">
            <w:pPr>
              <w:rPr>
                <w:rFonts w:ascii="Times New Roman" w:hAnsi="Times New Roman" w:cs="Times New Roman"/>
              </w:rPr>
            </w:pPr>
            <w:proofErr w:type="spellStart"/>
            <w:r>
              <w:rPr>
                <w:rFonts w:ascii="Times New Roman" w:hAnsi="Times New Roman" w:cs="Times New Roman"/>
              </w:rPr>
              <w:t>Байыслан</w:t>
            </w:r>
            <w:proofErr w:type="spellEnd"/>
            <w:r>
              <w:rPr>
                <w:rFonts w:ascii="Times New Roman" w:hAnsi="Times New Roman" w:cs="Times New Roman"/>
              </w:rPr>
              <w:t xml:space="preserve"> </w:t>
            </w:r>
            <w:proofErr w:type="spellStart"/>
            <w:r>
              <w:rPr>
                <w:rFonts w:ascii="Times New Roman" w:hAnsi="Times New Roman" w:cs="Times New Roman"/>
              </w:rPr>
              <w:t>Чимис</w:t>
            </w:r>
            <w:proofErr w:type="spellEnd"/>
            <w:r>
              <w:rPr>
                <w:rFonts w:ascii="Times New Roman" w:hAnsi="Times New Roman" w:cs="Times New Roman"/>
              </w:rPr>
              <w:t xml:space="preserve"> </w:t>
            </w:r>
            <w:proofErr w:type="spellStart"/>
            <w:r>
              <w:rPr>
                <w:rFonts w:ascii="Times New Roman" w:hAnsi="Times New Roman" w:cs="Times New Roman"/>
              </w:rPr>
              <w:t>Радиковна</w:t>
            </w:r>
            <w:proofErr w:type="spellEnd"/>
          </w:p>
        </w:tc>
        <w:tc>
          <w:tcPr>
            <w:tcW w:w="2304" w:type="dxa"/>
          </w:tcPr>
          <w:p w:rsidR="00657669" w:rsidRDefault="00657669" w:rsidP="00657669">
            <w:pPr>
              <w:rPr>
                <w:rFonts w:ascii="Times New Roman" w:hAnsi="Times New Roman" w:cs="Times New Roman"/>
              </w:rPr>
            </w:pPr>
            <w:r>
              <w:rPr>
                <w:rFonts w:ascii="Times New Roman" w:hAnsi="Times New Roman" w:cs="Times New Roman"/>
              </w:rPr>
              <w:t xml:space="preserve">ТГУ, экономист </w:t>
            </w:r>
            <w:r w:rsidR="006C0840">
              <w:rPr>
                <w:rFonts w:ascii="Times New Roman" w:hAnsi="Times New Roman" w:cs="Times New Roman"/>
              </w:rPr>
              <w:t>–</w:t>
            </w:r>
            <w:r>
              <w:rPr>
                <w:rFonts w:ascii="Times New Roman" w:hAnsi="Times New Roman" w:cs="Times New Roman"/>
              </w:rPr>
              <w:t xml:space="preserve"> бухгалтер</w:t>
            </w:r>
          </w:p>
        </w:tc>
        <w:tc>
          <w:tcPr>
            <w:tcW w:w="2266" w:type="dxa"/>
          </w:tcPr>
          <w:p w:rsidR="00657669" w:rsidRDefault="00657669" w:rsidP="00657669">
            <w:pPr>
              <w:rPr>
                <w:rFonts w:ascii="Times New Roman" w:hAnsi="Times New Roman" w:cs="Times New Roman"/>
              </w:rPr>
            </w:pPr>
            <w:r>
              <w:rPr>
                <w:rFonts w:ascii="Times New Roman" w:hAnsi="Times New Roman" w:cs="Times New Roman"/>
              </w:rPr>
              <w:t>2019, 2023</w:t>
            </w:r>
          </w:p>
        </w:tc>
        <w:tc>
          <w:tcPr>
            <w:tcW w:w="1765" w:type="dxa"/>
          </w:tcPr>
          <w:p w:rsidR="00657669" w:rsidRDefault="00657669" w:rsidP="00657669">
            <w:pPr>
              <w:rPr>
                <w:rFonts w:ascii="Times New Roman" w:hAnsi="Times New Roman" w:cs="Times New Roman"/>
              </w:rPr>
            </w:pPr>
            <w:r>
              <w:rPr>
                <w:rFonts w:ascii="Times New Roman" w:hAnsi="Times New Roman" w:cs="Times New Roman"/>
              </w:rPr>
              <w:t>2019</w:t>
            </w:r>
          </w:p>
        </w:tc>
        <w:tc>
          <w:tcPr>
            <w:tcW w:w="1507" w:type="dxa"/>
          </w:tcPr>
          <w:p w:rsidR="00657669" w:rsidRDefault="00657669" w:rsidP="00657669">
            <w:pPr>
              <w:rPr>
                <w:rFonts w:ascii="Times New Roman" w:hAnsi="Times New Roman" w:cs="Times New Roman"/>
              </w:rPr>
            </w:pPr>
          </w:p>
        </w:tc>
      </w:tr>
      <w:tr w:rsidR="006C0840" w:rsidTr="00657669">
        <w:tc>
          <w:tcPr>
            <w:tcW w:w="2188" w:type="dxa"/>
          </w:tcPr>
          <w:p w:rsidR="006C0840" w:rsidRDefault="006C0840" w:rsidP="00657669">
            <w:pPr>
              <w:rPr>
                <w:rFonts w:ascii="Times New Roman" w:hAnsi="Times New Roman" w:cs="Times New Roman"/>
              </w:rPr>
            </w:pPr>
            <w:r>
              <w:rPr>
                <w:rFonts w:ascii="Times New Roman" w:hAnsi="Times New Roman" w:cs="Times New Roman"/>
              </w:rPr>
              <w:t xml:space="preserve">Федорченко Алексей </w:t>
            </w:r>
            <w:proofErr w:type="spellStart"/>
            <w:r>
              <w:rPr>
                <w:rFonts w:ascii="Times New Roman" w:hAnsi="Times New Roman" w:cs="Times New Roman"/>
              </w:rPr>
              <w:t>Сылдысович</w:t>
            </w:r>
            <w:proofErr w:type="spellEnd"/>
          </w:p>
        </w:tc>
        <w:tc>
          <w:tcPr>
            <w:tcW w:w="2304" w:type="dxa"/>
          </w:tcPr>
          <w:p w:rsidR="006C0840" w:rsidRDefault="006C0840" w:rsidP="00657669">
            <w:pPr>
              <w:rPr>
                <w:rFonts w:ascii="Times New Roman" w:hAnsi="Times New Roman" w:cs="Times New Roman"/>
              </w:rPr>
            </w:pPr>
          </w:p>
        </w:tc>
        <w:tc>
          <w:tcPr>
            <w:tcW w:w="2266" w:type="dxa"/>
          </w:tcPr>
          <w:p w:rsidR="006C0840" w:rsidRDefault="006C0840" w:rsidP="00657669">
            <w:pPr>
              <w:rPr>
                <w:rFonts w:ascii="Times New Roman" w:hAnsi="Times New Roman" w:cs="Times New Roman"/>
              </w:rPr>
            </w:pPr>
            <w:r>
              <w:rPr>
                <w:rFonts w:ascii="Times New Roman" w:hAnsi="Times New Roman" w:cs="Times New Roman"/>
              </w:rPr>
              <w:t>2020,</w:t>
            </w:r>
          </w:p>
        </w:tc>
        <w:tc>
          <w:tcPr>
            <w:tcW w:w="1765" w:type="dxa"/>
          </w:tcPr>
          <w:p w:rsidR="006C0840" w:rsidRDefault="006C0840" w:rsidP="00657669">
            <w:pPr>
              <w:rPr>
                <w:rFonts w:ascii="Times New Roman" w:hAnsi="Times New Roman" w:cs="Times New Roman"/>
              </w:rPr>
            </w:pPr>
            <w:r>
              <w:rPr>
                <w:rFonts w:ascii="Times New Roman" w:hAnsi="Times New Roman" w:cs="Times New Roman"/>
              </w:rPr>
              <w:t>2020</w:t>
            </w:r>
          </w:p>
        </w:tc>
        <w:tc>
          <w:tcPr>
            <w:tcW w:w="1507" w:type="dxa"/>
          </w:tcPr>
          <w:p w:rsidR="006C0840" w:rsidRDefault="006C0840" w:rsidP="00657669">
            <w:pPr>
              <w:rPr>
                <w:rFonts w:ascii="Times New Roman" w:hAnsi="Times New Roman" w:cs="Times New Roman"/>
              </w:rPr>
            </w:pPr>
          </w:p>
        </w:tc>
      </w:tr>
    </w:tbl>
    <w:p w:rsidR="00657669" w:rsidRDefault="00657669" w:rsidP="00657669">
      <w:pPr>
        <w:rPr>
          <w:rFonts w:ascii="Times New Roman" w:hAnsi="Times New Roman" w:cs="Times New Roman"/>
        </w:rPr>
      </w:pPr>
    </w:p>
    <w:p w:rsidR="00657669" w:rsidRDefault="006C0840" w:rsidP="00657669">
      <w:pPr>
        <w:pStyle w:val="1"/>
        <w:shd w:val="clear" w:color="auto" w:fill="auto"/>
        <w:tabs>
          <w:tab w:val="left" w:pos="488"/>
        </w:tabs>
        <w:spacing w:after="260" w:line="240" w:lineRule="auto"/>
      </w:pPr>
      <w:r>
        <w:t>Начиная с 2014г по 2020</w:t>
      </w:r>
      <w:r w:rsidR="00657669">
        <w:t xml:space="preserve"> г участников проекта «В каждой семье не менее одного ребенка с высшим образованием» уч</w:t>
      </w:r>
      <w:r>
        <w:t>аствовало 10</w:t>
      </w:r>
      <w:r w:rsidR="0035118B">
        <w:t xml:space="preserve"> человек</w:t>
      </w:r>
      <w:r w:rsidR="001F3419">
        <w:t xml:space="preserve">, </w:t>
      </w:r>
      <w:r w:rsidR="0035118B">
        <w:t xml:space="preserve"> все участники поступили в учебные заведения</w:t>
      </w:r>
      <w:r w:rsidR="001F3419">
        <w:t xml:space="preserve"> и продолжают учиться. </w:t>
      </w:r>
      <w:r w:rsidR="00657669">
        <w:t>Двое из них успешно закончили и поступили на работу</w:t>
      </w:r>
      <w:r w:rsidR="0035118B">
        <w:t>. В</w:t>
      </w:r>
      <w:r w:rsidR="00657669">
        <w:t xml:space="preserve"> данное время </w:t>
      </w:r>
      <w:proofErr w:type="spellStart"/>
      <w:r w:rsidR="00657669">
        <w:t>Хомушку</w:t>
      </w:r>
      <w:proofErr w:type="spellEnd"/>
      <w:r w:rsidR="00657669">
        <w:t xml:space="preserve"> Буян Кириллович работает учителем фи</w:t>
      </w:r>
      <w:r w:rsidR="0035118B">
        <w:t>зической культуры в МБОУ Уюкской</w:t>
      </w:r>
      <w:r w:rsidR="00657669">
        <w:t xml:space="preserve"> СОШ, </w:t>
      </w:r>
      <w:proofErr w:type="spellStart"/>
      <w:r w:rsidR="00657669">
        <w:t>Норжунмаа</w:t>
      </w:r>
      <w:proofErr w:type="spellEnd"/>
      <w:r w:rsidR="00657669">
        <w:t xml:space="preserve"> Айрана Геннадьевна </w:t>
      </w:r>
      <w:r w:rsidR="0035118B">
        <w:t>работает в Республиканском Центре медицинской профилактике г. Кызыла фельдшером.</w:t>
      </w:r>
      <w:r w:rsidR="001F3419">
        <w:t xml:space="preserve"> </w:t>
      </w:r>
    </w:p>
    <w:p w:rsidR="00EA757F" w:rsidRDefault="00EA757F" w:rsidP="0035118B">
      <w:pPr>
        <w:jc w:val="center"/>
        <w:rPr>
          <w:rFonts w:ascii="Times New Roman" w:hAnsi="Times New Roman" w:cs="Times New Roman"/>
          <w:b/>
          <w:szCs w:val="28"/>
        </w:rPr>
      </w:pPr>
    </w:p>
    <w:p w:rsidR="00EA757F" w:rsidRDefault="00EA757F" w:rsidP="0035118B">
      <w:pPr>
        <w:jc w:val="center"/>
        <w:rPr>
          <w:rFonts w:ascii="Times New Roman" w:hAnsi="Times New Roman" w:cs="Times New Roman"/>
          <w:b/>
          <w:szCs w:val="28"/>
        </w:rPr>
      </w:pPr>
    </w:p>
    <w:p w:rsidR="00EA757F" w:rsidRDefault="00EA757F" w:rsidP="0035118B">
      <w:pPr>
        <w:jc w:val="center"/>
        <w:rPr>
          <w:rFonts w:ascii="Times New Roman" w:hAnsi="Times New Roman" w:cs="Times New Roman"/>
          <w:b/>
          <w:szCs w:val="28"/>
        </w:rPr>
      </w:pPr>
    </w:p>
    <w:p w:rsidR="0035118B" w:rsidRPr="0035118B" w:rsidRDefault="0035118B" w:rsidP="0035118B">
      <w:pPr>
        <w:jc w:val="center"/>
        <w:rPr>
          <w:rFonts w:ascii="Times New Roman" w:hAnsi="Times New Roman" w:cs="Times New Roman"/>
          <w:b/>
          <w:szCs w:val="28"/>
        </w:rPr>
      </w:pPr>
      <w:r w:rsidRPr="0035118B">
        <w:rPr>
          <w:rFonts w:ascii="Times New Roman" w:hAnsi="Times New Roman" w:cs="Times New Roman"/>
          <w:b/>
          <w:szCs w:val="28"/>
        </w:rPr>
        <w:lastRenderedPageBreak/>
        <w:t xml:space="preserve">Отчет о проделанной работе по губернаторскому проекту </w:t>
      </w:r>
    </w:p>
    <w:p w:rsidR="0035118B" w:rsidRPr="0035118B" w:rsidRDefault="0035118B" w:rsidP="0035118B">
      <w:pPr>
        <w:jc w:val="center"/>
        <w:rPr>
          <w:rFonts w:ascii="Times New Roman" w:hAnsi="Times New Roman" w:cs="Times New Roman"/>
          <w:b/>
          <w:szCs w:val="28"/>
        </w:rPr>
      </w:pPr>
      <w:r w:rsidRPr="0035118B">
        <w:rPr>
          <w:rFonts w:ascii="Times New Roman" w:hAnsi="Times New Roman" w:cs="Times New Roman"/>
          <w:b/>
          <w:szCs w:val="28"/>
        </w:rPr>
        <w:t xml:space="preserve">«В каждой семье не менее одного ребенка с высшим образованием» </w:t>
      </w:r>
    </w:p>
    <w:p w:rsidR="0035118B" w:rsidRPr="0035118B" w:rsidRDefault="006C0840" w:rsidP="0035118B">
      <w:pPr>
        <w:jc w:val="center"/>
        <w:rPr>
          <w:rFonts w:ascii="Times New Roman" w:hAnsi="Times New Roman" w:cs="Times New Roman"/>
          <w:b/>
          <w:szCs w:val="28"/>
        </w:rPr>
      </w:pPr>
      <w:r>
        <w:rPr>
          <w:rFonts w:ascii="Times New Roman" w:hAnsi="Times New Roman" w:cs="Times New Roman"/>
          <w:b/>
          <w:szCs w:val="28"/>
        </w:rPr>
        <w:t>за 2019-2020</w:t>
      </w:r>
      <w:r w:rsidR="0035118B" w:rsidRPr="0035118B">
        <w:rPr>
          <w:rFonts w:ascii="Times New Roman" w:hAnsi="Times New Roman" w:cs="Times New Roman"/>
          <w:b/>
          <w:szCs w:val="28"/>
        </w:rPr>
        <w:t xml:space="preserve">  учебного года</w:t>
      </w:r>
    </w:p>
    <w:p w:rsidR="0035118B" w:rsidRPr="0035118B" w:rsidRDefault="0035118B" w:rsidP="0035118B">
      <w:pPr>
        <w:jc w:val="both"/>
        <w:rPr>
          <w:rFonts w:ascii="Times New Roman" w:hAnsi="Times New Roman" w:cs="Times New Roman"/>
          <w:szCs w:val="28"/>
        </w:rPr>
      </w:pPr>
      <w:r w:rsidRPr="0035118B">
        <w:rPr>
          <w:rFonts w:ascii="Times New Roman" w:hAnsi="Times New Roman" w:cs="Times New Roman"/>
          <w:szCs w:val="28"/>
        </w:rPr>
        <w:t xml:space="preserve">На каждого участника ОРВО составлены индивидуальные образовательные программы и социальные паспорта. </w:t>
      </w:r>
    </w:p>
    <w:p w:rsidR="0035118B" w:rsidRPr="0035118B" w:rsidRDefault="006C0840" w:rsidP="0035118B">
      <w:pPr>
        <w:ind w:right="57"/>
        <w:jc w:val="both"/>
        <w:rPr>
          <w:rFonts w:ascii="Times New Roman" w:hAnsi="Times New Roman" w:cs="Times New Roman"/>
          <w:szCs w:val="28"/>
        </w:rPr>
      </w:pPr>
      <w:r>
        <w:rPr>
          <w:rFonts w:ascii="Times New Roman" w:hAnsi="Times New Roman" w:cs="Times New Roman"/>
          <w:szCs w:val="28"/>
        </w:rPr>
        <w:t>В  2019-2020</w:t>
      </w:r>
      <w:r w:rsidR="0035118B" w:rsidRPr="0035118B">
        <w:rPr>
          <w:rFonts w:ascii="Times New Roman" w:hAnsi="Times New Roman" w:cs="Times New Roman"/>
          <w:szCs w:val="28"/>
        </w:rPr>
        <w:t xml:space="preserve"> учебном году были проведены следующие мероприятия по подготовке участников проекта ОРВО к ЕГЭ: </w:t>
      </w:r>
    </w:p>
    <w:p w:rsidR="0035118B" w:rsidRPr="0035118B" w:rsidRDefault="0035118B" w:rsidP="0035118B">
      <w:pPr>
        <w:ind w:right="57"/>
        <w:jc w:val="both"/>
        <w:rPr>
          <w:rFonts w:ascii="Times New Roman" w:hAnsi="Times New Roman" w:cs="Times New Roman"/>
          <w:szCs w:val="28"/>
        </w:rPr>
      </w:pPr>
      <w:r w:rsidRPr="0035118B">
        <w:rPr>
          <w:rFonts w:ascii="Times New Roman" w:hAnsi="Times New Roman" w:cs="Times New Roman"/>
          <w:szCs w:val="28"/>
        </w:rPr>
        <w:t xml:space="preserve"> 1.Составлен план работы по подготовке 11 кла</w:t>
      </w:r>
      <w:r w:rsidR="006C0840">
        <w:rPr>
          <w:rFonts w:ascii="Times New Roman" w:hAnsi="Times New Roman" w:cs="Times New Roman"/>
          <w:szCs w:val="28"/>
        </w:rPr>
        <w:t>ссов в 2019-2020</w:t>
      </w:r>
      <w:r w:rsidRPr="0035118B">
        <w:rPr>
          <w:rFonts w:ascii="Times New Roman" w:hAnsi="Times New Roman" w:cs="Times New Roman"/>
          <w:szCs w:val="28"/>
        </w:rPr>
        <w:t xml:space="preserve"> учебном году.</w:t>
      </w:r>
    </w:p>
    <w:p w:rsidR="0035118B" w:rsidRPr="0035118B" w:rsidRDefault="0035118B" w:rsidP="0035118B">
      <w:pPr>
        <w:pStyle w:val="af3"/>
        <w:shd w:val="clear" w:color="auto" w:fill="FFFFFF"/>
        <w:spacing w:before="0" w:beforeAutospacing="0" w:after="0" w:afterAutospacing="0"/>
        <w:ind w:right="57"/>
        <w:jc w:val="both"/>
        <w:rPr>
          <w:rFonts w:eastAsiaTheme="minorHAnsi"/>
          <w:szCs w:val="28"/>
          <w:lang w:eastAsia="en-US"/>
        </w:rPr>
      </w:pPr>
      <w:r w:rsidRPr="0035118B">
        <w:rPr>
          <w:rFonts w:eastAsiaTheme="minorHAnsi"/>
          <w:szCs w:val="28"/>
          <w:lang w:eastAsia="en-US"/>
        </w:rPr>
        <w:t>2. Проан</w:t>
      </w:r>
      <w:r w:rsidR="006C0840">
        <w:rPr>
          <w:rFonts w:eastAsiaTheme="minorHAnsi"/>
          <w:szCs w:val="28"/>
          <w:lang w:eastAsia="en-US"/>
        </w:rPr>
        <w:t>ализированы результаты ЕГЭ и  в 2020</w:t>
      </w:r>
      <w:r w:rsidRPr="0035118B">
        <w:rPr>
          <w:rFonts w:eastAsiaTheme="minorHAnsi"/>
          <w:szCs w:val="28"/>
          <w:lang w:eastAsia="en-US"/>
        </w:rPr>
        <w:t xml:space="preserve"> году на заседаниях педагогического совета, школьных методических объединениях, родительских собраниях.</w:t>
      </w:r>
    </w:p>
    <w:p w:rsidR="0035118B" w:rsidRPr="0035118B" w:rsidRDefault="0035118B" w:rsidP="0035118B">
      <w:pPr>
        <w:ind w:right="57"/>
        <w:jc w:val="both"/>
        <w:rPr>
          <w:rFonts w:ascii="Times New Roman" w:hAnsi="Times New Roman" w:cs="Times New Roman"/>
          <w:szCs w:val="28"/>
        </w:rPr>
      </w:pPr>
      <w:r w:rsidRPr="0035118B">
        <w:rPr>
          <w:rFonts w:ascii="Times New Roman" w:hAnsi="Times New Roman" w:cs="Times New Roman"/>
          <w:szCs w:val="28"/>
        </w:rPr>
        <w:t>3. Организовано изучение нормативных и инструктивных материалов ЕГЭ и ОГЭ;</w:t>
      </w:r>
    </w:p>
    <w:p w:rsidR="0035118B" w:rsidRPr="0035118B" w:rsidRDefault="0035118B" w:rsidP="0035118B">
      <w:pPr>
        <w:ind w:right="57"/>
        <w:jc w:val="both"/>
        <w:rPr>
          <w:rFonts w:ascii="Times New Roman" w:hAnsi="Times New Roman" w:cs="Times New Roman"/>
          <w:szCs w:val="28"/>
        </w:rPr>
      </w:pPr>
      <w:r w:rsidRPr="0035118B">
        <w:rPr>
          <w:rFonts w:ascii="Times New Roman" w:hAnsi="Times New Roman" w:cs="Times New Roman"/>
          <w:szCs w:val="28"/>
        </w:rPr>
        <w:t>4. Проведены  заседания школьных методических объединений (ШМО) по следующим вопросам:</w:t>
      </w:r>
    </w:p>
    <w:p w:rsidR="0035118B" w:rsidRPr="0035118B" w:rsidRDefault="0035118B" w:rsidP="0035118B">
      <w:pPr>
        <w:ind w:right="57"/>
        <w:jc w:val="both"/>
        <w:rPr>
          <w:rFonts w:ascii="Times New Roman" w:hAnsi="Times New Roman" w:cs="Times New Roman"/>
          <w:szCs w:val="28"/>
        </w:rPr>
      </w:pPr>
      <w:r w:rsidRPr="0035118B">
        <w:rPr>
          <w:rFonts w:ascii="Times New Roman" w:hAnsi="Times New Roman" w:cs="Times New Roman"/>
          <w:szCs w:val="28"/>
        </w:rPr>
        <w:t>-повышение качества образования и обсуждение результатов проекта «Я сдам</w:t>
      </w:r>
      <w:r>
        <w:rPr>
          <w:rFonts w:ascii="Times New Roman" w:hAnsi="Times New Roman" w:cs="Times New Roman"/>
          <w:szCs w:val="28"/>
        </w:rPr>
        <w:t xml:space="preserve"> </w:t>
      </w:r>
      <w:r w:rsidRPr="0035118B">
        <w:rPr>
          <w:rFonts w:ascii="Times New Roman" w:hAnsi="Times New Roman" w:cs="Times New Roman"/>
          <w:szCs w:val="28"/>
        </w:rPr>
        <w:t>ЕГЭ»;</w:t>
      </w:r>
    </w:p>
    <w:p w:rsidR="0035118B" w:rsidRPr="0035118B" w:rsidRDefault="0035118B" w:rsidP="0035118B">
      <w:pPr>
        <w:ind w:right="57"/>
        <w:jc w:val="both"/>
        <w:rPr>
          <w:rFonts w:ascii="Times New Roman" w:hAnsi="Times New Roman" w:cs="Times New Roman"/>
          <w:szCs w:val="28"/>
        </w:rPr>
      </w:pPr>
      <w:r w:rsidRPr="0035118B">
        <w:rPr>
          <w:rFonts w:ascii="Times New Roman" w:hAnsi="Times New Roman" w:cs="Times New Roman"/>
          <w:szCs w:val="28"/>
        </w:rPr>
        <w:t>- проведение пробного школьного ЕГЭ и обсуждение результатов пробного ЕГЭ;</w:t>
      </w:r>
    </w:p>
    <w:p w:rsidR="0035118B" w:rsidRPr="0035118B" w:rsidRDefault="0035118B" w:rsidP="0035118B">
      <w:pPr>
        <w:ind w:right="57"/>
        <w:jc w:val="both"/>
        <w:rPr>
          <w:rFonts w:ascii="Times New Roman" w:hAnsi="Times New Roman" w:cs="Times New Roman"/>
          <w:szCs w:val="28"/>
        </w:rPr>
      </w:pPr>
      <w:r w:rsidRPr="0035118B">
        <w:rPr>
          <w:rFonts w:ascii="Times New Roman" w:hAnsi="Times New Roman" w:cs="Times New Roman"/>
          <w:szCs w:val="28"/>
        </w:rPr>
        <w:t>5. Психолого-педагогическое сопровождение 11-классников.</w:t>
      </w:r>
    </w:p>
    <w:p w:rsidR="0035118B" w:rsidRPr="0035118B" w:rsidRDefault="0035118B" w:rsidP="0035118B">
      <w:pPr>
        <w:pStyle w:val="af3"/>
        <w:shd w:val="clear" w:color="auto" w:fill="FFFFFF"/>
        <w:spacing w:before="0" w:beforeAutospacing="0" w:after="0" w:afterAutospacing="0"/>
        <w:ind w:right="57"/>
        <w:jc w:val="both"/>
        <w:rPr>
          <w:rFonts w:eastAsiaTheme="minorHAnsi"/>
          <w:szCs w:val="28"/>
          <w:lang w:eastAsia="en-US"/>
        </w:rPr>
      </w:pPr>
      <w:r w:rsidRPr="0035118B">
        <w:rPr>
          <w:rFonts w:eastAsiaTheme="minorHAnsi"/>
          <w:szCs w:val="28"/>
          <w:lang w:eastAsia="en-US"/>
        </w:rPr>
        <w:t>6. Проведены  мероприятия учебно-методического характера по качеству образования выпускников:</w:t>
      </w:r>
    </w:p>
    <w:p w:rsidR="0035118B" w:rsidRPr="0035118B" w:rsidRDefault="0035118B" w:rsidP="0035118B">
      <w:pPr>
        <w:pStyle w:val="af3"/>
        <w:shd w:val="clear" w:color="auto" w:fill="FFFFFF"/>
        <w:spacing w:before="0" w:beforeAutospacing="0" w:after="0" w:afterAutospacing="0"/>
        <w:ind w:right="57"/>
        <w:jc w:val="both"/>
        <w:rPr>
          <w:rFonts w:eastAsiaTheme="minorHAnsi"/>
          <w:szCs w:val="28"/>
          <w:lang w:eastAsia="en-US"/>
        </w:rPr>
      </w:pPr>
      <w:r w:rsidRPr="0035118B">
        <w:rPr>
          <w:rFonts w:eastAsiaTheme="minorHAnsi"/>
          <w:szCs w:val="28"/>
          <w:lang w:eastAsia="en-US"/>
        </w:rPr>
        <w:t>- изучены структуры контрольно-и</w:t>
      </w:r>
      <w:r w:rsidR="006C0840">
        <w:rPr>
          <w:rFonts w:eastAsiaTheme="minorHAnsi"/>
          <w:szCs w:val="28"/>
          <w:lang w:eastAsia="en-US"/>
        </w:rPr>
        <w:t>змерительных материалов ЕГЭ-2020</w:t>
      </w:r>
      <w:r w:rsidRPr="0035118B">
        <w:rPr>
          <w:rFonts w:eastAsiaTheme="minorHAnsi"/>
          <w:szCs w:val="28"/>
          <w:lang w:eastAsia="en-US"/>
        </w:rPr>
        <w:t>;</w:t>
      </w:r>
    </w:p>
    <w:p w:rsidR="0035118B" w:rsidRPr="0035118B" w:rsidRDefault="0035118B" w:rsidP="0035118B">
      <w:pPr>
        <w:pStyle w:val="af3"/>
        <w:shd w:val="clear" w:color="auto" w:fill="FFFFFF"/>
        <w:spacing w:before="0" w:beforeAutospacing="0" w:after="0" w:afterAutospacing="0"/>
        <w:ind w:right="57"/>
        <w:jc w:val="both"/>
        <w:rPr>
          <w:rFonts w:eastAsiaTheme="minorHAnsi"/>
          <w:szCs w:val="28"/>
          <w:lang w:eastAsia="en-US"/>
        </w:rPr>
      </w:pPr>
      <w:r w:rsidRPr="0035118B">
        <w:rPr>
          <w:rFonts w:eastAsiaTheme="minorHAnsi"/>
          <w:szCs w:val="28"/>
          <w:lang w:eastAsia="en-US"/>
        </w:rPr>
        <w:t>- доведены  до учителей-предметников методические рекомендации по подготовке учащихся к государственной итоговой аттестации;</w:t>
      </w:r>
    </w:p>
    <w:p w:rsidR="0035118B" w:rsidRPr="0035118B" w:rsidRDefault="0035118B" w:rsidP="0035118B">
      <w:pPr>
        <w:pStyle w:val="af3"/>
        <w:shd w:val="clear" w:color="auto" w:fill="FFFFFF"/>
        <w:spacing w:before="0" w:beforeAutospacing="0" w:after="0" w:afterAutospacing="0"/>
        <w:ind w:right="57"/>
        <w:jc w:val="both"/>
        <w:rPr>
          <w:rFonts w:eastAsiaTheme="minorHAnsi"/>
          <w:szCs w:val="28"/>
          <w:lang w:eastAsia="en-US"/>
        </w:rPr>
      </w:pPr>
      <w:r w:rsidRPr="0035118B">
        <w:rPr>
          <w:rFonts w:eastAsiaTheme="minorHAnsi"/>
          <w:szCs w:val="28"/>
          <w:lang w:eastAsia="en-US"/>
        </w:rPr>
        <w:t>- организованы консультации для учащихся с использованием единого ба</w:t>
      </w:r>
      <w:r w:rsidR="006C0840">
        <w:rPr>
          <w:rFonts w:eastAsiaTheme="minorHAnsi"/>
          <w:szCs w:val="28"/>
          <w:lang w:eastAsia="en-US"/>
        </w:rPr>
        <w:t>нка заданий на сайте ФИПИ - 2020</w:t>
      </w:r>
      <w:r w:rsidRPr="0035118B">
        <w:rPr>
          <w:rFonts w:eastAsiaTheme="minorHAnsi"/>
          <w:szCs w:val="28"/>
          <w:lang w:eastAsia="en-US"/>
        </w:rPr>
        <w:t xml:space="preserve"> г.;</w:t>
      </w:r>
    </w:p>
    <w:p w:rsidR="0035118B" w:rsidRPr="0035118B" w:rsidRDefault="0035118B" w:rsidP="0035118B">
      <w:pPr>
        <w:pStyle w:val="af3"/>
        <w:shd w:val="clear" w:color="auto" w:fill="FFFFFF"/>
        <w:spacing w:before="0" w:beforeAutospacing="0" w:after="0" w:afterAutospacing="0"/>
        <w:ind w:right="57"/>
        <w:jc w:val="both"/>
        <w:rPr>
          <w:rFonts w:eastAsiaTheme="minorHAnsi"/>
          <w:szCs w:val="28"/>
          <w:lang w:eastAsia="en-US"/>
        </w:rPr>
      </w:pPr>
      <w:r w:rsidRPr="0035118B">
        <w:rPr>
          <w:rFonts w:eastAsiaTheme="minorHAnsi"/>
          <w:szCs w:val="28"/>
          <w:lang w:eastAsia="en-US"/>
        </w:rPr>
        <w:t>- организованы  индивидуальные и групповые консультации для учащихся</w:t>
      </w:r>
    </w:p>
    <w:p w:rsidR="0035118B" w:rsidRPr="0035118B" w:rsidRDefault="0035118B" w:rsidP="0035118B">
      <w:pPr>
        <w:ind w:right="57"/>
        <w:jc w:val="both"/>
        <w:rPr>
          <w:rFonts w:ascii="Times New Roman" w:hAnsi="Times New Roman" w:cs="Times New Roman"/>
          <w:szCs w:val="28"/>
        </w:rPr>
      </w:pPr>
      <w:r w:rsidRPr="0035118B">
        <w:rPr>
          <w:rFonts w:ascii="Times New Roman" w:hAnsi="Times New Roman" w:cs="Times New Roman"/>
          <w:szCs w:val="28"/>
        </w:rPr>
        <w:t>9,11 классов, в том числе, для слабоуспевающих детей;</w:t>
      </w:r>
    </w:p>
    <w:p w:rsidR="0035118B" w:rsidRPr="0035118B" w:rsidRDefault="0035118B" w:rsidP="0035118B">
      <w:pPr>
        <w:ind w:right="57"/>
        <w:jc w:val="both"/>
        <w:rPr>
          <w:rFonts w:ascii="Times New Roman" w:hAnsi="Times New Roman" w:cs="Times New Roman"/>
          <w:szCs w:val="28"/>
        </w:rPr>
      </w:pPr>
      <w:r w:rsidRPr="0035118B">
        <w:rPr>
          <w:rFonts w:ascii="Times New Roman" w:hAnsi="Times New Roman" w:cs="Times New Roman"/>
          <w:szCs w:val="28"/>
        </w:rPr>
        <w:t xml:space="preserve"> Все обучающиеся обеспечены  сборниками по подготовке к экзаменам,     тренировочными  </w:t>
      </w:r>
      <w:proofErr w:type="spellStart"/>
      <w:r w:rsidRPr="0035118B">
        <w:rPr>
          <w:rFonts w:ascii="Times New Roman" w:hAnsi="Times New Roman" w:cs="Times New Roman"/>
          <w:szCs w:val="28"/>
        </w:rPr>
        <w:t>КИМами</w:t>
      </w:r>
      <w:proofErr w:type="spellEnd"/>
      <w:r w:rsidRPr="0035118B">
        <w:rPr>
          <w:rFonts w:ascii="Times New Roman" w:hAnsi="Times New Roman" w:cs="Times New Roman"/>
          <w:szCs w:val="28"/>
        </w:rPr>
        <w:t xml:space="preserve"> под редакцией ФИПИ в 11 классах по русскому языку,  математике, химии, биологии, обществознанию, истории</w:t>
      </w:r>
      <w:proofErr w:type="gramStart"/>
      <w:r w:rsidRPr="0035118B">
        <w:rPr>
          <w:rFonts w:ascii="Times New Roman" w:hAnsi="Times New Roman" w:cs="Times New Roman"/>
          <w:szCs w:val="28"/>
        </w:rPr>
        <w:t xml:space="preserve"> .</w:t>
      </w:r>
      <w:proofErr w:type="gramEnd"/>
    </w:p>
    <w:p w:rsidR="0035118B" w:rsidRPr="0035118B" w:rsidRDefault="0035118B" w:rsidP="0035118B">
      <w:pPr>
        <w:ind w:right="57"/>
        <w:jc w:val="both"/>
        <w:rPr>
          <w:rFonts w:ascii="Times New Roman" w:hAnsi="Times New Roman" w:cs="Times New Roman"/>
          <w:szCs w:val="28"/>
        </w:rPr>
      </w:pPr>
      <w:r w:rsidRPr="0035118B">
        <w:rPr>
          <w:rFonts w:ascii="Times New Roman" w:hAnsi="Times New Roman" w:cs="Times New Roman"/>
          <w:szCs w:val="28"/>
        </w:rPr>
        <w:t xml:space="preserve"> Проведены следующие родительские и классные собрания:</w:t>
      </w:r>
    </w:p>
    <w:p w:rsidR="0035118B" w:rsidRPr="0035118B" w:rsidRDefault="006C0840" w:rsidP="0035118B">
      <w:pPr>
        <w:ind w:right="57"/>
        <w:jc w:val="both"/>
        <w:rPr>
          <w:rFonts w:ascii="Times New Roman" w:hAnsi="Times New Roman" w:cs="Times New Roman"/>
          <w:szCs w:val="28"/>
        </w:rPr>
      </w:pPr>
      <w:r>
        <w:rPr>
          <w:rFonts w:ascii="Times New Roman" w:hAnsi="Times New Roman" w:cs="Times New Roman"/>
          <w:szCs w:val="28"/>
        </w:rPr>
        <w:t>- «Порядок проведения ЕГЭ в 2020</w:t>
      </w:r>
      <w:r w:rsidR="0035118B" w:rsidRPr="0035118B">
        <w:rPr>
          <w:rFonts w:ascii="Times New Roman" w:hAnsi="Times New Roman" w:cs="Times New Roman"/>
          <w:szCs w:val="28"/>
        </w:rPr>
        <w:t xml:space="preserve"> году (о сроках и месте подачи заявления для участия в ЕГЭ;- о выборе предметов для сдачи ЕГЭ;- об этапах проведения ЕГЭ и порядке допуска к сдаче ЕГЭ; - о сдаче ГИА выпускниками с ОВЗ;- о правилах заполнения бланков ЕГЭ;- о правилах поведения во время сдачи ЕГЭ;- о сроках и порядке подачи и рассмотрения апелляций;- о сроках и порядке ознакомления с результатами ЕГЭ; - о запрете использования мобильных телефонов, иных средств связи и электронно - вычислительной техники, а также дополнительных информационно-справочных материалов (шпаргалок); об основаниях для удаления с основного   </w:t>
      </w:r>
      <w:r>
        <w:rPr>
          <w:rFonts w:ascii="Times New Roman" w:hAnsi="Times New Roman" w:cs="Times New Roman"/>
          <w:szCs w:val="28"/>
        </w:rPr>
        <w:t>государственного экзамена в 2020</w:t>
      </w:r>
      <w:r w:rsidR="0035118B" w:rsidRPr="0035118B">
        <w:rPr>
          <w:rFonts w:ascii="Times New Roman" w:hAnsi="Times New Roman" w:cs="Times New Roman"/>
          <w:szCs w:val="28"/>
        </w:rPr>
        <w:t xml:space="preserve"> году.</w:t>
      </w:r>
      <w:proofErr w:type="gramStart"/>
      <w:r w:rsidR="0035118B" w:rsidRPr="0035118B">
        <w:rPr>
          <w:rFonts w:ascii="Times New Roman" w:hAnsi="Times New Roman" w:cs="Times New Roman"/>
          <w:szCs w:val="28"/>
        </w:rPr>
        <w:t>)Б</w:t>
      </w:r>
      <w:proofErr w:type="gramEnd"/>
      <w:r w:rsidR="0035118B" w:rsidRPr="0035118B">
        <w:rPr>
          <w:rFonts w:ascii="Times New Roman" w:hAnsi="Times New Roman" w:cs="Times New Roman"/>
          <w:szCs w:val="28"/>
        </w:rPr>
        <w:t>ыл показан видеофильм о сдаче ЕГЭ.</w:t>
      </w:r>
    </w:p>
    <w:p w:rsidR="0035118B" w:rsidRPr="0035118B" w:rsidRDefault="0035118B" w:rsidP="0035118B">
      <w:pPr>
        <w:ind w:right="57"/>
        <w:jc w:val="both"/>
        <w:rPr>
          <w:rFonts w:ascii="Times New Roman" w:hAnsi="Times New Roman" w:cs="Times New Roman"/>
          <w:szCs w:val="28"/>
        </w:rPr>
      </w:pPr>
      <w:r w:rsidRPr="0035118B">
        <w:rPr>
          <w:rFonts w:ascii="Times New Roman" w:hAnsi="Times New Roman" w:cs="Times New Roman"/>
          <w:szCs w:val="28"/>
        </w:rPr>
        <w:t>- «Подготовка к ГИА. Анализ результатов  замеров проекта «Я сдам ЕГЭ»;</w:t>
      </w:r>
    </w:p>
    <w:p w:rsidR="0035118B" w:rsidRPr="0035118B" w:rsidRDefault="0035118B" w:rsidP="0035118B">
      <w:pPr>
        <w:ind w:right="57"/>
        <w:jc w:val="both"/>
        <w:rPr>
          <w:rFonts w:ascii="Times New Roman" w:hAnsi="Times New Roman" w:cs="Times New Roman"/>
          <w:szCs w:val="28"/>
        </w:rPr>
      </w:pPr>
      <w:r w:rsidRPr="0035118B">
        <w:rPr>
          <w:rFonts w:ascii="Times New Roman" w:hAnsi="Times New Roman" w:cs="Times New Roman"/>
          <w:szCs w:val="28"/>
        </w:rPr>
        <w:t>- «Формирование РБД и выбор учащихся».</w:t>
      </w:r>
    </w:p>
    <w:p w:rsidR="0035118B" w:rsidRPr="0035118B" w:rsidRDefault="0035118B" w:rsidP="0035118B">
      <w:pPr>
        <w:ind w:right="57"/>
        <w:jc w:val="both"/>
        <w:rPr>
          <w:rFonts w:ascii="Times New Roman" w:hAnsi="Times New Roman" w:cs="Times New Roman"/>
          <w:szCs w:val="28"/>
        </w:rPr>
      </w:pPr>
      <w:r w:rsidRPr="0035118B">
        <w:rPr>
          <w:rFonts w:ascii="Times New Roman" w:hAnsi="Times New Roman" w:cs="Times New Roman"/>
          <w:szCs w:val="28"/>
        </w:rPr>
        <w:t>Проведены родительские собрания для  ознакомления</w:t>
      </w:r>
      <w:r>
        <w:rPr>
          <w:rFonts w:ascii="Times New Roman" w:hAnsi="Times New Roman" w:cs="Times New Roman"/>
          <w:szCs w:val="28"/>
        </w:rPr>
        <w:t xml:space="preserve"> </w:t>
      </w:r>
      <w:r w:rsidRPr="0035118B">
        <w:rPr>
          <w:rFonts w:ascii="Times New Roman" w:hAnsi="Times New Roman" w:cs="Times New Roman"/>
          <w:szCs w:val="28"/>
        </w:rPr>
        <w:t>с губернаторским проектом «В каждой семь</w:t>
      </w:r>
      <w:proofErr w:type="gramStart"/>
      <w:r w:rsidRPr="0035118B">
        <w:rPr>
          <w:rFonts w:ascii="Times New Roman" w:hAnsi="Times New Roman" w:cs="Times New Roman"/>
          <w:szCs w:val="28"/>
        </w:rPr>
        <w:t>е-</w:t>
      </w:r>
      <w:proofErr w:type="gramEnd"/>
      <w:r w:rsidRPr="0035118B">
        <w:rPr>
          <w:rFonts w:ascii="Times New Roman" w:hAnsi="Times New Roman" w:cs="Times New Roman"/>
          <w:szCs w:val="28"/>
        </w:rPr>
        <w:t xml:space="preserve"> не менее одного ребенка с высшим образованием» и результатами комиссии школы. Родители участников проекта участвовали в родительском собрании по </w:t>
      </w:r>
      <w:proofErr w:type="spellStart"/>
      <w:r w:rsidRPr="0035118B">
        <w:rPr>
          <w:rFonts w:ascii="Times New Roman" w:hAnsi="Times New Roman" w:cs="Times New Roman"/>
          <w:szCs w:val="28"/>
        </w:rPr>
        <w:t>профориентационной</w:t>
      </w:r>
      <w:proofErr w:type="spellEnd"/>
      <w:r w:rsidRPr="0035118B">
        <w:rPr>
          <w:rFonts w:ascii="Times New Roman" w:hAnsi="Times New Roman" w:cs="Times New Roman"/>
          <w:szCs w:val="28"/>
        </w:rPr>
        <w:t xml:space="preserve"> теме.</w:t>
      </w:r>
    </w:p>
    <w:p w:rsidR="0035118B" w:rsidRPr="0035118B" w:rsidRDefault="0035118B" w:rsidP="0035118B">
      <w:pPr>
        <w:ind w:right="57"/>
        <w:jc w:val="both"/>
        <w:rPr>
          <w:rFonts w:ascii="Times New Roman" w:hAnsi="Times New Roman" w:cs="Times New Roman"/>
          <w:szCs w:val="28"/>
        </w:rPr>
      </w:pPr>
      <w:r w:rsidRPr="0035118B">
        <w:rPr>
          <w:rFonts w:ascii="Times New Roman" w:hAnsi="Times New Roman" w:cs="Times New Roman"/>
          <w:szCs w:val="28"/>
        </w:rPr>
        <w:t xml:space="preserve">Классные часы по подготовке к ЕГЭ, по вопросам поступления в образовательные организации высшего и среднего профессионального образования. Проведены встречи с представителями </w:t>
      </w:r>
      <w:proofErr w:type="spellStart"/>
      <w:r w:rsidRPr="0035118B">
        <w:rPr>
          <w:rFonts w:ascii="Times New Roman" w:hAnsi="Times New Roman" w:cs="Times New Roman"/>
          <w:szCs w:val="28"/>
        </w:rPr>
        <w:t>ТувГУ</w:t>
      </w:r>
      <w:proofErr w:type="spellEnd"/>
      <w:r w:rsidRPr="0035118B">
        <w:rPr>
          <w:rFonts w:ascii="Times New Roman" w:hAnsi="Times New Roman" w:cs="Times New Roman"/>
          <w:szCs w:val="28"/>
        </w:rPr>
        <w:t xml:space="preserve">, Военного комиссариата РТ, ФСБ РФ по РТ, ГО ЧС, МЧС России по РТ, МВД ОПДН, СФУ.  Проведены экскурсии в Городской Суд, Верховный Суд, Управление федеральной службы России по </w:t>
      </w:r>
      <w:proofErr w:type="gramStart"/>
      <w:r w:rsidRPr="0035118B">
        <w:rPr>
          <w:rFonts w:ascii="Times New Roman" w:hAnsi="Times New Roman" w:cs="Times New Roman"/>
          <w:szCs w:val="28"/>
        </w:rPr>
        <w:t>контролю за</w:t>
      </w:r>
      <w:proofErr w:type="gramEnd"/>
      <w:r w:rsidRPr="0035118B">
        <w:rPr>
          <w:rFonts w:ascii="Times New Roman" w:hAnsi="Times New Roman" w:cs="Times New Roman"/>
          <w:szCs w:val="28"/>
        </w:rPr>
        <w:t xml:space="preserve"> оборотом наркотиков по РТ,</w:t>
      </w:r>
    </w:p>
    <w:p w:rsidR="0035118B" w:rsidRPr="0035118B" w:rsidRDefault="0035118B" w:rsidP="0035118B">
      <w:pPr>
        <w:jc w:val="both"/>
        <w:rPr>
          <w:rFonts w:ascii="Times New Roman" w:hAnsi="Times New Roman" w:cs="Times New Roman"/>
          <w:szCs w:val="28"/>
        </w:rPr>
      </w:pPr>
      <w:r w:rsidRPr="0035118B">
        <w:rPr>
          <w:rFonts w:ascii="Times New Roman" w:hAnsi="Times New Roman" w:cs="Times New Roman"/>
          <w:szCs w:val="28"/>
        </w:rPr>
        <w:t>После анализа федерального диагностического проекта «Я сдам ЕГЭ» учителям-предметникам даны соответствующие методические рекомендации по повышению качественных показателей по предметам сдачи ЕГЭ.</w:t>
      </w:r>
    </w:p>
    <w:p w:rsidR="0035118B" w:rsidRPr="0035118B" w:rsidRDefault="0035118B" w:rsidP="0035118B">
      <w:pPr>
        <w:jc w:val="both"/>
        <w:rPr>
          <w:rFonts w:ascii="Times New Roman" w:hAnsi="Times New Roman" w:cs="Times New Roman"/>
          <w:szCs w:val="28"/>
        </w:rPr>
      </w:pPr>
      <w:r w:rsidRPr="0035118B">
        <w:rPr>
          <w:rFonts w:ascii="Times New Roman" w:hAnsi="Times New Roman" w:cs="Times New Roman"/>
          <w:szCs w:val="28"/>
        </w:rPr>
        <w:t xml:space="preserve">Каждый учитель-предметник имеет план индивидуального сопровождения по подготовке к ЕГЭ. </w:t>
      </w:r>
      <w:r w:rsidRPr="0035118B">
        <w:rPr>
          <w:rFonts w:ascii="Times New Roman" w:hAnsi="Times New Roman" w:cs="Times New Roman"/>
          <w:szCs w:val="28"/>
        </w:rPr>
        <w:lastRenderedPageBreak/>
        <w:t>Согласно графику консультаций по подготовке к ЕГЭ учителям</w:t>
      </w:r>
      <w:proofErr w:type="gramStart"/>
      <w:r w:rsidRPr="0035118B">
        <w:rPr>
          <w:rFonts w:ascii="Times New Roman" w:hAnsi="Times New Roman" w:cs="Times New Roman"/>
          <w:szCs w:val="28"/>
        </w:rPr>
        <w:t>и–</w:t>
      </w:r>
      <w:proofErr w:type="gramEnd"/>
      <w:r w:rsidRPr="0035118B">
        <w:rPr>
          <w:rFonts w:ascii="Times New Roman" w:hAnsi="Times New Roman" w:cs="Times New Roman"/>
          <w:szCs w:val="28"/>
        </w:rPr>
        <w:t xml:space="preserve"> предметниками 2-3 раза в неделю проводятся групповые и индивидуальные консультации. Проведены консультации по подготовке ЕГЭ во время осенних каникул, «Зимней школе», «Весенней школы» в которых участники проекта посещали консультации 100%.</w:t>
      </w:r>
    </w:p>
    <w:p w:rsidR="0035118B" w:rsidRPr="0035118B" w:rsidRDefault="0035118B" w:rsidP="0035118B">
      <w:pPr>
        <w:jc w:val="both"/>
        <w:rPr>
          <w:rFonts w:ascii="Times New Roman" w:hAnsi="Times New Roman" w:cs="Times New Roman"/>
          <w:szCs w:val="28"/>
        </w:rPr>
      </w:pPr>
      <w:r w:rsidRPr="0035118B">
        <w:rPr>
          <w:rFonts w:ascii="Times New Roman" w:hAnsi="Times New Roman" w:cs="Times New Roman"/>
          <w:szCs w:val="28"/>
        </w:rPr>
        <w:t xml:space="preserve">          В школе оформлены информационные стенды по проекту.</w:t>
      </w:r>
    </w:p>
    <w:p w:rsidR="0035118B" w:rsidRPr="0035118B" w:rsidRDefault="0035118B" w:rsidP="0035118B">
      <w:pPr>
        <w:ind w:firstLine="708"/>
        <w:jc w:val="both"/>
        <w:rPr>
          <w:rFonts w:ascii="Times New Roman" w:hAnsi="Times New Roman" w:cs="Times New Roman"/>
          <w:szCs w:val="28"/>
        </w:rPr>
      </w:pPr>
      <w:r w:rsidRPr="0035118B">
        <w:rPr>
          <w:rFonts w:ascii="Times New Roman" w:hAnsi="Times New Roman" w:cs="Times New Roman"/>
          <w:szCs w:val="28"/>
        </w:rPr>
        <w:t xml:space="preserve">По психологическому сопровождению с участниками проекта ОРВО проведены </w:t>
      </w:r>
      <w:proofErr w:type="spellStart"/>
      <w:r w:rsidRPr="0035118B">
        <w:rPr>
          <w:rFonts w:ascii="Times New Roman" w:hAnsi="Times New Roman" w:cs="Times New Roman"/>
          <w:szCs w:val="28"/>
        </w:rPr>
        <w:t>профориентационные</w:t>
      </w:r>
      <w:proofErr w:type="spellEnd"/>
      <w:r w:rsidRPr="0035118B">
        <w:rPr>
          <w:rFonts w:ascii="Times New Roman" w:hAnsi="Times New Roman" w:cs="Times New Roman"/>
          <w:szCs w:val="28"/>
        </w:rPr>
        <w:t xml:space="preserve">, психологические тесты по  сайтам.  </w:t>
      </w:r>
    </w:p>
    <w:p w:rsidR="0035118B" w:rsidRPr="00C51C0B" w:rsidRDefault="0035118B" w:rsidP="0035118B">
      <w:pPr>
        <w:jc w:val="both"/>
        <w:rPr>
          <w:rFonts w:ascii="Times New Roman" w:hAnsi="Times New Roman" w:cs="Times New Roman"/>
          <w:sz w:val="28"/>
          <w:szCs w:val="28"/>
        </w:rPr>
      </w:pPr>
    </w:p>
    <w:p w:rsidR="0035118B" w:rsidRDefault="0035118B" w:rsidP="00657669">
      <w:pPr>
        <w:pStyle w:val="1"/>
        <w:shd w:val="clear" w:color="auto" w:fill="auto"/>
        <w:tabs>
          <w:tab w:val="left" w:pos="488"/>
        </w:tabs>
        <w:spacing w:after="260" w:line="240" w:lineRule="auto"/>
      </w:pPr>
    </w:p>
    <w:p w:rsidR="002E2733" w:rsidRPr="0035118B" w:rsidRDefault="004152A9">
      <w:pPr>
        <w:pStyle w:val="1"/>
        <w:numPr>
          <w:ilvl w:val="0"/>
          <w:numId w:val="1"/>
        </w:numPr>
        <w:shd w:val="clear" w:color="auto" w:fill="auto"/>
        <w:tabs>
          <w:tab w:val="left" w:pos="488"/>
        </w:tabs>
        <w:spacing w:after="260" w:line="276" w:lineRule="auto"/>
      </w:pPr>
      <w:r>
        <w:rPr>
          <w:b/>
          <w:bCs/>
        </w:rPr>
        <w:t>Реализация федеральных и региональных проектов</w:t>
      </w:r>
    </w:p>
    <w:p w:rsidR="0035118B" w:rsidRPr="005C4E57" w:rsidRDefault="0035118B" w:rsidP="0035118B">
      <w:pPr>
        <w:jc w:val="center"/>
        <w:rPr>
          <w:rFonts w:ascii="Times New Roman" w:hAnsi="Times New Roman" w:cs="Times New Roman"/>
          <w:b/>
        </w:rPr>
      </w:pPr>
      <w:r w:rsidRPr="005C4E57">
        <w:rPr>
          <w:rFonts w:ascii="Times New Roman" w:hAnsi="Times New Roman" w:cs="Times New Roman"/>
          <w:b/>
        </w:rPr>
        <w:t>Информация о реализации национального проекта «Учитель будущего» в МБОУ Уюкской СОШ имени Вас</w:t>
      </w:r>
      <w:r>
        <w:rPr>
          <w:rFonts w:ascii="Times New Roman" w:hAnsi="Times New Roman" w:cs="Times New Roman"/>
          <w:b/>
        </w:rPr>
        <w:t>илия Яна Пий-Хемского кожууна РТ</w:t>
      </w:r>
      <w:r w:rsidRPr="005C4E57">
        <w:rPr>
          <w:rFonts w:ascii="Times New Roman" w:hAnsi="Times New Roman" w:cs="Times New Roman"/>
          <w:b/>
        </w:rPr>
        <w:t>.</w:t>
      </w:r>
    </w:p>
    <w:p w:rsidR="0035118B" w:rsidRDefault="0035118B" w:rsidP="0035118B">
      <w:pPr>
        <w:spacing w:line="360" w:lineRule="auto"/>
        <w:jc w:val="both"/>
        <w:rPr>
          <w:rFonts w:ascii="Times New Roman" w:hAnsi="Times New Roman" w:cs="Times New Roman"/>
        </w:rPr>
      </w:pPr>
      <w:r>
        <w:rPr>
          <w:rFonts w:ascii="Times New Roman" w:hAnsi="Times New Roman" w:cs="Times New Roman"/>
        </w:rPr>
        <w:t xml:space="preserve">Данный проект «Учитель будущего» был рассмотрен на педсовете 09.03.19г. Приказом директора школы создан проектный офис по данному проекту. Учителя школы ознакомлены с изменениями аттестации в 2020году, планом </w:t>
      </w:r>
      <w:proofErr w:type="gramStart"/>
      <w:r>
        <w:rPr>
          <w:rFonts w:ascii="Times New Roman" w:hAnsi="Times New Roman" w:cs="Times New Roman"/>
        </w:rPr>
        <w:t>–п</w:t>
      </w:r>
      <w:proofErr w:type="gramEnd"/>
      <w:r>
        <w:rPr>
          <w:rFonts w:ascii="Times New Roman" w:hAnsi="Times New Roman" w:cs="Times New Roman"/>
        </w:rPr>
        <w:t>роспектом курсов и семинаров, проводимых ТИРО. Трем молодым учителям школы в возрасте до 35 лет оказана методическая помощь, а также социальн</w:t>
      </w:r>
      <w:proofErr w:type="gramStart"/>
      <w:r>
        <w:rPr>
          <w:rFonts w:ascii="Times New Roman" w:hAnsi="Times New Roman" w:cs="Times New Roman"/>
        </w:rPr>
        <w:t>о-</w:t>
      </w:r>
      <w:proofErr w:type="gramEnd"/>
      <w:r>
        <w:rPr>
          <w:rFonts w:ascii="Times New Roman" w:hAnsi="Times New Roman" w:cs="Times New Roman"/>
        </w:rPr>
        <w:t xml:space="preserve"> бытовая поддержка со стороны ад</w:t>
      </w:r>
      <w:r w:rsidR="006C0840">
        <w:rPr>
          <w:rFonts w:ascii="Times New Roman" w:hAnsi="Times New Roman" w:cs="Times New Roman"/>
        </w:rPr>
        <w:t>министрации школы. С января 2020</w:t>
      </w:r>
      <w:r>
        <w:rPr>
          <w:rFonts w:ascii="Times New Roman" w:hAnsi="Times New Roman" w:cs="Times New Roman"/>
        </w:rPr>
        <w:t xml:space="preserve"> года 23% </w:t>
      </w:r>
      <w:proofErr w:type="spellStart"/>
      <w:r>
        <w:rPr>
          <w:rFonts w:ascii="Times New Roman" w:hAnsi="Times New Roman" w:cs="Times New Roman"/>
        </w:rPr>
        <w:t>педработников</w:t>
      </w:r>
      <w:proofErr w:type="spellEnd"/>
      <w:r>
        <w:rPr>
          <w:rFonts w:ascii="Times New Roman" w:hAnsi="Times New Roman" w:cs="Times New Roman"/>
        </w:rPr>
        <w:t xml:space="preserve"> прошли курсы повышения квалификации, семинары. Ведется разработка по положению о школьном совете по профессиональным квалификациям в </w:t>
      </w:r>
      <w:r w:rsidR="006C0840">
        <w:rPr>
          <w:rFonts w:ascii="Times New Roman" w:hAnsi="Times New Roman" w:cs="Times New Roman"/>
        </w:rPr>
        <w:t>сфере образования. С января 2020</w:t>
      </w:r>
      <w:r>
        <w:rPr>
          <w:rFonts w:ascii="Times New Roman" w:hAnsi="Times New Roman" w:cs="Times New Roman"/>
        </w:rPr>
        <w:t xml:space="preserve"> года разрабатываются проекты нормативн</w:t>
      </w:r>
      <w:proofErr w:type="gramStart"/>
      <w:r>
        <w:rPr>
          <w:rFonts w:ascii="Times New Roman" w:hAnsi="Times New Roman" w:cs="Times New Roman"/>
        </w:rPr>
        <w:t>о-</w:t>
      </w:r>
      <w:proofErr w:type="gramEnd"/>
      <w:r>
        <w:rPr>
          <w:rFonts w:ascii="Times New Roman" w:hAnsi="Times New Roman" w:cs="Times New Roman"/>
        </w:rPr>
        <w:t xml:space="preserve"> правого акта по внесению изменений в номенклатуру должностей педагогических работников и должностей руководителей образовательных организаций, реализация плана мероприятий (дорожная карта) по формированию и введению национальной системы учительского роста.</w:t>
      </w:r>
    </w:p>
    <w:p w:rsidR="0035118B" w:rsidRDefault="0035118B" w:rsidP="0035118B">
      <w:pPr>
        <w:spacing w:line="360" w:lineRule="auto"/>
        <w:jc w:val="both"/>
        <w:rPr>
          <w:rFonts w:ascii="Times New Roman" w:hAnsi="Times New Roman" w:cs="Times New Roman"/>
        </w:rPr>
      </w:pPr>
      <w:r>
        <w:rPr>
          <w:rFonts w:ascii="Times New Roman" w:hAnsi="Times New Roman" w:cs="Times New Roman"/>
        </w:rPr>
        <w:t>В ш</w:t>
      </w:r>
      <w:r w:rsidR="006C0840">
        <w:rPr>
          <w:rFonts w:ascii="Times New Roman" w:hAnsi="Times New Roman" w:cs="Times New Roman"/>
        </w:rPr>
        <w:t>кольном этапе «Учитель года 2020</w:t>
      </w:r>
      <w:r>
        <w:rPr>
          <w:rFonts w:ascii="Times New Roman" w:hAnsi="Times New Roman" w:cs="Times New Roman"/>
        </w:rPr>
        <w:t xml:space="preserve">» принимало участие 95 (20) от общего числа учителей. В муниципальном этапе принимало участие учителей 29% (6) от общего числа учителей по всем пяти направлениям. Результаты участия муниципального этапа «учитель года»: </w:t>
      </w:r>
    </w:p>
    <w:p w:rsidR="0035118B" w:rsidRDefault="0035118B" w:rsidP="0035118B">
      <w:pPr>
        <w:pStyle w:val="af2"/>
        <w:widowControl/>
        <w:numPr>
          <w:ilvl w:val="0"/>
          <w:numId w:val="8"/>
        </w:numPr>
        <w:spacing w:after="200" w:line="276" w:lineRule="auto"/>
        <w:rPr>
          <w:rFonts w:ascii="Times New Roman" w:hAnsi="Times New Roman" w:cs="Times New Roman"/>
        </w:rPr>
      </w:pPr>
      <w:r>
        <w:rPr>
          <w:rFonts w:ascii="Times New Roman" w:hAnsi="Times New Roman" w:cs="Times New Roman"/>
        </w:rPr>
        <w:t xml:space="preserve">Победитель </w:t>
      </w:r>
    </w:p>
    <w:p w:rsidR="0035118B" w:rsidRDefault="0035118B" w:rsidP="0035118B">
      <w:pPr>
        <w:pStyle w:val="af2"/>
        <w:widowControl/>
        <w:numPr>
          <w:ilvl w:val="0"/>
          <w:numId w:val="8"/>
        </w:numPr>
        <w:spacing w:after="200" w:line="276" w:lineRule="auto"/>
        <w:rPr>
          <w:rFonts w:ascii="Times New Roman" w:hAnsi="Times New Roman" w:cs="Times New Roman"/>
        </w:rPr>
      </w:pPr>
      <w:r>
        <w:rPr>
          <w:rFonts w:ascii="Times New Roman" w:hAnsi="Times New Roman" w:cs="Times New Roman"/>
        </w:rPr>
        <w:t>-3 призера (2 вторых места, 1 третье)</w:t>
      </w:r>
    </w:p>
    <w:p w:rsidR="0035118B" w:rsidRDefault="0035118B" w:rsidP="0035118B">
      <w:pPr>
        <w:pStyle w:val="af2"/>
        <w:widowControl/>
        <w:numPr>
          <w:ilvl w:val="0"/>
          <w:numId w:val="8"/>
        </w:numPr>
        <w:spacing w:after="200" w:line="276" w:lineRule="auto"/>
        <w:rPr>
          <w:rFonts w:ascii="Times New Roman" w:hAnsi="Times New Roman" w:cs="Times New Roman"/>
        </w:rPr>
      </w:pPr>
      <w:r>
        <w:rPr>
          <w:rFonts w:ascii="Times New Roman" w:hAnsi="Times New Roman" w:cs="Times New Roman"/>
        </w:rPr>
        <w:t xml:space="preserve">2 лауреата </w:t>
      </w:r>
    </w:p>
    <w:p w:rsidR="0035118B" w:rsidRDefault="006C0840" w:rsidP="0035118B">
      <w:pPr>
        <w:rPr>
          <w:rFonts w:ascii="Times New Roman" w:hAnsi="Times New Roman" w:cs="Times New Roman"/>
        </w:rPr>
      </w:pPr>
      <w:r>
        <w:rPr>
          <w:rFonts w:ascii="Times New Roman" w:hAnsi="Times New Roman" w:cs="Times New Roman"/>
        </w:rPr>
        <w:t xml:space="preserve"> </w:t>
      </w:r>
    </w:p>
    <w:p w:rsidR="0035118B" w:rsidRDefault="0074676E" w:rsidP="0035118B">
      <w:pPr>
        <w:pStyle w:val="1"/>
        <w:shd w:val="clear" w:color="auto" w:fill="auto"/>
        <w:tabs>
          <w:tab w:val="left" w:pos="488"/>
        </w:tabs>
        <w:spacing w:after="260" w:line="276" w:lineRule="auto"/>
      </w:pPr>
      <w:r>
        <w:t>Прошли атте</w:t>
      </w:r>
      <w:r w:rsidR="001F3419">
        <w:t>стаци</w:t>
      </w:r>
      <w:r>
        <w:t xml:space="preserve">ю </w:t>
      </w:r>
      <w:r w:rsidR="006C0840">
        <w:t>1 педагог на высшую категорию.</w:t>
      </w:r>
    </w:p>
    <w:p w:rsidR="0063626F" w:rsidRPr="005C4E57" w:rsidRDefault="0063626F" w:rsidP="0063626F">
      <w:pPr>
        <w:jc w:val="center"/>
        <w:rPr>
          <w:rFonts w:ascii="Times New Roman" w:hAnsi="Times New Roman" w:cs="Times New Roman"/>
          <w:b/>
        </w:rPr>
      </w:pPr>
      <w:r w:rsidRPr="005C4E57">
        <w:rPr>
          <w:rFonts w:ascii="Times New Roman" w:hAnsi="Times New Roman" w:cs="Times New Roman"/>
          <w:b/>
        </w:rPr>
        <w:t>Информация о реализации национа</w:t>
      </w:r>
      <w:r>
        <w:rPr>
          <w:rFonts w:ascii="Times New Roman" w:hAnsi="Times New Roman" w:cs="Times New Roman"/>
          <w:b/>
        </w:rPr>
        <w:t>льного проекта «Цифровая образовательная среда</w:t>
      </w:r>
      <w:r w:rsidRPr="005C4E57">
        <w:rPr>
          <w:rFonts w:ascii="Times New Roman" w:hAnsi="Times New Roman" w:cs="Times New Roman"/>
          <w:b/>
        </w:rPr>
        <w:t>» в МБОУ Уюкской СОШ имени Вас</w:t>
      </w:r>
      <w:r>
        <w:rPr>
          <w:rFonts w:ascii="Times New Roman" w:hAnsi="Times New Roman" w:cs="Times New Roman"/>
          <w:b/>
        </w:rPr>
        <w:t>илия Яна Пий-Хемского кожууна РТ</w:t>
      </w:r>
      <w:proofErr w:type="gramStart"/>
      <w:r>
        <w:rPr>
          <w:rFonts w:ascii="Times New Roman" w:hAnsi="Times New Roman" w:cs="Times New Roman"/>
          <w:b/>
        </w:rPr>
        <w:t xml:space="preserve"> </w:t>
      </w:r>
      <w:r w:rsidRPr="005C4E57">
        <w:rPr>
          <w:rFonts w:ascii="Times New Roman" w:hAnsi="Times New Roman" w:cs="Times New Roman"/>
          <w:b/>
        </w:rPr>
        <w:t>.</w:t>
      </w:r>
      <w:proofErr w:type="gramEnd"/>
    </w:p>
    <w:p w:rsidR="0063626F" w:rsidRDefault="0063626F" w:rsidP="0063626F">
      <w:pPr>
        <w:spacing w:line="360" w:lineRule="auto"/>
        <w:jc w:val="both"/>
        <w:rPr>
          <w:rFonts w:ascii="Times New Roman" w:hAnsi="Times New Roman" w:cs="Times New Roman"/>
        </w:rPr>
      </w:pPr>
      <w:r>
        <w:rPr>
          <w:rFonts w:ascii="Times New Roman" w:hAnsi="Times New Roman" w:cs="Times New Roman"/>
        </w:rPr>
        <w:t xml:space="preserve">Данный проект «Цифровая образовательная среда» был рассмотрен на педсовете 09.03.19г. Приказом директора школы создан проектный офис по данному проекту. </w:t>
      </w:r>
    </w:p>
    <w:p w:rsidR="0063626F" w:rsidRPr="00156AA8" w:rsidRDefault="0063626F" w:rsidP="0063626F">
      <w:pPr>
        <w:spacing w:line="360" w:lineRule="auto"/>
        <w:jc w:val="both"/>
        <w:rPr>
          <w:rFonts w:ascii="Times New Roman" w:hAnsi="Times New Roman" w:cs="Times New Roman"/>
        </w:rPr>
      </w:pPr>
      <w:r>
        <w:rPr>
          <w:rFonts w:ascii="Times New Roman" w:hAnsi="Times New Roman" w:cs="Times New Roman"/>
        </w:rPr>
        <w:t>Цель данного проекта</w:t>
      </w:r>
      <w:proofErr w:type="gramStart"/>
      <w:r>
        <w:rPr>
          <w:rFonts w:ascii="Times New Roman" w:hAnsi="Times New Roman" w:cs="Times New Roman"/>
        </w:rPr>
        <w:t xml:space="preserve"> :</w:t>
      </w:r>
      <w:proofErr w:type="gramEnd"/>
      <w:r>
        <w:rPr>
          <w:rFonts w:ascii="Times New Roman" w:hAnsi="Times New Roman" w:cs="Times New Roman"/>
        </w:rPr>
        <w:t xml:space="preserve"> </w:t>
      </w:r>
      <w:proofErr w:type="gramStart"/>
      <w:r>
        <w:rPr>
          <w:rFonts w:ascii="Times New Roman" w:hAnsi="Times New Roman" w:cs="Times New Roman"/>
        </w:rPr>
        <w:t>Создание условий для внедрения к 2024 году современной и безопасной цифровой образовательной среды, обеспечивающей формирование ценности к саморазвитию и самообразованию у обучающихся ОО, путем обновления информационно – коммуникативной инфраструктуры, подготовки кадров, создание федеральной цифровой платформы.</w:t>
      </w:r>
      <w:proofErr w:type="gramEnd"/>
      <w:r>
        <w:rPr>
          <w:rFonts w:ascii="Times New Roman" w:hAnsi="Times New Roman" w:cs="Times New Roman"/>
        </w:rPr>
        <w:t xml:space="preserve"> Учителя </w:t>
      </w:r>
      <w:r>
        <w:rPr>
          <w:rFonts w:ascii="Times New Roman" w:hAnsi="Times New Roman" w:cs="Times New Roman"/>
        </w:rPr>
        <w:lastRenderedPageBreak/>
        <w:t xml:space="preserve">школы ознакомлены с изменениями аттестации в 2020 году, планом </w:t>
      </w:r>
      <w:proofErr w:type="gramStart"/>
      <w:r>
        <w:rPr>
          <w:rFonts w:ascii="Times New Roman" w:hAnsi="Times New Roman" w:cs="Times New Roman"/>
        </w:rPr>
        <w:t>–п</w:t>
      </w:r>
      <w:proofErr w:type="gramEnd"/>
      <w:r>
        <w:rPr>
          <w:rFonts w:ascii="Times New Roman" w:hAnsi="Times New Roman" w:cs="Times New Roman"/>
        </w:rPr>
        <w:t>роспектом курсов и семинаров, с целью повышения  компетенций в области современных технологий  проводимых ТИРО. Составлен график прохождения курсов повышения квалификации в области  современных технологий. Создана методологическая основа для реализации мероприятий школьного проекта по внедрению современных цифровых технологий. Ведется разработка по методологии для внедрения в основные общеобразовательные программы современных цифровых технологий. Обновлено информационное наполнение сайта школы.</w:t>
      </w:r>
    </w:p>
    <w:p w:rsidR="0063626F" w:rsidRDefault="0063626F" w:rsidP="0035118B">
      <w:pPr>
        <w:pStyle w:val="1"/>
        <w:shd w:val="clear" w:color="auto" w:fill="auto"/>
        <w:tabs>
          <w:tab w:val="left" w:pos="488"/>
        </w:tabs>
        <w:spacing w:after="260" w:line="276" w:lineRule="auto"/>
      </w:pPr>
    </w:p>
    <w:p w:rsidR="009B0B56" w:rsidRDefault="00150308" w:rsidP="0035118B">
      <w:pPr>
        <w:pStyle w:val="1"/>
        <w:shd w:val="clear" w:color="auto" w:fill="auto"/>
        <w:tabs>
          <w:tab w:val="left" w:pos="488"/>
        </w:tabs>
        <w:spacing w:after="260" w:line="276" w:lineRule="auto"/>
      </w:pPr>
      <w:r>
        <w:t xml:space="preserve"> Информация о реализации   проекта</w:t>
      </w:r>
      <w:r w:rsidR="009B0B56">
        <w:t xml:space="preserve"> «</w:t>
      </w:r>
      <w:r w:rsidR="009B0B56" w:rsidRPr="00150308">
        <w:rPr>
          <w:b/>
        </w:rPr>
        <w:t>Эффективный учитель – успешный ученик».</w:t>
      </w:r>
      <w:r w:rsidR="009B0B56">
        <w:t xml:space="preserve">  В рамках пр</w:t>
      </w:r>
      <w:r w:rsidR="009930E8">
        <w:t xml:space="preserve">оекта повысили квалификацию 65% педагогов. </w:t>
      </w:r>
      <w:r w:rsidR="009B0B56">
        <w:t xml:space="preserve"> По всем предметам используются кей</w:t>
      </w:r>
      <w:proofErr w:type="gramStart"/>
      <w:r w:rsidR="009B0B56">
        <w:t>с-</w:t>
      </w:r>
      <w:proofErr w:type="gramEnd"/>
      <w:r w:rsidR="009B0B56">
        <w:t xml:space="preserve"> технологии: начальные классы, русский язык, математика, биология, информатика, физика, история, обществознание, иностранный язык, руководители, заместители руководителей 80%. Доля выпускников 9, 11 классов получивших аттестат составляет 100%.</w:t>
      </w:r>
      <w:r>
        <w:t xml:space="preserve"> Для молодых  учителей имеется карта сопровождения по оказанию методической помощи. В школе созданы школьные методические объединения из числа «</w:t>
      </w:r>
      <w:proofErr w:type="spellStart"/>
      <w:r>
        <w:t>тьюторов</w:t>
      </w:r>
      <w:proofErr w:type="spellEnd"/>
      <w:r>
        <w:t>» по результатам диагностики профессиональных компетенций педагогов. По каждому предмету имеются проекты по подготовке обучающихся 9, 11 классов к ГИА. Учащиеся участвовали в школьных, муниципальных, региональных диагностических замерах по предметам (русский язык, математика (б), обществознание, химия, физика).</w:t>
      </w:r>
      <w:r w:rsidR="009930E8">
        <w:t xml:space="preserve"> В школе ведется мониторинг достижений обучающихся по результатам ВПР, ОГЭ, ЕГЭ. На каждого учащегося имеются индивидуальные маршруты по подготовке к ОГЭ, ЕГЭ.  Во время каникул проводятся учебно-тренировочные сборы для выпускников 9, 11 классов (Осенняя, Зимняя, Весенняя, Майская школы). Администрацией ведется контроль по выполнению выпускниками модулей «Я сдам ЕГЭ» и «Я сдам ОГЭ» в рабочих тетрадях по русскому языку, математике и предметам по выбору.</w:t>
      </w:r>
    </w:p>
    <w:p w:rsidR="002E2733" w:rsidRDefault="004152A9">
      <w:pPr>
        <w:pStyle w:val="1"/>
        <w:numPr>
          <w:ilvl w:val="0"/>
          <w:numId w:val="1"/>
        </w:numPr>
        <w:shd w:val="clear" w:color="auto" w:fill="auto"/>
        <w:tabs>
          <w:tab w:val="left" w:pos="488"/>
        </w:tabs>
        <w:spacing w:line="240" w:lineRule="auto"/>
      </w:pPr>
      <w:r>
        <w:rPr>
          <w:b/>
          <w:bCs/>
        </w:rPr>
        <w:t xml:space="preserve">Итоги поступления учащихся в </w:t>
      </w:r>
      <w:proofErr w:type="spellStart"/>
      <w:r>
        <w:rPr>
          <w:b/>
          <w:bCs/>
        </w:rPr>
        <w:t>Кызылское</w:t>
      </w:r>
      <w:proofErr w:type="spellEnd"/>
      <w:r>
        <w:rPr>
          <w:b/>
          <w:bCs/>
        </w:rPr>
        <w:t xml:space="preserve"> президентское кадетское училище с 2014</w:t>
      </w:r>
    </w:p>
    <w:p w:rsidR="002E2733" w:rsidRDefault="004152A9">
      <w:pPr>
        <w:pStyle w:val="1"/>
        <w:shd w:val="clear" w:color="auto" w:fill="auto"/>
        <w:spacing w:after="260" w:line="240" w:lineRule="auto"/>
        <w:rPr>
          <w:b/>
          <w:bCs/>
        </w:rPr>
      </w:pPr>
      <w:r>
        <w:rPr>
          <w:b/>
          <w:bCs/>
        </w:rPr>
        <w:t>года</w:t>
      </w:r>
    </w:p>
    <w:p w:rsidR="001F3419" w:rsidRDefault="001F3419">
      <w:pPr>
        <w:pStyle w:val="1"/>
        <w:shd w:val="clear" w:color="auto" w:fill="auto"/>
        <w:spacing w:after="260" w:line="240" w:lineRule="auto"/>
        <w:rPr>
          <w:bCs/>
        </w:rPr>
      </w:pPr>
      <w:proofErr w:type="gramStart"/>
      <w:r w:rsidRPr="001F3419">
        <w:rPr>
          <w:bCs/>
        </w:rPr>
        <w:t>Начиная с 2014 г</w:t>
      </w:r>
      <w:r>
        <w:rPr>
          <w:bCs/>
        </w:rPr>
        <w:t xml:space="preserve"> трое </w:t>
      </w:r>
      <w:r w:rsidRPr="001F3419">
        <w:rPr>
          <w:bCs/>
        </w:rPr>
        <w:t xml:space="preserve"> </w:t>
      </w:r>
      <w:r>
        <w:rPr>
          <w:bCs/>
        </w:rPr>
        <w:t xml:space="preserve">обучающиеся МБОУ Уюкской СОШ имени Василия Яна Пий-Хемского кожууна РТ </w:t>
      </w:r>
      <w:r w:rsidRPr="001F3419">
        <w:rPr>
          <w:bCs/>
        </w:rPr>
        <w:t>пытались поступить в</w:t>
      </w:r>
      <w:proofErr w:type="gramEnd"/>
      <w:r w:rsidRPr="001F3419">
        <w:rPr>
          <w:bCs/>
        </w:rPr>
        <w:t xml:space="preserve"> </w:t>
      </w:r>
      <w:proofErr w:type="spellStart"/>
      <w:r w:rsidRPr="001F3419">
        <w:rPr>
          <w:bCs/>
        </w:rPr>
        <w:t>Кызылское</w:t>
      </w:r>
      <w:proofErr w:type="spellEnd"/>
      <w:r w:rsidRPr="001F3419">
        <w:rPr>
          <w:bCs/>
        </w:rPr>
        <w:t xml:space="preserve">  пре</w:t>
      </w:r>
      <w:r>
        <w:rPr>
          <w:bCs/>
        </w:rPr>
        <w:t>зидентское училище,</w:t>
      </w:r>
      <w:r w:rsidRPr="001F3419">
        <w:rPr>
          <w:bCs/>
        </w:rPr>
        <w:t xml:space="preserve"> но по состоянию здоровья не смогли пройти отбор. </w:t>
      </w:r>
    </w:p>
    <w:p w:rsidR="00EA757F" w:rsidRDefault="00EA757F">
      <w:pPr>
        <w:pStyle w:val="1"/>
        <w:shd w:val="clear" w:color="auto" w:fill="auto"/>
        <w:spacing w:after="260" w:line="240" w:lineRule="auto"/>
        <w:rPr>
          <w:bCs/>
        </w:rPr>
      </w:pPr>
    </w:p>
    <w:p w:rsidR="00EA757F" w:rsidRPr="001F3419" w:rsidRDefault="00EA757F">
      <w:pPr>
        <w:pStyle w:val="1"/>
        <w:shd w:val="clear" w:color="auto" w:fill="auto"/>
        <w:spacing w:after="260" w:line="240" w:lineRule="auto"/>
        <w:sectPr w:rsidR="00EA757F" w:rsidRPr="001F3419">
          <w:footerReference w:type="default" r:id="rId9"/>
          <w:type w:val="continuous"/>
          <w:pgSz w:w="11900" w:h="16840"/>
          <w:pgMar w:top="1118" w:right="625" w:bottom="1046" w:left="1281" w:header="690" w:footer="3" w:gutter="0"/>
          <w:cols w:space="720"/>
          <w:noEndnote/>
          <w:docGrid w:linePitch="360"/>
        </w:sectPr>
      </w:pPr>
      <w:r>
        <w:rPr>
          <w:bCs/>
        </w:rPr>
        <w:t>ЗДУВР ___________/Кузовлева О.П./</w:t>
      </w:r>
      <w:bookmarkStart w:id="2" w:name="_GoBack"/>
      <w:bookmarkEnd w:id="2"/>
    </w:p>
    <w:p w:rsidR="002E2733" w:rsidRDefault="004152A9">
      <w:pPr>
        <w:pStyle w:val="30"/>
        <w:framePr w:w="7109" w:h="941" w:wrap="none" w:hAnchor="page" w:x="521" w:y="1"/>
        <w:shd w:val="clear" w:color="auto" w:fill="auto"/>
        <w:spacing w:after="0"/>
      </w:pPr>
      <w:r>
        <w:lastRenderedPageBreak/>
        <w:t>Лист согласования к документу № 9594 от 19.11.2019</w:t>
      </w:r>
    </w:p>
    <w:p w:rsidR="002E2733" w:rsidRDefault="004152A9">
      <w:pPr>
        <w:pStyle w:val="30"/>
        <w:framePr w:w="7109" w:h="941" w:wrap="none" w:hAnchor="page" w:x="521" w:y="1"/>
        <w:shd w:val="clear" w:color="auto" w:fill="auto"/>
        <w:spacing w:after="0"/>
      </w:pPr>
      <w:r>
        <w:t xml:space="preserve">Инициатор согласования: </w:t>
      </w:r>
      <w:proofErr w:type="spellStart"/>
      <w:r>
        <w:t>Монгуш</w:t>
      </w:r>
      <w:proofErr w:type="spellEnd"/>
      <w:r>
        <w:t xml:space="preserve"> О.А. Начальник отдела</w:t>
      </w:r>
    </w:p>
    <w:p w:rsidR="002E2733" w:rsidRDefault="004152A9">
      <w:pPr>
        <w:pStyle w:val="30"/>
        <w:framePr w:w="7109" w:h="941" w:wrap="none" w:hAnchor="page" w:x="521" w:y="1"/>
        <w:shd w:val="clear" w:color="auto" w:fill="auto"/>
        <w:spacing w:after="0"/>
      </w:pPr>
      <w:r>
        <w:t>Согласование инициировано: 19.11.2019 11:42</w:t>
      </w:r>
    </w:p>
    <w:p w:rsidR="002E2733" w:rsidRDefault="004152A9">
      <w:pPr>
        <w:pStyle w:val="30"/>
        <w:framePr w:w="2539" w:h="2333" w:wrap="none" w:hAnchor="page" w:x="578" w:y="1811"/>
        <w:shd w:val="clear" w:color="auto" w:fill="auto"/>
        <w:spacing w:after="180"/>
      </w:pPr>
      <w:r>
        <w:rPr>
          <w:b/>
          <w:bCs/>
        </w:rPr>
        <w:t>Лист согласования</w:t>
      </w:r>
    </w:p>
    <w:p w:rsidR="002E2733" w:rsidRPr="00EE7FA4" w:rsidRDefault="004152A9">
      <w:pPr>
        <w:pStyle w:val="60"/>
        <w:framePr w:w="2539" w:h="2333" w:wrap="none" w:hAnchor="page" w:x="578" w:y="1811"/>
        <w:pBdr>
          <w:bottom w:val="single" w:sz="4" w:space="0" w:color="auto"/>
        </w:pBdr>
        <w:shd w:val="clear" w:color="auto" w:fill="auto"/>
        <w:tabs>
          <w:tab w:val="left" w:pos="1733"/>
        </w:tabs>
        <w:rPr>
          <w:lang w:val="ru-RU"/>
        </w:rPr>
      </w:pPr>
      <w:r>
        <w:t>N</w:t>
      </w:r>
      <w:r w:rsidRPr="00EE7FA4">
        <w:rPr>
          <w:lang w:val="ru-RU"/>
        </w:rPr>
        <w:t>°</w:t>
      </w:r>
      <w:r w:rsidRPr="00EE7FA4">
        <w:rPr>
          <w:lang w:val="ru-RU"/>
        </w:rPr>
        <w:tab/>
      </w:r>
      <w:r>
        <w:rPr>
          <w:lang w:val="ru-RU" w:eastAsia="ru-RU" w:bidi="ru-RU"/>
        </w:rPr>
        <w:t>ФИО</w:t>
      </w:r>
    </w:p>
    <w:p w:rsidR="002E2733" w:rsidRDefault="004152A9">
      <w:pPr>
        <w:pStyle w:val="30"/>
        <w:framePr w:w="2539" w:h="2333" w:wrap="none" w:hAnchor="page" w:x="578" w:y="1811"/>
        <w:numPr>
          <w:ilvl w:val="0"/>
          <w:numId w:val="5"/>
        </w:numPr>
        <w:shd w:val="clear" w:color="auto" w:fill="auto"/>
        <w:tabs>
          <w:tab w:val="left" w:pos="528"/>
        </w:tabs>
        <w:spacing w:after="540"/>
      </w:pPr>
      <w:r>
        <w:t>Ощепкова С.М.</w:t>
      </w:r>
    </w:p>
    <w:p w:rsidR="002E2733" w:rsidRDefault="004152A9">
      <w:pPr>
        <w:pStyle w:val="30"/>
        <w:framePr w:w="2539" w:h="2333" w:wrap="none" w:hAnchor="page" w:x="578" w:y="1811"/>
        <w:numPr>
          <w:ilvl w:val="0"/>
          <w:numId w:val="5"/>
        </w:numPr>
        <w:shd w:val="clear" w:color="auto" w:fill="auto"/>
        <w:tabs>
          <w:tab w:val="left" w:pos="547"/>
        </w:tabs>
        <w:spacing w:after="420"/>
      </w:pPr>
      <w:proofErr w:type="spellStart"/>
      <w:r>
        <w:t>Санчаа</w:t>
      </w:r>
      <w:proofErr w:type="spellEnd"/>
      <w:r>
        <w:t xml:space="preserve"> Т.О.</w:t>
      </w:r>
    </w:p>
    <w:tbl>
      <w:tblPr>
        <w:tblOverlap w:val="never"/>
        <w:tblW w:w="0" w:type="auto"/>
        <w:tblLayout w:type="fixed"/>
        <w:tblCellMar>
          <w:left w:w="10" w:type="dxa"/>
          <w:right w:w="10" w:type="dxa"/>
        </w:tblCellMar>
        <w:tblLook w:val="04A0" w:firstRow="1" w:lastRow="0" w:firstColumn="1" w:lastColumn="0" w:noHBand="0" w:noVBand="1"/>
      </w:tblPr>
      <w:tblGrid>
        <w:gridCol w:w="2477"/>
        <w:gridCol w:w="3058"/>
        <w:gridCol w:w="1512"/>
      </w:tblGrid>
      <w:tr w:rsidR="002E2733">
        <w:trPr>
          <w:trHeight w:hRule="exact" w:val="504"/>
        </w:trPr>
        <w:tc>
          <w:tcPr>
            <w:tcW w:w="2477" w:type="dxa"/>
            <w:shd w:val="clear" w:color="auto" w:fill="E5E5E5"/>
            <w:vAlign w:val="center"/>
          </w:tcPr>
          <w:p w:rsidR="002E2733" w:rsidRDefault="004152A9">
            <w:pPr>
              <w:pStyle w:val="a5"/>
              <w:framePr w:w="7046" w:h="2222" w:vSpace="374" w:wrap="none" w:hAnchor="page" w:x="4298" w:y="2185"/>
              <w:shd w:val="clear" w:color="auto" w:fill="auto"/>
              <w:spacing w:line="240" w:lineRule="auto"/>
              <w:jc w:val="center"/>
              <w:rPr>
                <w:sz w:val="20"/>
                <w:szCs w:val="20"/>
              </w:rPr>
            </w:pPr>
            <w:r>
              <w:rPr>
                <w:rFonts w:ascii="Arial" w:eastAsia="Arial" w:hAnsi="Arial" w:cs="Arial"/>
                <w:b/>
                <w:bCs/>
                <w:color w:val="4D6292"/>
                <w:sz w:val="20"/>
                <w:szCs w:val="20"/>
              </w:rPr>
              <w:t>Срок согласования</w:t>
            </w:r>
          </w:p>
        </w:tc>
        <w:tc>
          <w:tcPr>
            <w:tcW w:w="3058" w:type="dxa"/>
            <w:shd w:val="clear" w:color="auto" w:fill="E5E5E5"/>
            <w:vAlign w:val="center"/>
          </w:tcPr>
          <w:p w:rsidR="002E2733" w:rsidRDefault="004152A9">
            <w:pPr>
              <w:pStyle w:val="a5"/>
              <w:framePr w:w="7046" w:h="2222" w:vSpace="374" w:wrap="none" w:hAnchor="page" w:x="4298" w:y="2185"/>
              <w:shd w:val="clear" w:color="auto" w:fill="auto"/>
              <w:spacing w:line="240" w:lineRule="auto"/>
              <w:jc w:val="center"/>
              <w:rPr>
                <w:sz w:val="20"/>
                <w:szCs w:val="20"/>
              </w:rPr>
            </w:pPr>
            <w:r>
              <w:rPr>
                <w:rFonts w:ascii="Arial" w:eastAsia="Arial" w:hAnsi="Arial" w:cs="Arial"/>
                <w:b/>
                <w:bCs/>
                <w:color w:val="4D6292"/>
                <w:sz w:val="20"/>
                <w:szCs w:val="20"/>
              </w:rPr>
              <w:t>Результат согласования</w:t>
            </w:r>
          </w:p>
        </w:tc>
        <w:tc>
          <w:tcPr>
            <w:tcW w:w="1512" w:type="dxa"/>
            <w:shd w:val="clear" w:color="auto" w:fill="E5E5E5"/>
            <w:vAlign w:val="center"/>
          </w:tcPr>
          <w:p w:rsidR="002E2733" w:rsidRDefault="004152A9">
            <w:pPr>
              <w:pStyle w:val="a5"/>
              <w:framePr w:w="7046" w:h="2222" w:vSpace="374" w:wrap="none" w:hAnchor="page" w:x="4298" w:y="2185"/>
              <w:shd w:val="clear" w:color="auto" w:fill="auto"/>
              <w:spacing w:line="240" w:lineRule="auto"/>
              <w:ind w:firstLine="160"/>
              <w:rPr>
                <w:sz w:val="20"/>
                <w:szCs w:val="20"/>
              </w:rPr>
            </w:pPr>
            <w:r>
              <w:rPr>
                <w:rFonts w:ascii="Arial" w:eastAsia="Arial" w:hAnsi="Arial" w:cs="Arial"/>
                <w:b/>
                <w:bCs/>
                <w:color w:val="4D6292"/>
                <w:sz w:val="20"/>
                <w:szCs w:val="20"/>
              </w:rPr>
              <w:t>Замечания</w:t>
            </w:r>
          </w:p>
        </w:tc>
      </w:tr>
      <w:tr w:rsidR="002E2733">
        <w:trPr>
          <w:trHeight w:hRule="exact" w:val="864"/>
        </w:trPr>
        <w:tc>
          <w:tcPr>
            <w:tcW w:w="2477" w:type="dxa"/>
            <w:tcBorders>
              <w:top w:val="single" w:sz="4" w:space="0" w:color="auto"/>
            </w:tcBorders>
            <w:shd w:val="clear" w:color="auto" w:fill="FFFFFF"/>
          </w:tcPr>
          <w:p w:rsidR="002E2733" w:rsidRDefault="002E2733">
            <w:pPr>
              <w:framePr w:w="7046" w:h="2222" w:vSpace="374" w:wrap="none" w:hAnchor="page" w:x="4298" w:y="2185"/>
              <w:rPr>
                <w:sz w:val="10"/>
                <w:szCs w:val="10"/>
              </w:rPr>
            </w:pPr>
          </w:p>
        </w:tc>
        <w:tc>
          <w:tcPr>
            <w:tcW w:w="3058" w:type="dxa"/>
            <w:tcBorders>
              <w:top w:val="single" w:sz="4" w:space="0" w:color="auto"/>
            </w:tcBorders>
            <w:shd w:val="clear" w:color="auto" w:fill="FFFFFF"/>
            <w:vAlign w:val="center"/>
          </w:tcPr>
          <w:p w:rsidR="002E2733" w:rsidRDefault="004152A9">
            <w:pPr>
              <w:pStyle w:val="a5"/>
              <w:framePr w:w="7046" w:h="2222" w:vSpace="374" w:wrap="none" w:hAnchor="page" w:x="4298" w:y="2185"/>
              <w:shd w:val="clear" w:color="auto" w:fill="auto"/>
              <w:spacing w:line="240" w:lineRule="auto"/>
              <w:jc w:val="center"/>
              <w:rPr>
                <w:sz w:val="26"/>
                <w:szCs w:val="26"/>
              </w:rPr>
            </w:pPr>
            <w:r>
              <w:rPr>
                <w:rFonts w:ascii="Arial" w:eastAsia="Arial" w:hAnsi="Arial" w:cs="Arial"/>
                <w:sz w:val="26"/>
                <w:szCs w:val="26"/>
              </w:rPr>
              <w:t>Согласовано</w:t>
            </w:r>
          </w:p>
          <w:p w:rsidR="002E2733" w:rsidRDefault="004152A9">
            <w:pPr>
              <w:pStyle w:val="a5"/>
              <w:framePr w:w="7046" w:h="2222" w:vSpace="374" w:wrap="none" w:hAnchor="page" w:x="4298" w:y="2185"/>
              <w:shd w:val="clear" w:color="auto" w:fill="auto"/>
              <w:spacing w:line="240" w:lineRule="auto"/>
              <w:jc w:val="center"/>
              <w:rPr>
                <w:sz w:val="26"/>
                <w:szCs w:val="26"/>
              </w:rPr>
            </w:pPr>
            <w:r>
              <w:rPr>
                <w:rFonts w:ascii="Arial" w:eastAsia="Arial" w:hAnsi="Arial" w:cs="Arial"/>
                <w:sz w:val="26"/>
                <w:szCs w:val="26"/>
              </w:rPr>
              <w:t>19.11.2019 - 11:43</w:t>
            </w:r>
          </w:p>
        </w:tc>
        <w:tc>
          <w:tcPr>
            <w:tcW w:w="1512" w:type="dxa"/>
            <w:tcBorders>
              <w:top w:val="single" w:sz="4" w:space="0" w:color="auto"/>
            </w:tcBorders>
            <w:shd w:val="clear" w:color="auto" w:fill="FFFFFF"/>
            <w:vAlign w:val="center"/>
          </w:tcPr>
          <w:p w:rsidR="002E2733" w:rsidRDefault="004152A9">
            <w:pPr>
              <w:pStyle w:val="a5"/>
              <w:framePr w:w="7046" w:h="2222" w:vSpace="374" w:wrap="none" w:hAnchor="page" w:x="4298" w:y="2185"/>
              <w:shd w:val="clear" w:color="auto" w:fill="auto"/>
              <w:spacing w:line="240" w:lineRule="auto"/>
              <w:rPr>
                <w:sz w:val="20"/>
                <w:szCs w:val="20"/>
              </w:rPr>
            </w:pPr>
            <w:r>
              <w:rPr>
                <w:rFonts w:ascii="Arial" w:eastAsia="Arial" w:hAnsi="Arial" w:cs="Arial"/>
                <w:sz w:val="20"/>
                <w:szCs w:val="20"/>
              </w:rPr>
              <w:t>-</w:t>
            </w:r>
          </w:p>
        </w:tc>
      </w:tr>
      <w:tr w:rsidR="002E2733">
        <w:trPr>
          <w:trHeight w:hRule="exact" w:val="854"/>
        </w:trPr>
        <w:tc>
          <w:tcPr>
            <w:tcW w:w="2477" w:type="dxa"/>
            <w:shd w:val="clear" w:color="auto" w:fill="FFFFFF"/>
          </w:tcPr>
          <w:p w:rsidR="002E2733" w:rsidRDefault="002E2733">
            <w:pPr>
              <w:framePr w:w="7046" w:h="2222" w:vSpace="374" w:wrap="none" w:hAnchor="page" w:x="4298" w:y="2185"/>
              <w:rPr>
                <w:sz w:val="10"/>
                <w:szCs w:val="10"/>
              </w:rPr>
            </w:pPr>
          </w:p>
        </w:tc>
        <w:tc>
          <w:tcPr>
            <w:tcW w:w="3058" w:type="dxa"/>
            <w:shd w:val="clear" w:color="auto" w:fill="FFFFFF"/>
            <w:vAlign w:val="center"/>
          </w:tcPr>
          <w:p w:rsidR="002E2733" w:rsidRDefault="004152A9">
            <w:pPr>
              <w:pStyle w:val="a5"/>
              <w:framePr w:w="7046" w:h="2222" w:vSpace="374" w:wrap="none" w:hAnchor="page" w:x="4298" w:y="2185"/>
              <w:shd w:val="clear" w:color="auto" w:fill="auto"/>
              <w:spacing w:line="240" w:lineRule="auto"/>
              <w:jc w:val="center"/>
              <w:rPr>
                <w:sz w:val="26"/>
                <w:szCs w:val="26"/>
              </w:rPr>
            </w:pPr>
            <w:r>
              <w:rPr>
                <w:rFonts w:ascii="Arial" w:eastAsia="Arial" w:hAnsi="Arial" w:cs="Arial"/>
                <w:sz w:val="26"/>
                <w:szCs w:val="26"/>
              </w:rPr>
              <w:t>^Подписано</w:t>
            </w:r>
          </w:p>
          <w:p w:rsidR="002E2733" w:rsidRDefault="004152A9">
            <w:pPr>
              <w:pStyle w:val="a5"/>
              <w:framePr w:w="7046" w:h="2222" w:vSpace="374" w:wrap="none" w:hAnchor="page" w:x="4298" w:y="2185"/>
              <w:shd w:val="clear" w:color="auto" w:fill="auto"/>
              <w:spacing w:line="240" w:lineRule="auto"/>
              <w:jc w:val="center"/>
              <w:rPr>
                <w:sz w:val="26"/>
                <w:szCs w:val="26"/>
              </w:rPr>
            </w:pPr>
            <w:r>
              <w:rPr>
                <w:rFonts w:ascii="Arial" w:eastAsia="Arial" w:hAnsi="Arial" w:cs="Arial"/>
                <w:sz w:val="26"/>
                <w:szCs w:val="26"/>
              </w:rPr>
              <w:t>19.11.2019-12:22</w:t>
            </w:r>
          </w:p>
        </w:tc>
        <w:tc>
          <w:tcPr>
            <w:tcW w:w="1512" w:type="dxa"/>
            <w:shd w:val="clear" w:color="auto" w:fill="FFFFFF"/>
            <w:vAlign w:val="center"/>
          </w:tcPr>
          <w:p w:rsidR="002E2733" w:rsidRDefault="004152A9">
            <w:pPr>
              <w:pStyle w:val="a5"/>
              <w:framePr w:w="7046" w:h="2222" w:vSpace="374" w:wrap="none" w:hAnchor="page" w:x="4298" w:y="2185"/>
              <w:shd w:val="clear" w:color="auto" w:fill="auto"/>
              <w:spacing w:line="240" w:lineRule="auto"/>
              <w:rPr>
                <w:sz w:val="20"/>
                <w:szCs w:val="20"/>
              </w:rPr>
            </w:pPr>
            <w:r>
              <w:rPr>
                <w:rFonts w:ascii="Arial" w:eastAsia="Arial" w:hAnsi="Arial" w:cs="Arial"/>
                <w:sz w:val="20"/>
                <w:szCs w:val="20"/>
              </w:rPr>
              <w:t>-</w:t>
            </w:r>
          </w:p>
        </w:tc>
      </w:tr>
    </w:tbl>
    <w:p w:rsidR="002E2733" w:rsidRDefault="002E2733">
      <w:pPr>
        <w:framePr w:w="7046" w:h="2222" w:vSpace="374" w:wrap="none" w:hAnchor="page" w:x="4298" w:y="2185"/>
        <w:spacing w:line="1" w:lineRule="exact"/>
      </w:pPr>
    </w:p>
    <w:p w:rsidR="002E2733" w:rsidRDefault="004152A9">
      <w:pPr>
        <w:pStyle w:val="a7"/>
        <w:framePr w:w="4829" w:h="336" w:wrap="none" w:hAnchor="page" w:x="6492" w:y="1811"/>
        <w:shd w:val="clear" w:color="auto" w:fill="auto"/>
        <w:rPr>
          <w:sz w:val="26"/>
          <w:szCs w:val="26"/>
        </w:rPr>
      </w:pPr>
      <w:r>
        <w:rPr>
          <w:rFonts w:ascii="Arial" w:eastAsia="Arial" w:hAnsi="Arial" w:cs="Arial"/>
          <w:sz w:val="26"/>
          <w:szCs w:val="26"/>
        </w:rPr>
        <w:t xml:space="preserve">Тип согласования: </w:t>
      </w:r>
      <w:proofErr w:type="gramStart"/>
      <w:r>
        <w:rPr>
          <w:rFonts w:ascii="Arial" w:eastAsia="Arial" w:hAnsi="Arial" w:cs="Arial"/>
          <w:b/>
          <w:bCs/>
          <w:sz w:val="26"/>
          <w:szCs w:val="26"/>
        </w:rPr>
        <w:t>последовательное</w:t>
      </w:r>
      <w:proofErr w:type="gramEnd"/>
    </w:p>
    <w:p w:rsidR="002E2733" w:rsidRDefault="002E2733">
      <w:pPr>
        <w:spacing w:line="360" w:lineRule="exact"/>
      </w:pPr>
    </w:p>
    <w:p w:rsidR="002E2733" w:rsidRDefault="002E2733">
      <w:pPr>
        <w:spacing w:line="360" w:lineRule="exact"/>
      </w:pPr>
    </w:p>
    <w:p w:rsidR="002E2733" w:rsidRDefault="002E2733">
      <w:pPr>
        <w:spacing w:line="360" w:lineRule="exact"/>
      </w:pPr>
    </w:p>
    <w:p w:rsidR="002E2733" w:rsidRDefault="002E2733">
      <w:pPr>
        <w:spacing w:line="360" w:lineRule="exact"/>
      </w:pPr>
    </w:p>
    <w:p w:rsidR="002E2733" w:rsidRDefault="002E2733">
      <w:pPr>
        <w:spacing w:line="360" w:lineRule="exact"/>
      </w:pPr>
    </w:p>
    <w:p w:rsidR="002E2733" w:rsidRDefault="002E2733">
      <w:pPr>
        <w:spacing w:line="360" w:lineRule="exact"/>
      </w:pPr>
    </w:p>
    <w:p w:rsidR="002E2733" w:rsidRDefault="002E2733">
      <w:pPr>
        <w:spacing w:line="360" w:lineRule="exact"/>
      </w:pPr>
    </w:p>
    <w:p w:rsidR="002E2733" w:rsidRDefault="002E2733">
      <w:pPr>
        <w:spacing w:line="360" w:lineRule="exact"/>
      </w:pPr>
    </w:p>
    <w:p w:rsidR="002E2733" w:rsidRDefault="002E2733">
      <w:pPr>
        <w:spacing w:line="360" w:lineRule="exact"/>
      </w:pPr>
    </w:p>
    <w:p w:rsidR="002E2733" w:rsidRDefault="002E2733">
      <w:pPr>
        <w:spacing w:line="360" w:lineRule="exact"/>
      </w:pPr>
    </w:p>
    <w:p w:rsidR="002E2733" w:rsidRDefault="002E2733">
      <w:pPr>
        <w:spacing w:line="360" w:lineRule="exact"/>
      </w:pPr>
    </w:p>
    <w:p w:rsidR="002E2733" w:rsidRDefault="002E2733">
      <w:pPr>
        <w:spacing w:after="445" w:line="1" w:lineRule="exact"/>
      </w:pPr>
    </w:p>
    <w:p w:rsidR="002E2733" w:rsidRDefault="002E2733">
      <w:pPr>
        <w:spacing w:line="1" w:lineRule="exact"/>
      </w:pPr>
    </w:p>
    <w:sectPr w:rsidR="002E2733">
      <w:pgSz w:w="11900" w:h="16840"/>
      <w:pgMar w:top="548" w:right="557" w:bottom="448" w:left="395" w:header="12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12D" w:rsidRDefault="0048312D">
      <w:r>
        <w:separator/>
      </w:r>
    </w:p>
  </w:endnote>
  <w:endnote w:type="continuationSeparator" w:id="0">
    <w:p w:rsidR="0048312D" w:rsidRDefault="00483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Light">
    <w:altName w:val="Arial"/>
    <w:charset w:val="CC"/>
    <w:family w:val="swiss"/>
    <w:pitch w:val="variable"/>
    <w:sig w:usb0="00000000" w:usb1="C000247B" w:usb2="00000009" w:usb3="00000000" w:csb0="000001FF" w:csb1="00000000"/>
  </w:font>
  <w:font w:name="Calibri">
    <w:panose1 w:val="020F0502020204030204"/>
    <w:charset w:val="CC"/>
    <w:family w:val="swiss"/>
    <w:pitch w:val="variable"/>
    <w:sig w:usb0="E10002FF" w:usb1="4000ACFF" w:usb2="00000009" w:usb3="00000000" w:csb0="0000019F" w:csb1="00000000"/>
  </w:font>
  <w:font w:name="DejaVu Sans">
    <w:altName w:val="MS Mincho"/>
    <w:charset w:val="80"/>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57F" w:rsidRDefault="00EA757F">
    <w:pPr>
      <w:spacing w:line="1" w:lineRule="exact"/>
    </w:pPr>
    <w:r>
      <w:rPr>
        <w:noProof/>
        <w:lang w:bidi="ar-SA"/>
      </w:rPr>
      <mc:AlternateContent>
        <mc:Choice Requires="wps">
          <w:drawing>
            <wp:anchor distT="0" distB="0" distL="0" distR="0" simplePos="0" relativeHeight="62914691" behindDoc="1" locked="0" layoutInCell="1" allowOverlap="1" wp14:anchorId="62C345A0" wp14:editId="7852E7E2">
              <wp:simplePos x="0" y="0"/>
              <wp:positionH relativeFrom="page">
                <wp:posOffset>252730</wp:posOffset>
              </wp:positionH>
              <wp:positionV relativeFrom="page">
                <wp:posOffset>10380980</wp:posOffset>
              </wp:positionV>
              <wp:extent cx="4270375" cy="222250"/>
              <wp:effectExtent l="0" t="0" r="0" b="0"/>
              <wp:wrapNone/>
              <wp:docPr id="3" name="Shape 3"/>
              <wp:cNvGraphicFramePr/>
              <a:graphic xmlns:a="http://schemas.openxmlformats.org/drawingml/2006/main">
                <a:graphicData uri="http://schemas.microsoft.com/office/word/2010/wordprocessingShape">
                  <wps:wsp>
                    <wps:cNvSpPr txBox="1"/>
                    <wps:spPr>
                      <a:xfrm>
                        <a:off x="0" y="0"/>
                        <a:ext cx="4270375" cy="222250"/>
                      </a:xfrm>
                      <a:prstGeom prst="rect">
                        <a:avLst/>
                      </a:prstGeom>
                      <a:noFill/>
                    </wps:spPr>
                    <wps:txbx>
                      <w:txbxContent>
                        <w:p w:rsidR="00EA757F" w:rsidRDefault="00EA757F">
                          <w:pPr>
                            <w:pStyle w:val="20"/>
                            <w:shd w:val="clear" w:color="auto" w:fill="auto"/>
                            <w:rPr>
                              <w:sz w:val="16"/>
                              <w:szCs w:val="16"/>
                            </w:rPr>
                          </w:pPr>
                          <w:r>
                            <w:rPr>
                              <w:rFonts w:ascii="Arial" w:eastAsia="Arial" w:hAnsi="Arial" w:cs="Arial"/>
                              <w:sz w:val="16"/>
                              <w:szCs w:val="16"/>
                            </w:rPr>
                            <w:t xml:space="preserve">Документ создан в электронной форме. № 9594 от 19.11.2019. Исполнитель: </w:t>
                          </w:r>
                          <w:proofErr w:type="spellStart"/>
                          <w:r>
                            <w:rPr>
                              <w:rFonts w:ascii="Arial" w:eastAsia="Arial" w:hAnsi="Arial" w:cs="Arial"/>
                              <w:sz w:val="16"/>
                              <w:szCs w:val="16"/>
                            </w:rPr>
                            <w:t>Монгуш</w:t>
                          </w:r>
                          <w:proofErr w:type="spellEnd"/>
                          <w:r>
                            <w:rPr>
                              <w:rFonts w:ascii="Arial" w:eastAsia="Arial" w:hAnsi="Arial" w:cs="Arial"/>
                              <w:sz w:val="16"/>
                              <w:szCs w:val="16"/>
                            </w:rPr>
                            <w:t xml:space="preserve"> О.А.</w:t>
                          </w:r>
                        </w:p>
                        <w:p w:rsidR="00EA757F" w:rsidRDefault="00EA757F">
                          <w:pPr>
                            <w:pStyle w:val="20"/>
                            <w:shd w:val="clear" w:color="auto" w:fill="auto"/>
                            <w:rPr>
                              <w:sz w:val="16"/>
                              <w:szCs w:val="16"/>
                            </w:rPr>
                          </w:pPr>
                          <w:r>
                            <w:rPr>
                              <w:rFonts w:ascii="Arial" w:eastAsia="Arial" w:hAnsi="Arial" w:cs="Arial"/>
                              <w:sz w:val="16"/>
                              <w:szCs w:val="16"/>
                            </w:rPr>
                            <w:t xml:space="preserve">Страница </w:t>
                          </w:r>
                          <w:r>
                            <w:fldChar w:fldCharType="begin"/>
                          </w:r>
                          <w:r>
                            <w:instrText xml:space="preserve"> PAGE \* MERGEFORMAT </w:instrText>
                          </w:r>
                          <w:r>
                            <w:fldChar w:fldCharType="separate"/>
                          </w:r>
                          <w:r w:rsidR="00E46947" w:rsidRPr="00E46947">
                            <w:rPr>
                              <w:rFonts w:ascii="Arial" w:eastAsia="Arial" w:hAnsi="Arial" w:cs="Arial"/>
                              <w:noProof/>
                              <w:sz w:val="16"/>
                              <w:szCs w:val="16"/>
                            </w:rPr>
                            <w:t>45</w:t>
                          </w:r>
                          <w:r>
                            <w:rPr>
                              <w:rFonts w:ascii="Arial" w:eastAsia="Arial" w:hAnsi="Arial" w:cs="Arial"/>
                              <w:sz w:val="16"/>
                              <w:szCs w:val="16"/>
                            </w:rPr>
                            <w:fldChar w:fldCharType="end"/>
                          </w:r>
                          <w:r>
                            <w:rPr>
                              <w:rFonts w:ascii="Arial" w:eastAsia="Arial" w:hAnsi="Arial" w:cs="Arial"/>
                              <w:sz w:val="16"/>
                              <w:szCs w:val="16"/>
                            </w:rPr>
                            <w:t xml:space="preserve"> из 7. Страница создана: 19.11.2019 11:42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19.9pt;margin-top:817.4pt;width:336.25pt;height:17.5pt;z-index:-4404017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" filled="f" stroked="f">
              <v:textbox style="mso-fit-shape-to-text:t" inset="0,0,0,0">
                <w:txbxContent>
                  <w:p w:rsidR="00EA757F" w:rsidRDefault="00EA757F">
                    <w:pPr>
                      <w:pStyle w:val="20"/>
                      <w:shd w:val="clear" w:color="auto" w:fill="auto"/>
                      <w:rPr>
                        <w:sz w:val="16"/>
                        <w:szCs w:val="16"/>
                      </w:rPr>
                    </w:pPr>
                    <w:r>
                      <w:rPr>
                        <w:rFonts w:ascii="Arial" w:eastAsia="Arial" w:hAnsi="Arial" w:cs="Arial"/>
                        <w:sz w:val="16"/>
                        <w:szCs w:val="16"/>
                      </w:rPr>
                      <w:t xml:space="preserve">Документ создан в электронной форме. № 9594 от 19.11.2019. Исполнитель: </w:t>
                    </w:r>
                    <w:proofErr w:type="spellStart"/>
                    <w:r>
                      <w:rPr>
                        <w:rFonts w:ascii="Arial" w:eastAsia="Arial" w:hAnsi="Arial" w:cs="Arial"/>
                        <w:sz w:val="16"/>
                        <w:szCs w:val="16"/>
                      </w:rPr>
                      <w:t>Монгуш</w:t>
                    </w:r>
                    <w:proofErr w:type="spellEnd"/>
                    <w:r>
                      <w:rPr>
                        <w:rFonts w:ascii="Arial" w:eastAsia="Arial" w:hAnsi="Arial" w:cs="Arial"/>
                        <w:sz w:val="16"/>
                        <w:szCs w:val="16"/>
                      </w:rPr>
                      <w:t xml:space="preserve"> О.А.</w:t>
                    </w:r>
                  </w:p>
                  <w:p w:rsidR="00EA757F" w:rsidRDefault="00EA757F">
                    <w:pPr>
                      <w:pStyle w:val="20"/>
                      <w:shd w:val="clear" w:color="auto" w:fill="auto"/>
                      <w:rPr>
                        <w:sz w:val="16"/>
                        <w:szCs w:val="16"/>
                      </w:rPr>
                    </w:pPr>
                    <w:r>
                      <w:rPr>
                        <w:rFonts w:ascii="Arial" w:eastAsia="Arial" w:hAnsi="Arial" w:cs="Arial"/>
                        <w:sz w:val="16"/>
                        <w:szCs w:val="16"/>
                      </w:rPr>
                      <w:t xml:space="preserve">Страница </w:t>
                    </w:r>
                    <w:r>
                      <w:fldChar w:fldCharType="begin"/>
                    </w:r>
                    <w:r>
                      <w:instrText xml:space="preserve"> PAGE \* MERGEFORMAT </w:instrText>
                    </w:r>
                    <w:r>
                      <w:fldChar w:fldCharType="separate"/>
                    </w:r>
                    <w:r w:rsidR="00E46947" w:rsidRPr="00E46947">
                      <w:rPr>
                        <w:rFonts w:ascii="Arial" w:eastAsia="Arial" w:hAnsi="Arial" w:cs="Arial"/>
                        <w:noProof/>
                        <w:sz w:val="16"/>
                        <w:szCs w:val="16"/>
                      </w:rPr>
                      <w:t>45</w:t>
                    </w:r>
                    <w:r>
                      <w:rPr>
                        <w:rFonts w:ascii="Arial" w:eastAsia="Arial" w:hAnsi="Arial" w:cs="Arial"/>
                        <w:sz w:val="16"/>
                        <w:szCs w:val="16"/>
                      </w:rPr>
                      <w:fldChar w:fldCharType="end"/>
                    </w:r>
                    <w:r>
                      <w:rPr>
                        <w:rFonts w:ascii="Arial" w:eastAsia="Arial" w:hAnsi="Arial" w:cs="Arial"/>
                        <w:sz w:val="16"/>
                        <w:szCs w:val="16"/>
                      </w:rPr>
                      <w:t xml:space="preserve"> из 7. Страница создана: 19.11.2019 11:42</w:t>
                    </w:r>
                  </w:p>
                </w:txbxContent>
              </v:textbox>
              <w10:wrap anchorx="page" anchory="page"/>
            </v:shape>
          </w:pict>
        </mc:Fallback>
      </mc:AlternateContent>
    </w:r>
    <w:r>
      <w:rPr>
        <w:noProof/>
        <w:lang w:bidi="ar-SA"/>
      </w:rPr>
      <mc:AlternateContent>
        <mc:Choice Requires="wps">
          <w:drawing>
            <wp:anchor distT="0" distB="0" distL="114300" distR="114300" simplePos="0" relativeHeight="2" behindDoc="1" locked="0" layoutInCell="1" allowOverlap="1" wp14:anchorId="1F96C45C" wp14:editId="75F7CF9E">
              <wp:simplePos x="0" y="0"/>
              <wp:positionH relativeFrom="page">
                <wp:posOffset>-1270</wp:posOffset>
              </wp:positionH>
              <wp:positionV relativeFrom="page">
                <wp:posOffset>10248265</wp:posOffset>
              </wp:positionV>
              <wp:extent cx="7560310" cy="0"/>
              <wp:effectExtent l="0" t="0" r="0" b="0"/>
              <wp:wrapNone/>
              <wp:docPr id="5" name="Shape 5"/>
              <wp:cNvGraphicFramePr/>
              <a:graphic xmlns:a="http://schemas.openxmlformats.org/drawingml/2006/main">
                <a:graphicData uri="http://schemas.microsoft.com/office/word/2010/wordprocessingShape">
                  <wps:wsp>
                    <wps:cNvCnPr/>
                    <wps:spPr>
                      <a:xfrm>
                        <a:off x="0" y="0"/>
                        <a:ext cx="7560310" cy="0"/>
                      </a:xfrm>
                      <a:prstGeom prst="straightConnector1">
                        <a:avLst/>
                      </a:prstGeom>
                      <a:ln w="12700">
                        <a:solidFill/>
                      </a:ln>
                    </wps:spPr>
                    <wps:bodyPr/>
                  </wps:wsp>
                </a:graphicData>
              </a:graphic>
            </wp:anchor>
          </w:drawing>
        </mc:Choice>
        <mc:Fallback xmlns:cx="http://schemas.microsoft.com/office/drawing/2014/chartex" xmlns:w15="http://schemas.microsoft.com/office/word/2012/wordml" xmlns:w16se="http://schemas.microsoft.com/office/word/2015/wordml/symex">
          <w:pict>
            <v:shape o:spt="32" o:oned="true" path="m,l21600,21600e" style="position:absolute;margin-left:-0.10000000000000001pt;margin-top:806.95000000000005pt;width:595.29999999999995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12D" w:rsidRDefault="0048312D"/>
  </w:footnote>
  <w:footnote w:type="continuationSeparator" w:id="0">
    <w:p w:rsidR="0048312D" w:rsidRDefault="0048312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7338A"/>
    <w:multiLevelType w:val="hybridMultilevel"/>
    <w:tmpl w:val="18EA21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230B08"/>
    <w:multiLevelType w:val="multilevel"/>
    <w:tmpl w:val="E9E8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E87D67"/>
    <w:multiLevelType w:val="hybridMultilevel"/>
    <w:tmpl w:val="45F8C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AB4DB8"/>
    <w:multiLevelType w:val="hybridMultilevel"/>
    <w:tmpl w:val="9BC684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0A5985"/>
    <w:multiLevelType w:val="hybridMultilevel"/>
    <w:tmpl w:val="182EFB5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5">
    <w:nsid w:val="15B916F5"/>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1ABE171A"/>
    <w:multiLevelType w:val="hybridMultilevel"/>
    <w:tmpl w:val="FD0442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C345E7"/>
    <w:multiLevelType w:val="multilevel"/>
    <w:tmpl w:val="05F62D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F774266"/>
    <w:multiLevelType w:val="multilevel"/>
    <w:tmpl w:val="1320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AF074D"/>
    <w:multiLevelType w:val="hybridMultilevel"/>
    <w:tmpl w:val="7F3EE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277D91"/>
    <w:multiLevelType w:val="hybridMultilevel"/>
    <w:tmpl w:val="D906708A"/>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25224A67"/>
    <w:multiLevelType w:val="multilevel"/>
    <w:tmpl w:val="36BAC86C"/>
    <w:lvl w:ilvl="0">
      <w:start w:val="1"/>
      <w:numFmt w:val="decimal"/>
      <w:lvlText w:val="%1"/>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964A8B"/>
    <w:multiLevelType w:val="multilevel"/>
    <w:tmpl w:val="2F88BD44"/>
    <w:lvl w:ilvl="0">
      <w:start w:val="1"/>
      <w:numFmt w:val="decimal"/>
      <w:lvlText w:val="%1."/>
      <w:lvlJc w:val="left"/>
      <w:pPr>
        <w:ind w:left="720" w:hanging="360"/>
      </w:pPr>
    </w:lvl>
    <w:lvl w:ilvl="1">
      <w:start w:val="5"/>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A140E2F"/>
    <w:multiLevelType w:val="multilevel"/>
    <w:tmpl w:val="868401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8F3677"/>
    <w:multiLevelType w:val="hybridMultilevel"/>
    <w:tmpl w:val="79D07F4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CAE5123"/>
    <w:multiLevelType w:val="multilevel"/>
    <w:tmpl w:val="0652F4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D0A17E5"/>
    <w:multiLevelType w:val="multilevel"/>
    <w:tmpl w:val="CC38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F1037B"/>
    <w:multiLevelType w:val="hybridMultilevel"/>
    <w:tmpl w:val="87CAE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3D6CF6"/>
    <w:multiLevelType w:val="hybridMultilevel"/>
    <w:tmpl w:val="8086F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0D7555"/>
    <w:multiLevelType w:val="hybridMultilevel"/>
    <w:tmpl w:val="3BAEDE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B525FD0"/>
    <w:multiLevelType w:val="hybridMultilevel"/>
    <w:tmpl w:val="F99C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D14491"/>
    <w:multiLevelType w:val="hybridMultilevel"/>
    <w:tmpl w:val="56160A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D48061D"/>
    <w:multiLevelType w:val="multilevel"/>
    <w:tmpl w:val="5E2C23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E2F1ACD"/>
    <w:multiLevelType w:val="hybridMultilevel"/>
    <w:tmpl w:val="D1542F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E6008A3"/>
    <w:multiLevelType w:val="multilevel"/>
    <w:tmpl w:val="2F9C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B7735A"/>
    <w:multiLevelType w:val="hybridMultilevel"/>
    <w:tmpl w:val="0B749B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6478B1"/>
    <w:multiLevelType w:val="hybridMultilevel"/>
    <w:tmpl w:val="DD302A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C2E097B"/>
    <w:multiLevelType w:val="multilevel"/>
    <w:tmpl w:val="DC1E1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2F51F80"/>
    <w:multiLevelType w:val="multilevel"/>
    <w:tmpl w:val="5290E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FE08C0"/>
    <w:multiLevelType w:val="multilevel"/>
    <w:tmpl w:val="CD2CA9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4C9452E"/>
    <w:multiLevelType w:val="multilevel"/>
    <w:tmpl w:val="87F0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214C77"/>
    <w:multiLevelType w:val="hybridMultilevel"/>
    <w:tmpl w:val="8400713C"/>
    <w:lvl w:ilvl="0" w:tplc="DADA8854">
      <w:start w:val="1"/>
      <w:numFmt w:val="bullet"/>
      <w:lvlText w:val=""/>
      <w:lvlJc w:val="left"/>
      <w:pPr>
        <w:ind w:left="720" w:hanging="360"/>
      </w:pPr>
      <w:rPr>
        <w:rFonts w:ascii="Symbol" w:hAnsi="Symbol" w:hint="default"/>
        <w:b/>
        <w:color w:val="7030A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6B5A267A"/>
    <w:multiLevelType w:val="hybridMultilevel"/>
    <w:tmpl w:val="AE5EE9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D6E5D4E"/>
    <w:multiLevelType w:val="multilevel"/>
    <w:tmpl w:val="8708C6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4AE0F86"/>
    <w:multiLevelType w:val="hybridMultilevel"/>
    <w:tmpl w:val="C3DEC51A"/>
    <w:lvl w:ilvl="0" w:tplc="0419000F">
      <w:start w:val="1"/>
      <w:numFmt w:val="decimal"/>
      <w:lvlText w:val="%1."/>
      <w:lvlJc w:val="left"/>
      <w:pPr>
        <w:tabs>
          <w:tab w:val="num" w:pos="720"/>
        </w:tabs>
        <w:ind w:left="720" w:hanging="360"/>
      </w:pPr>
      <w:rPr>
        <w:rFonts w:hint="default"/>
      </w:rPr>
    </w:lvl>
    <w:lvl w:ilvl="1" w:tplc="05B6632C">
      <w:start w:val="4"/>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5255B30"/>
    <w:multiLevelType w:val="multilevel"/>
    <w:tmpl w:val="2368CD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76ED3B76"/>
    <w:multiLevelType w:val="hybridMultilevel"/>
    <w:tmpl w:val="4112B500"/>
    <w:lvl w:ilvl="0" w:tplc="69124E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705515B"/>
    <w:multiLevelType w:val="multilevel"/>
    <w:tmpl w:val="D384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22"/>
  </w:num>
  <w:num w:numId="3">
    <w:abstractNumId w:val="13"/>
  </w:num>
  <w:num w:numId="4">
    <w:abstractNumId w:val="29"/>
  </w:num>
  <w:num w:numId="5">
    <w:abstractNumId w:val="11"/>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17"/>
  </w:num>
  <w:num w:numId="10">
    <w:abstractNumId w:val="32"/>
  </w:num>
  <w:num w:numId="11">
    <w:abstractNumId w:val="19"/>
  </w:num>
  <w:num w:numId="12">
    <w:abstractNumId w:val="3"/>
  </w:num>
  <w:num w:numId="13">
    <w:abstractNumId w:val="27"/>
  </w:num>
  <w:num w:numId="14">
    <w:abstractNumId w:val="4"/>
  </w:num>
  <w:num w:numId="15">
    <w:abstractNumId w:val="34"/>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9"/>
  </w:num>
  <w:num w:numId="21">
    <w:abstractNumId w:val="25"/>
  </w:num>
  <w:num w:numId="22">
    <w:abstractNumId w:val="26"/>
  </w:num>
  <w:num w:numId="23">
    <w:abstractNumId w:val="20"/>
  </w:num>
  <w:num w:numId="24">
    <w:abstractNumId w:val="10"/>
  </w:num>
  <w:num w:numId="25">
    <w:abstractNumId w:val="6"/>
  </w:num>
  <w:num w:numId="26">
    <w:abstractNumId w:val="12"/>
  </w:num>
  <w:num w:numId="27">
    <w:abstractNumId w:val="23"/>
  </w:num>
  <w:num w:numId="28">
    <w:abstractNumId w:val="18"/>
  </w:num>
  <w:num w:numId="29">
    <w:abstractNumId w:val="2"/>
  </w:num>
  <w:num w:numId="30">
    <w:abstractNumId w:val="5"/>
  </w:num>
  <w:num w:numId="31">
    <w:abstractNumId w:val="0"/>
  </w:num>
  <w:num w:numId="32">
    <w:abstractNumId w:val="8"/>
  </w:num>
  <w:num w:numId="33">
    <w:abstractNumId w:val="24"/>
  </w:num>
  <w:num w:numId="34">
    <w:abstractNumId w:val="37"/>
  </w:num>
  <w:num w:numId="35">
    <w:abstractNumId w:val="1"/>
  </w:num>
  <w:num w:numId="36">
    <w:abstractNumId w:val="28"/>
  </w:num>
  <w:num w:numId="37">
    <w:abstractNumId w:val="30"/>
  </w:num>
  <w:num w:numId="38">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733"/>
    <w:rsid w:val="0004069B"/>
    <w:rsid w:val="000560BE"/>
    <w:rsid w:val="0006136A"/>
    <w:rsid w:val="000E5A9B"/>
    <w:rsid w:val="000E5D0D"/>
    <w:rsid w:val="000E7DCB"/>
    <w:rsid w:val="001325CC"/>
    <w:rsid w:val="00150308"/>
    <w:rsid w:val="001A1845"/>
    <w:rsid w:val="001B73D4"/>
    <w:rsid w:val="001D5875"/>
    <w:rsid w:val="001F3419"/>
    <w:rsid w:val="00223074"/>
    <w:rsid w:val="00256035"/>
    <w:rsid w:val="00264EA3"/>
    <w:rsid w:val="002A54A0"/>
    <w:rsid w:val="002C3664"/>
    <w:rsid w:val="002E2733"/>
    <w:rsid w:val="00301832"/>
    <w:rsid w:val="00311F40"/>
    <w:rsid w:val="0035118B"/>
    <w:rsid w:val="00370FE0"/>
    <w:rsid w:val="00391854"/>
    <w:rsid w:val="004152A9"/>
    <w:rsid w:val="00447E76"/>
    <w:rsid w:val="0048312D"/>
    <w:rsid w:val="00526D93"/>
    <w:rsid w:val="005315CA"/>
    <w:rsid w:val="00544324"/>
    <w:rsid w:val="00554324"/>
    <w:rsid w:val="005A4BF9"/>
    <w:rsid w:val="00622548"/>
    <w:rsid w:val="0063626F"/>
    <w:rsid w:val="006562A8"/>
    <w:rsid w:val="00657669"/>
    <w:rsid w:val="006655C3"/>
    <w:rsid w:val="006673E5"/>
    <w:rsid w:val="0068607A"/>
    <w:rsid w:val="006C0840"/>
    <w:rsid w:val="006D298E"/>
    <w:rsid w:val="00701516"/>
    <w:rsid w:val="00733E6C"/>
    <w:rsid w:val="0074676E"/>
    <w:rsid w:val="00766243"/>
    <w:rsid w:val="007A7A19"/>
    <w:rsid w:val="007F11DF"/>
    <w:rsid w:val="00881535"/>
    <w:rsid w:val="00885021"/>
    <w:rsid w:val="008B4507"/>
    <w:rsid w:val="008B4D7C"/>
    <w:rsid w:val="009023C9"/>
    <w:rsid w:val="00932061"/>
    <w:rsid w:val="00957C77"/>
    <w:rsid w:val="00960F67"/>
    <w:rsid w:val="00983F6D"/>
    <w:rsid w:val="009930E8"/>
    <w:rsid w:val="009973A8"/>
    <w:rsid w:val="00997D76"/>
    <w:rsid w:val="009B0B56"/>
    <w:rsid w:val="009C300B"/>
    <w:rsid w:val="009D0740"/>
    <w:rsid w:val="009D0EB1"/>
    <w:rsid w:val="00A066C6"/>
    <w:rsid w:val="00A259B4"/>
    <w:rsid w:val="00A6176E"/>
    <w:rsid w:val="00A7490F"/>
    <w:rsid w:val="00AB79A3"/>
    <w:rsid w:val="00AC0278"/>
    <w:rsid w:val="00B05638"/>
    <w:rsid w:val="00B56E0C"/>
    <w:rsid w:val="00B578E5"/>
    <w:rsid w:val="00BE0C85"/>
    <w:rsid w:val="00CD5890"/>
    <w:rsid w:val="00CE6B98"/>
    <w:rsid w:val="00D24F52"/>
    <w:rsid w:val="00DA668A"/>
    <w:rsid w:val="00DE2893"/>
    <w:rsid w:val="00DE40DA"/>
    <w:rsid w:val="00DF56F5"/>
    <w:rsid w:val="00E07756"/>
    <w:rsid w:val="00E3562D"/>
    <w:rsid w:val="00E46947"/>
    <w:rsid w:val="00EA757F"/>
    <w:rsid w:val="00EC32FE"/>
    <w:rsid w:val="00ED045D"/>
    <w:rsid w:val="00ED35F9"/>
    <w:rsid w:val="00EE415D"/>
    <w:rsid w:val="00EE7FA4"/>
    <w:rsid w:val="00F37993"/>
    <w:rsid w:val="00F6037E"/>
    <w:rsid w:val="00F77327"/>
    <w:rsid w:val="00F84F17"/>
    <w:rsid w:val="00FC3AE9"/>
    <w:rsid w:val="00FF4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8"/>
      <w:szCs w:val="28"/>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4">
    <w:name w:val="Основной текст (4)_"/>
    <w:basedOn w:val="a0"/>
    <w:link w:val="40"/>
    <w:rPr>
      <w:rFonts w:ascii="Arial" w:eastAsia="Arial" w:hAnsi="Arial" w:cs="Arial"/>
      <w:b w:val="0"/>
      <w:bCs w:val="0"/>
      <w:i w:val="0"/>
      <w:iCs w:val="0"/>
      <w:smallCaps w:val="0"/>
      <w:strike w:val="0"/>
      <w:color w:val="323232"/>
      <w:sz w:val="14"/>
      <w:szCs w:val="14"/>
      <w:u w:val="none"/>
    </w:rPr>
  </w:style>
  <w:style w:type="character" w:customStyle="1" w:styleId="10">
    <w:name w:val="Заголовок №1_"/>
    <w:basedOn w:val="a0"/>
    <w:link w:val="11"/>
    <w:rPr>
      <w:rFonts w:ascii="Arial" w:eastAsia="Arial" w:hAnsi="Arial" w:cs="Arial"/>
      <w:b w:val="0"/>
      <w:bCs w:val="0"/>
      <w:i w:val="0"/>
      <w:iCs w:val="0"/>
      <w:smallCaps w:val="0"/>
      <w:strike w:val="0"/>
      <w:sz w:val="54"/>
      <w:szCs w:val="54"/>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18"/>
      <w:szCs w:val="18"/>
      <w:u w:val="none"/>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28"/>
      <w:szCs w:val="28"/>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Pr>
      <w:rFonts w:ascii="Arial" w:eastAsia="Arial" w:hAnsi="Arial" w:cs="Arial"/>
      <w:b w:val="0"/>
      <w:bCs w:val="0"/>
      <w:i w:val="0"/>
      <w:iCs w:val="0"/>
      <w:smallCaps w:val="0"/>
      <w:strike w:val="0"/>
      <w:sz w:val="26"/>
      <w:szCs w:val="26"/>
      <w:u w:val="none"/>
    </w:rPr>
  </w:style>
  <w:style w:type="character" w:customStyle="1" w:styleId="6">
    <w:name w:val="Основной текст (6)_"/>
    <w:basedOn w:val="a0"/>
    <w:link w:val="60"/>
    <w:rPr>
      <w:rFonts w:ascii="Arial" w:eastAsia="Arial" w:hAnsi="Arial" w:cs="Arial"/>
      <w:b/>
      <w:bCs/>
      <w:i w:val="0"/>
      <w:iCs w:val="0"/>
      <w:smallCaps w:val="0"/>
      <w:strike w:val="0"/>
      <w:color w:val="4D6292"/>
      <w:sz w:val="20"/>
      <w:szCs w:val="20"/>
      <w:u w:val="none"/>
      <w:lang w:val="en-US" w:eastAsia="en-US" w:bidi="en-US"/>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22">
    <w:name w:val="Основной текст (2)"/>
    <w:basedOn w:val="a"/>
    <w:link w:val="21"/>
    <w:pPr>
      <w:shd w:val="clear" w:color="auto" w:fill="FFFFFF"/>
      <w:spacing w:after="120"/>
      <w:jc w:val="center"/>
    </w:pPr>
    <w:rPr>
      <w:rFonts w:ascii="Times New Roman" w:eastAsia="Times New Roman" w:hAnsi="Times New Roman" w:cs="Times New Roman"/>
      <w:sz w:val="28"/>
      <w:szCs w:val="28"/>
    </w:rPr>
  </w:style>
  <w:style w:type="paragraph" w:customStyle="1" w:styleId="1">
    <w:name w:val="Основной текст1"/>
    <w:basedOn w:val="a"/>
    <w:link w:val="a3"/>
    <w:pPr>
      <w:shd w:val="clear" w:color="auto" w:fill="FFFFFF"/>
      <w:spacing w:line="259" w:lineRule="auto"/>
    </w:pPr>
    <w:rPr>
      <w:rFonts w:ascii="Times New Roman" w:eastAsia="Times New Roman" w:hAnsi="Times New Roman" w:cs="Times New Roman"/>
    </w:rPr>
  </w:style>
  <w:style w:type="paragraph" w:customStyle="1" w:styleId="40">
    <w:name w:val="Основной текст (4)"/>
    <w:basedOn w:val="a"/>
    <w:link w:val="4"/>
    <w:pPr>
      <w:shd w:val="clear" w:color="auto" w:fill="FFFFFF"/>
      <w:spacing w:after="40"/>
      <w:ind w:left="2740"/>
    </w:pPr>
    <w:rPr>
      <w:rFonts w:ascii="Arial" w:eastAsia="Arial" w:hAnsi="Arial" w:cs="Arial"/>
      <w:color w:val="323232"/>
      <w:sz w:val="14"/>
      <w:szCs w:val="14"/>
    </w:rPr>
  </w:style>
  <w:style w:type="paragraph" w:customStyle="1" w:styleId="11">
    <w:name w:val="Заголовок №1"/>
    <w:basedOn w:val="a"/>
    <w:link w:val="10"/>
    <w:pPr>
      <w:shd w:val="clear" w:color="auto" w:fill="FFFFFF"/>
      <w:spacing w:after="3940" w:line="180" w:lineRule="auto"/>
      <w:jc w:val="center"/>
      <w:outlineLvl w:val="0"/>
    </w:pPr>
    <w:rPr>
      <w:rFonts w:ascii="Arial" w:eastAsia="Arial" w:hAnsi="Arial" w:cs="Arial"/>
      <w:sz w:val="54"/>
      <w:szCs w:val="54"/>
    </w:rPr>
  </w:style>
  <w:style w:type="paragraph" w:customStyle="1" w:styleId="50">
    <w:name w:val="Основной текст (5)"/>
    <w:basedOn w:val="a"/>
    <w:link w:val="5"/>
    <w:pPr>
      <w:shd w:val="clear" w:color="auto" w:fill="FFFFFF"/>
      <w:spacing w:after="180"/>
    </w:pPr>
    <w:rPr>
      <w:rFonts w:ascii="Times New Roman" w:eastAsia="Times New Roman" w:hAnsi="Times New Roman" w:cs="Times New Roman"/>
      <w:sz w:val="18"/>
      <w:szCs w:val="18"/>
    </w:rPr>
  </w:style>
  <w:style w:type="paragraph" w:customStyle="1" w:styleId="24">
    <w:name w:val="Заголовок №2"/>
    <w:basedOn w:val="a"/>
    <w:link w:val="23"/>
    <w:pPr>
      <w:shd w:val="clear" w:color="auto" w:fill="FFFFFF"/>
      <w:spacing w:after="280"/>
      <w:jc w:val="center"/>
      <w:outlineLvl w:val="1"/>
    </w:pPr>
    <w:rPr>
      <w:rFonts w:ascii="Times New Roman" w:eastAsia="Times New Roman" w:hAnsi="Times New Roman" w:cs="Times New Roman"/>
      <w:b/>
      <w:bCs/>
      <w:sz w:val="28"/>
      <w:szCs w:val="28"/>
    </w:rPr>
  </w:style>
  <w:style w:type="paragraph" w:customStyle="1" w:styleId="a5">
    <w:name w:val="Другое"/>
    <w:basedOn w:val="a"/>
    <w:link w:val="a4"/>
    <w:pPr>
      <w:shd w:val="clear" w:color="auto" w:fill="FFFFFF"/>
      <w:spacing w:line="259" w:lineRule="auto"/>
    </w:pPr>
    <w:rPr>
      <w:rFonts w:ascii="Times New Roman" w:eastAsia="Times New Roman" w:hAnsi="Times New Roman" w:cs="Times New Roman"/>
    </w:rPr>
  </w:style>
  <w:style w:type="paragraph" w:customStyle="1" w:styleId="a7">
    <w:name w:val="Подпись к таблице"/>
    <w:basedOn w:val="a"/>
    <w:link w:val="a6"/>
    <w:pPr>
      <w:shd w:val="clear" w:color="auto" w:fill="FFFFFF"/>
    </w:pPr>
    <w:rPr>
      <w:rFonts w:ascii="Times New Roman" w:eastAsia="Times New Roman" w:hAnsi="Times New Roman" w:cs="Times New Roman"/>
    </w:rPr>
  </w:style>
  <w:style w:type="paragraph" w:customStyle="1" w:styleId="30">
    <w:name w:val="Основной текст (3)"/>
    <w:basedOn w:val="a"/>
    <w:link w:val="3"/>
    <w:pPr>
      <w:shd w:val="clear" w:color="auto" w:fill="FFFFFF"/>
      <w:spacing w:after="90"/>
    </w:pPr>
    <w:rPr>
      <w:rFonts w:ascii="Arial" w:eastAsia="Arial" w:hAnsi="Arial" w:cs="Arial"/>
      <w:sz w:val="26"/>
      <w:szCs w:val="26"/>
    </w:rPr>
  </w:style>
  <w:style w:type="paragraph" w:customStyle="1" w:styleId="60">
    <w:name w:val="Основной текст (6)"/>
    <w:basedOn w:val="a"/>
    <w:link w:val="6"/>
    <w:pPr>
      <w:shd w:val="clear" w:color="auto" w:fill="FFFFFF"/>
      <w:spacing w:after="420"/>
    </w:pPr>
    <w:rPr>
      <w:rFonts w:ascii="Arial" w:eastAsia="Arial" w:hAnsi="Arial" w:cs="Arial"/>
      <w:b/>
      <w:bCs/>
      <w:color w:val="4D6292"/>
      <w:sz w:val="20"/>
      <w:szCs w:val="20"/>
      <w:lang w:val="en-US" w:eastAsia="en-US" w:bidi="en-US"/>
    </w:rPr>
  </w:style>
  <w:style w:type="paragraph" w:styleId="a8">
    <w:name w:val="header"/>
    <w:basedOn w:val="a"/>
    <w:link w:val="a9"/>
    <w:uiPriority w:val="99"/>
    <w:unhideWhenUsed/>
    <w:rsid w:val="000560BE"/>
    <w:pPr>
      <w:tabs>
        <w:tab w:val="center" w:pos="4677"/>
        <w:tab w:val="right" w:pos="9355"/>
      </w:tabs>
    </w:pPr>
  </w:style>
  <w:style w:type="character" w:customStyle="1" w:styleId="a9">
    <w:name w:val="Верхний колонтитул Знак"/>
    <w:basedOn w:val="a0"/>
    <w:link w:val="a8"/>
    <w:uiPriority w:val="99"/>
    <w:rsid w:val="000560BE"/>
    <w:rPr>
      <w:color w:val="000000"/>
    </w:rPr>
  </w:style>
  <w:style w:type="paragraph" w:styleId="aa">
    <w:name w:val="footer"/>
    <w:basedOn w:val="a"/>
    <w:link w:val="ab"/>
    <w:uiPriority w:val="99"/>
    <w:unhideWhenUsed/>
    <w:rsid w:val="000560BE"/>
    <w:pPr>
      <w:tabs>
        <w:tab w:val="center" w:pos="4677"/>
        <w:tab w:val="right" w:pos="9355"/>
      </w:tabs>
    </w:pPr>
  </w:style>
  <w:style w:type="character" w:customStyle="1" w:styleId="ab">
    <w:name w:val="Нижний колонтитул Знак"/>
    <w:basedOn w:val="a0"/>
    <w:link w:val="aa"/>
    <w:uiPriority w:val="99"/>
    <w:rsid w:val="000560BE"/>
    <w:rPr>
      <w:color w:val="000000"/>
    </w:rPr>
  </w:style>
  <w:style w:type="character" w:styleId="ac">
    <w:name w:val="Hyperlink"/>
    <w:basedOn w:val="a0"/>
    <w:uiPriority w:val="99"/>
    <w:unhideWhenUsed/>
    <w:rsid w:val="001D5875"/>
    <w:rPr>
      <w:color w:val="0563C1" w:themeColor="hyperlink"/>
      <w:u w:val="single"/>
    </w:rPr>
  </w:style>
  <w:style w:type="paragraph" w:styleId="ad">
    <w:name w:val="Title"/>
    <w:basedOn w:val="a"/>
    <w:next w:val="a"/>
    <w:link w:val="ae"/>
    <w:uiPriority w:val="10"/>
    <w:qFormat/>
    <w:rsid w:val="00CE6B98"/>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e">
    <w:name w:val="Название Знак"/>
    <w:basedOn w:val="a0"/>
    <w:link w:val="ad"/>
    <w:uiPriority w:val="10"/>
    <w:rsid w:val="00CE6B98"/>
    <w:rPr>
      <w:rFonts w:asciiTheme="majorHAnsi" w:eastAsiaTheme="majorEastAsia" w:hAnsiTheme="majorHAnsi" w:cstheme="majorBidi"/>
      <w:color w:val="323E4F" w:themeColor="text2" w:themeShade="BF"/>
      <w:spacing w:val="5"/>
      <w:kern w:val="28"/>
      <w:sz w:val="52"/>
      <w:szCs w:val="52"/>
    </w:rPr>
  </w:style>
  <w:style w:type="table" w:styleId="af">
    <w:name w:val="Table Grid"/>
    <w:basedOn w:val="a1"/>
    <w:uiPriority w:val="59"/>
    <w:rsid w:val="00554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657669"/>
    <w:pPr>
      <w:widowControl/>
    </w:pPr>
    <w:rPr>
      <w:rFonts w:ascii="Times New Roman" w:eastAsia="Times New Roman" w:hAnsi="Times New Roman" w:cs="Times New Roman"/>
      <w:lang w:bidi="ar-SA"/>
    </w:rPr>
  </w:style>
  <w:style w:type="character" w:styleId="af1">
    <w:name w:val="Intense Reference"/>
    <w:uiPriority w:val="32"/>
    <w:qFormat/>
    <w:rsid w:val="00657669"/>
    <w:rPr>
      <w:b/>
      <w:bCs/>
      <w:smallCaps/>
      <w:color w:val="C0504D"/>
      <w:spacing w:val="5"/>
      <w:u w:val="single"/>
    </w:rPr>
  </w:style>
  <w:style w:type="paragraph" w:styleId="af2">
    <w:name w:val="List Paragraph"/>
    <w:basedOn w:val="a"/>
    <w:uiPriority w:val="34"/>
    <w:qFormat/>
    <w:rsid w:val="00657669"/>
    <w:pPr>
      <w:ind w:left="720"/>
      <w:contextualSpacing/>
    </w:pPr>
  </w:style>
  <w:style w:type="paragraph" w:styleId="af3">
    <w:name w:val="Normal (Web)"/>
    <w:basedOn w:val="a"/>
    <w:uiPriority w:val="99"/>
    <w:unhideWhenUsed/>
    <w:rsid w:val="0035118B"/>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f4">
    <w:name w:val="Базовый"/>
    <w:rsid w:val="00885021"/>
    <w:pPr>
      <w:widowControl/>
      <w:tabs>
        <w:tab w:val="left" w:pos="709"/>
      </w:tabs>
      <w:suppressAutoHyphens/>
      <w:spacing w:after="200" w:line="276" w:lineRule="atLeast"/>
    </w:pPr>
    <w:rPr>
      <w:rFonts w:ascii="Calibri" w:eastAsia="DejaVu Sans" w:hAnsi="Calibri" w:cstheme="minorBidi"/>
      <w:sz w:val="22"/>
      <w:szCs w:val="22"/>
      <w:lang w:bidi="ar-SA"/>
    </w:rPr>
  </w:style>
  <w:style w:type="paragraph" w:customStyle="1" w:styleId="formattext">
    <w:name w:val="formattext"/>
    <w:basedOn w:val="a"/>
    <w:rsid w:val="00885021"/>
    <w:pPr>
      <w:widowControl/>
      <w:spacing w:before="100" w:beforeAutospacing="1" w:after="100" w:afterAutospacing="1"/>
    </w:pPr>
    <w:rPr>
      <w:rFonts w:ascii="Times New Roman" w:eastAsia="Times New Roman" w:hAnsi="Times New Roman" w:cs="Times New Roman"/>
      <w:color w:val="auto"/>
      <w:lang w:bidi="ar-SA"/>
    </w:rPr>
  </w:style>
  <w:style w:type="paragraph" w:styleId="af5">
    <w:name w:val="Body Text"/>
    <w:basedOn w:val="a"/>
    <w:link w:val="af6"/>
    <w:rsid w:val="00885021"/>
    <w:pPr>
      <w:widowControl/>
    </w:pPr>
    <w:rPr>
      <w:rFonts w:ascii="Times New Roman" w:eastAsia="Times New Roman" w:hAnsi="Times New Roman" w:cs="Times New Roman"/>
      <w:color w:val="auto"/>
      <w:szCs w:val="20"/>
      <w:lang w:bidi="ar-SA"/>
    </w:rPr>
  </w:style>
  <w:style w:type="character" w:customStyle="1" w:styleId="af6">
    <w:name w:val="Основной текст Знак"/>
    <w:basedOn w:val="a0"/>
    <w:link w:val="af5"/>
    <w:rsid w:val="00885021"/>
    <w:rPr>
      <w:rFonts w:ascii="Times New Roman" w:eastAsia="Times New Roman" w:hAnsi="Times New Roman" w:cs="Times New Roman"/>
      <w:szCs w:val="20"/>
      <w:lang w:bidi="ar-SA"/>
    </w:rPr>
  </w:style>
  <w:style w:type="paragraph" w:styleId="af7">
    <w:name w:val="Body Text Indent"/>
    <w:basedOn w:val="a"/>
    <w:link w:val="af8"/>
    <w:rsid w:val="00885021"/>
    <w:pPr>
      <w:widowControl/>
      <w:spacing w:after="120"/>
      <w:ind w:left="283"/>
    </w:pPr>
    <w:rPr>
      <w:rFonts w:ascii="Times New Roman" w:eastAsia="Times New Roman" w:hAnsi="Times New Roman" w:cs="Times New Roman"/>
      <w:color w:val="auto"/>
      <w:lang w:bidi="ar-SA"/>
    </w:rPr>
  </w:style>
  <w:style w:type="character" w:customStyle="1" w:styleId="af8">
    <w:name w:val="Основной текст с отступом Знак"/>
    <w:basedOn w:val="a0"/>
    <w:link w:val="af7"/>
    <w:rsid w:val="00885021"/>
    <w:rPr>
      <w:rFonts w:ascii="Times New Roman" w:eastAsia="Times New Roman" w:hAnsi="Times New Roman" w:cs="Times New Roman"/>
      <w:lang w:bidi="ar-SA"/>
    </w:rPr>
  </w:style>
  <w:style w:type="paragraph" w:styleId="af9">
    <w:name w:val="Balloon Text"/>
    <w:basedOn w:val="a"/>
    <w:link w:val="afa"/>
    <w:uiPriority w:val="99"/>
    <w:semiHidden/>
    <w:unhideWhenUsed/>
    <w:rsid w:val="00885021"/>
    <w:pPr>
      <w:widowControl/>
    </w:pPr>
    <w:rPr>
      <w:rFonts w:ascii="Tahoma" w:eastAsiaTheme="minorHAnsi" w:hAnsi="Tahoma" w:cs="Tahoma"/>
      <w:color w:val="auto"/>
      <w:sz w:val="16"/>
      <w:szCs w:val="16"/>
      <w:lang w:eastAsia="en-US" w:bidi="ar-SA"/>
    </w:rPr>
  </w:style>
  <w:style w:type="character" w:customStyle="1" w:styleId="afa">
    <w:name w:val="Текст выноски Знак"/>
    <w:basedOn w:val="a0"/>
    <w:link w:val="af9"/>
    <w:uiPriority w:val="99"/>
    <w:semiHidden/>
    <w:rsid w:val="00885021"/>
    <w:rPr>
      <w:rFonts w:ascii="Tahoma" w:eastAsiaTheme="minorHAnsi" w:hAnsi="Tahoma" w:cs="Tahoma"/>
      <w:sz w:val="16"/>
      <w:szCs w:val="16"/>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8"/>
      <w:szCs w:val="28"/>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4">
    <w:name w:val="Основной текст (4)_"/>
    <w:basedOn w:val="a0"/>
    <w:link w:val="40"/>
    <w:rPr>
      <w:rFonts w:ascii="Arial" w:eastAsia="Arial" w:hAnsi="Arial" w:cs="Arial"/>
      <w:b w:val="0"/>
      <w:bCs w:val="0"/>
      <w:i w:val="0"/>
      <w:iCs w:val="0"/>
      <w:smallCaps w:val="0"/>
      <w:strike w:val="0"/>
      <w:color w:val="323232"/>
      <w:sz w:val="14"/>
      <w:szCs w:val="14"/>
      <w:u w:val="none"/>
    </w:rPr>
  </w:style>
  <w:style w:type="character" w:customStyle="1" w:styleId="10">
    <w:name w:val="Заголовок №1_"/>
    <w:basedOn w:val="a0"/>
    <w:link w:val="11"/>
    <w:rPr>
      <w:rFonts w:ascii="Arial" w:eastAsia="Arial" w:hAnsi="Arial" w:cs="Arial"/>
      <w:b w:val="0"/>
      <w:bCs w:val="0"/>
      <w:i w:val="0"/>
      <w:iCs w:val="0"/>
      <w:smallCaps w:val="0"/>
      <w:strike w:val="0"/>
      <w:sz w:val="54"/>
      <w:szCs w:val="54"/>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18"/>
      <w:szCs w:val="18"/>
      <w:u w:val="none"/>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28"/>
      <w:szCs w:val="28"/>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Pr>
      <w:rFonts w:ascii="Arial" w:eastAsia="Arial" w:hAnsi="Arial" w:cs="Arial"/>
      <w:b w:val="0"/>
      <w:bCs w:val="0"/>
      <w:i w:val="0"/>
      <w:iCs w:val="0"/>
      <w:smallCaps w:val="0"/>
      <w:strike w:val="0"/>
      <w:sz w:val="26"/>
      <w:szCs w:val="26"/>
      <w:u w:val="none"/>
    </w:rPr>
  </w:style>
  <w:style w:type="character" w:customStyle="1" w:styleId="6">
    <w:name w:val="Основной текст (6)_"/>
    <w:basedOn w:val="a0"/>
    <w:link w:val="60"/>
    <w:rPr>
      <w:rFonts w:ascii="Arial" w:eastAsia="Arial" w:hAnsi="Arial" w:cs="Arial"/>
      <w:b/>
      <w:bCs/>
      <w:i w:val="0"/>
      <w:iCs w:val="0"/>
      <w:smallCaps w:val="0"/>
      <w:strike w:val="0"/>
      <w:color w:val="4D6292"/>
      <w:sz w:val="20"/>
      <w:szCs w:val="20"/>
      <w:u w:val="none"/>
      <w:lang w:val="en-US" w:eastAsia="en-US" w:bidi="en-US"/>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22">
    <w:name w:val="Основной текст (2)"/>
    <w:basedOn w:val="a"/>
    <w:link w:val="21"/>
    <w:pPr>
      <w:shd w:val="clear" w:color="auto" w:fill="FFFFFF"/>
      <w:spacing w:after="120"/>
      <w:jc w:val="center"/>
    </w:pPr>
    <w:rPr>
      <w:rFonts w:ascii="Times New Roman" w:eastAsia="Times New Roman" w:hAnsi="Times New Roman" w:cs="Times New Roman"/>
      <w:sz w:val="28"/>
      <w:szCs w:val="28"/>
    </w:rPr>
  </w:style>
  <w:style w:type="paragraph" w:customStyle="1" w:styleId="1">
    <w:name w:val="Основной текст1"/>
    <w:basedOn w:val="a"/>
    <w:link w:val="a3"/>
    <w:pPr>
      <w:shd w:val="clear" w:color="auto" w:fill="FFFFFF"/>
      <w:spacing w:line="259" w:lineRule="auto"/>
    </w:pPr>
    <w:rPr>
      <w:rFonts w:ascii="Times New Roman" w:eastAsia="Times New Roman" w:hAnsi="Times New Roman" w:cs="Times New Roman"/>
    </w:rPr>
  </w:style>
  <w:style w:type="paragraph" w:customStyle="1" w:styleId="40">
    <w:name w:val="Основной текст (4)"/>
    <w:basedOn w:val="a"/>
    <w:link w:val="4"/>
    <w:pPr>
      <w:shd w:val="clear" w:color="auto" w:fill="FFFFFF"/>
      <w:spacing w:after="40"/>
      <w:ind w:left="2740"/>
    </w:pPr>
    <w:rPr>
      <w:rFonts w:ascii="Arial" w:eastAsia="Arial" w:hAnsi="Arial" w:cs="Arial"/>
      <w:color w:val="323232"/>
      <w:sz w:val="14"/>
      <w:szCs w:val="14"/>
    </w:rPr>
  </w:style>
  <w:style w:type="paragraph" w:customStyle="1" w:styleId="11">
    <w:name w:val="Заголовок №1"/>
    <w:basedOn w:val="a"/>
    <w:link w:val="10"/>
    <w:pPr>
      <w:shd w:val="clear" w:color="auto" w:fill="FFFFFF"/>
      <w:spacing w:after="3940" w:line="180" w:lineRule="auto"/>
      <w:jc w:val="center"/>
      <w:outlineLvl w:val="0"/>
    </w:pPr>
    <w:rPr>
      <w:rFonts w:ascii="Arial" w:eastAsia="Arial" w:hAnsi="Arial" w:cs="Arial"/>
      <w:sz w:val="54"/>
      <w:szCs w:val="54"/>
    </w:rPr>
  </w:style>
  <w:style w:type="paragraph" w:customStyle="1" w:styleId="50">
    <w:name w:val="Основной текст (5)"/>
    <w:basedOn w:val="a"/>
    <w:link w:val="5"/>
    <w:pPr>
      <w:shd w:val="clear" w:color="auto" w:fill="FFFFFF"/>
      <w:spacing w:after="180"/>
    </w:pPr>
    <w:rPr>
      <w:rFonts w:ascii="Times New Roman" w:eastAsia="Times New Roman" w:hAnsi="Times New Roman" w:cs="Times New Roman"/>
      <w:sz w:val="18"/>
      <w:szCs w:val="18"/>
    </w:rPr>
  </w:style>
  <w:style w:type="paragraph" w:customStyle="1" w:styleId="24">
    <w:name w:val="Заголовок №2"/>
    <w:basedOn w:val="a"/>
    <w:link w:val="23"/>
    <w:pPr>
      <w:shd w:val="clear" w:color="auto" w:fill="FFFFFF"/>
      <w:spacing w:after="280"/>
      <w:jc w:val="center"/>
      <w:outlineLvl w:val="1"/>
    </w:pPr>
    <w:rPr>
      <w:rFonts w:ascii="Times New Roman" w:eastAsia="Times New Roman" w:hAnsi="Times New Roman" w:cs="Times New Roman"/>
      <w:b/>
      <w:bCs/>
      <w:sz w:val="28"/>
      <w:szCs w:val="28"/>
    </w:rPr>
  </w:style>
  <w:style w:type="paragraph" w:customStyle="1" w:styleId="a5">
    <w:name w:val="Другое"/>
    <w:basedOn w:val="a"/>
    <w:link w:val="a4"/>
    <w:pPr>
      <w:shd w:val="clear" w:color="auto" w:fill="FFFFFF"/>
      <w:spacing w:line="259" w:lineRule="auto"/>
    </w:pPr>
    <w:rPr>
      <w:rFonts w:ascii="Times New Roman" w:eastAsia="Times New Roman" w:hAnsi="Times New Roman" w:cs="Times New Roman"/>
    </w:rPr>
  </w:style>
  <w:style w:type="paragraph" w:customStyle="1" w:styleId="a7">
    <w:name w:val="Подпись к таблице"/>
    <w:basedOn w:val="a"/>
    <w:link w:val="a6"/>
    <w:pPr>
      <w:shd w:val="clear" w:color="auto" w:fill="FFFFFF"/>
    </w:pPr>
    <w:rPr>
      <w:rFonts w:ascii="Times New Roman" w:eastAsia="Times New Roman" w:hAnsi="Times New Roman" w:cs="Times New Roman"/>
    </w:rPr>
  </w:style>
  <w:style w:type="paragraph" w:customStyle="1" w:styleId="30">
    <w:name w:val="Основной текст (3)"/>
    <w:basedOn w:val="a"/>
    <w:link w:val="3"/>
    <w:pPr>
      <w:shd w:val="clear" w:color="auto" w:fill="FFFFFF"/>
      <w:spacing w:after="90"/>
    </w:pPr>
    <w:rPr>
      <w:rFonts w:ascii="Arial" w:eastAsia="Arial" w:hAnsi="Arial" w:cs="Arial"/>
      <w:sz w:val="26"/>
      <w:szCs w:val="26"/>
    </w:rPr>
  </w:style>
  <w:style w:type="paragraph" w:customStyle="1" w:styleId="60">
    <w:name w:val="Основной текст (6)"/>
    <w:basedOn w:val="a"/>
    <w:link w:val="6"/>
    <w:pPr>
      <w:shd w:val="clear" w:color="auto" w:fill="FFFFFF"/>
      <w:spacing w:after="420"/>
    </w:pPr>
    <w:rPr>
      <w:rFonts w:ascii="Arial" w:eastAsia="Arial" w:hAnsi="Arial" w:cs="Arial"/>
      <w:b/>
      <w:bCs/>
      <w:color w:val="4D6292"/>
      <w:sz w:val="20"/>
      <w:szCs w:val="20"/>
      <w:lang w:val="en-US" w:eastAsia="en-US" w:bidi="en-US"/>
    </w:rPr>
  </w:style>
  <w:style w:type="paragraph" w:styleId="a8">
    <w:name w:val="header"/>
    <w:basedOn w:val="a"/>
    <w:link w:val="a9"/>
    <w:uiPriority w:val="99"/>
    <w:unhideWhenUsed/>
    <w:rsid w:val="000560BE"/>
    <w:pPr>
      <w:tabs>
        <w:tab w:val="center" w:pos="4677"/>
        <w:tab w:val="right" w:pos="9355"/>
      </w:tabs>
    </w:pPr>
  </w:style>
  <w:style w:type="character" w:customStyle="1" w:styleId="a9">
    <w:name w:val="Верхний колонтитул Знак"/>
    <w:basedOn w:val="a0"/>
    <w:link w:val="a8"/>
    <w:uiPriority w:val="99"/>
    <w:rsid w:val="000560BE"/>
    <w:rPr>
      <w:color w:val="000000"/>
    </w:rPr>
  </w:style>
  <w:style w:type="paragraph" w:styleId="aa">
    <w:name w:val="footer"/>
    <w:basedOn w:val="a"/>
    <w:link w:val="ab"/>
    <w:uiPriority w:val="99"/>
    <w:unhideWhenUsed/>
    <w:rsid w:val="000560BE"/>
    <w:pPr>
      <w:tabs>
        <w:tab w:val="center" w:pos="4677"/>
        <w:tab w:val="right" w:pos="9355"/>
      </w:tabs>
    </w:pPr>
  </w:style>
  <w:style w:type="character" w:customStyle="1" w:styleId="ab">
    <w:name w:val="Нижний колонтитул Знак"/>
    <w:basedOn w:val="a0"/>
    <w:link w:val="aa"/>
    <w:uiPriority w:val="99"/>
    <w:rsid w:val="000560BE"/>
    <w:rPr>
      <w:color w:val="000000"/>
    </w:rPr>
  </w:style>
  <w:style w:type="character" w:styleId="ac">
    <w:name w:val="Hyperlink"/>
    <w:basedOn w:val="a0"/>
    <w:uiPriority w:val="99"/>
    <w:unhideWhenUsed/>
    <w:rsid w:val="001D5875"/>
    <w:rPr>
      <w:color w:val="0563C1" w:themeColor="hyperlink"/>
      <w:u w:val="single"/>
    </w:rPr>
  </w:style>
  <w:style w:type="paragraph" w:styleId="ad">
    <w:name w:val="Title"/>
    <w:basedOn w:val="a"/>
    <w:next w:val="a"/>
    <w:link w:val="ae"/>
    <w:uiPriority w:val="10"/>
    <w:qFormat/>
    <w:rsid w:val="00CE6B98"/>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e">
    <w:name w:val="Название Знак"/>
    <w:basedOn w:val="a0"/>
    <w:link w:val="ad"/>
    <w:uiPriority w:val="10"/>
    <w:rsid w:val="00CE6B98"/>
    <w:rPr>
      <w:rFonts w:asciiTheme="majorHAnsi" w:eastAsiaTheme="majorEastAsia" w:hAnsiTheme="majorHAnsi" w:cstheme="majorBidi"/>
      <w:color w:val="323E4F" w:themeColor="text2" w:themeShade="BF"/>
      <w:spacing w:val="5"/>
      <w:kern w:val="28"/>
      <w:sz w:val="52"/>
      <w:szCs w:val="52"/>
    </w:rPr>
  </w:style>
  <w:style w:type="table" w:styleId="af">
    <w:name w:val="Table Grid"/>
    <w:basedOn w:val="a1"/>
    <w:uiPriority w:val="59"/>
    <w:rsid w:val="00554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657669"/>
    <w:pPr>
      <w:widowControl/>
    </w:pPr>
    <w:rPr>
      <w:rFonts w:ascii="Times New Roman" w:eastAsia="Times New Roman" w:hAnsi="Times New Roman" w:cs="Times New Roman"/>
      <w:lang w:bidi="ar-SA"/>
    </w:rPr>
  </w:style>
  <w:style w:type="character" w:styleId="af1">
    <w:name w:val="Intense Reference"/>
    <w:uiPriority w:val="32"/>
    <w:qFormat/>
    <w:rsid w:val="00657669"/>
    <w:rPr>
      <w:b/>
      <w:bCs/>
      <w:smallCaps/>
      <w:color w:val="C0504D"/>
      <w:spacing w:val="5"/>
      <w:u w:val="single"/>
    </w:rPr>
  </w:style>
  <w:style w:type="paragraph" w:styleId="af2">
    <w:name w:val="List Paragraph"/>
    <w:basedOn w:val="a"/>
    <w:uiPriority w:val="34"/>
    <w:qFormat/>
    <w:rsid w:val="00657669"/>
    <w:pPr>
      <w:ind w:left="720"/>
      <w:contextualSpacing/>
    </w:pPr>
  </w:style>
  <w:style w:type="paragraph" w:styleId="af3">
    <w:name w:val="Normal (Web)"/>
    <w:basedOn w:val="a"/>
    <w:uiPriority w:val="99"/>
    <w:unhideWhenUsed/>
    <w:rsid w:val="0035118B"/>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f4">
    <w:name w:val="Базовый"/>
    <w:rsid w:val="00885021"/>
    <w:pPr>
      <w:widowControl/>
      <w:tabs>
        <w:tab w:val="left" w:pos="709"/>
      </w:tabs>
      <w:suppressAutoHyphens/>
      <w:spacing w:after="200" w:line="276" w:lineRule="atLeast"/>
    </w:pPr>
    <w:rPr>
      <w:rFonts w:ascii="Calibri" w:eastAsia="DejaVu Sans" w:hAnsi="Calibri" w:cstheme="minorBidi"/>
      <w:sz w:val="22"/>
      <w:szCs w:val="22"/>
      <w:lang w:bidi="ar-SA"/>
    </w:rPr>
  </w:style>
  <w:style w:type="paragraph" w:customStyle="1" w:styleId="formattext">
    <w:name w:val="formattext"/>
    <w:basedOn w:val="a"/>
    <w:rsid w:val="00885021"/>
    <w:pPr>
      <w:widowControl/>
      <w:spacing w:before="100" w:beforeAutospacing="1" w:after="100" w:afterAutospacing="1"/>
    </w:pPr>
    <w:rPr>
      <w:rFonts w:ascii="Times New Roman" w:eastAsia="Times New Roman" w:hAnsi="Times New Roman" w:cs="Times New Roman"/>
      <w:color w:val="auto"/>
      <w:lang w:bidi="ar-SA"/>
    </w:rPr>
  </w:style>
  <w:style w:type="paragraph" w:styleId="af5">
    <w:name w:val="Body Text"/>
    <w:basedOn w:val="a"/>
    <w:link w:val="af6"/>
    <w:rsid w:val="00885021"/>
    <w:pPr>
      <w:widowControl/>
    </w:pPr>
    <w:rPr>
      <w:rFonts w:ascii="Times New Roman" w:eastAsia="Times New Roman" w:hAnsi="Times New Roman" w:cs="Times New Roman"/>
      <w:color w:val="auto"/>
      <w:szCs w:val="20"/>
      <w:lang w:bidi="ar-SA"/>
    </w:rPr>
  </w:style>
  <w:style w:type="character" w:customStyle="1" w:styleId="af6">
    <w:name w:val="Основной текст Знак"/>
    <w:basedOn w:val="a0"/>
    <w:link w:val="af5"/>
    <w:rsid w:val="00885021"/>
    <w:rPr>
      <w:rFonts w:ascii="Times New Roman" w:eastAsia="Times New Roman" w:hAnsi="Times New Roman" w:cs="Times New Roman"/>
      <w:szCs w:val="20"/>
      <w:lang w:bidi="ar-SA"/>
    </w:rPr>
  </w:style>
  <w:style w:type="paragraph" w:styleId="af7">
    <w:name w:val="Body Text Indent"/>
    <w:basedOn w:val="a"/>
    <w:link w:val="af8"/>
    <w:rsid w:val="00885021"/>
    <w:pPr>
      <w:widowControl/>
      <w:spacing w:after="120"/>
      <w:ind w:left="283"/>
    </w:pPr>
    <w:rPr>
      <w:rFonts w:ascii="Times New Roman" w:eastAsia="Times New Roman" w:hAnsi="Times New Roman" w:cs="Times New Roman"/>
      <w:color w:val="auto"/>
      <w:lang w:bidi="ar-SA"/>
    </w:rPr>
  </w:style>
  <w:style w:type="character" w:customStyle="1" w:styleId="af8">
    <w:name w:val="Основной текст с отступом Знак"/>
    <w:basedOn w:val="a0"/>
    <w:link w:val="af7"/>
    <w:rsid w:val="00885021"/>
    <w:rPr>
      <w:rFonts w:ascii="Times New Roman" w:eastAsia="Times New Roman" w:hAnsi="Times New Roman" w:cs="Times New Roman"/>
      <w:lang w:bidi="ar-SA"/>
    </w:rPr>
  </w:style>
  <w:style w:type="paragraph" w:styleId="af9">
    <w:name w:val="Balloon Text"/>
    <w:basedOn w:val="a"/>
    <w:link w:val="afa"/>
    <w:uiPriority w:val="99"/>
    <w:semiHidden/>
    <w:unhideWhenUsed/>
    <w:rsid w:val="00885021"/>
    <w:pPr>
      <w:widowControl/>
    </w:pPr>
    <w:rPr>
      <w:rFonts w:ascii="Tahoma" w:eastAsiaTheme="minorHAnsi" w:hAnsi="Tahoma" w:cs="Tahoma"/>
      <w:color w:val="auto"/>
      <w:sz w:val="16"/>
      <w:szCs w:val="16"/>
      <w:lang w:eastAsia="en-US" w:bidi="ar-SA"/>
    </w:rPr>
  </w:style>
  <w:style w:type="character" w:customStyle="1" w:styleId="afa">
    <w:name w:val="Текст выноски Знак"/>
    <w:basedOn w:val="a0"/>
    <w:link w:val="af9"/>
    <w:uiPriority w:val="99"/>
    <w:semiHidden/>
    <w:rsid w:val="00885021"/>
    <w:rPr>
      <w:rFonts w:ascii="Tahoma" w:eastAsiaTheme="minorHAnsi" w:hAnsi="Tahoma" w:cs="Tahoma"/>
      <w:sz w:val="16"/>
      <w:szCs w:val="16"/>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Лист1!$D$1:$D$2</c:f>
              <c:strCache>
                <c:ptCount val="1"/>
                <c:pt idx="0">
                  <c:v>2017-2018</c:v>
                </c:pt>
              </c:strCache>
            </c:strRef>
          </c:tx>
          <c:invertIfNegative val="0"/>
          <c:cat>
            <c:strRef>
              <c:f>Лист1!$C$3:$C$7</c:f>
              <c:strCache>
                <c:ptCount val="2"/>
                <c:pt idx="0">
                  <c:v>успеваемость</c:v>
                </c:pt>
                <c:pt idx="1">
                  <c:v>качество</c:v>
                </c:pt>
              </c:strCache>
            </c:strRef>
          </c:cat>
          <c:val>
            <c:numRef>
              <c:f>Лист1!$D$3:$D$7</c:f>
              <c:numCache>
                <c:formatCode>General</c:formatCode>
                <c:ptCount val="5"/>
                <c:pt idx="0">
                  <c:v>98</c:v>
                </c:pt>
                <c:pt idx="1">
                  <c:v>37</c:v>
                </c:pt>
              </c:numCache>
            </c:numRef>
          </c:val>
        </c:ser>
        <c:ser>
          <c:idx val="1"/>
          <c:order val="1"/>
          <c:tx>
            <c:strRef>
              <c:f>Лист1!$E$1:$E$2</c:f>
              <c:strCache>
                <c:ptCount val="1"/>
                <c:pt idx="0">
                  <c:v>2018-2019</c:v>
                </c:pt>
              </c:strCache>
            </c:strRef>
          </c:tx>
          <c:invertIfNegative val="0"/>
          <c:cat>
            <c:strRef>
              <c:f>Лист1!$C$3:$C$7</c:f>
              <c:strCache>
                <c:ptCount val="2"/>
                <c:pt idx="0">
                  <c:v>успеваемость</c:v>
                </c:pt>
                <c:pt idx="1">
                  <c:v>качество</c:v>
                </c:pt>
              </c:strCache>
            </c:strRef>
          </c:cat>
          <c:val>
            <c:numRef>
              <c:f>Лист1!$E$3:$E$7</c:f>
              <c:numCache>
                <c:formatCode>General</c:formatCode>
                <c:ptCount val="5"/>
                <c:pt idx="0">
                  <c:v>98</c:v>
                </c:pt>
                <c:pt idx="1">
                  <c:v>37</c:v>
                </c:pt>
              </c:numCache>
            </c:numRef>
          </c:val>
        </c:ser>
        <c:ser>
          <c:idx val="2"/>
          <c:order val="2"/>
          <c:tx>
            <c:strRef>
              <c:f>Лист1!$F$1:$F$2</c:f>
              <c:strCache>
                <c:ptCount val="1"/>
                <c:pt idx="0">
                  <c:v>2019-2020</c:v>
                </c:pt>
              </c:strCache>
            </c:strRef>
          </c:tx>
          <c:invertIfNegative val="0"/>
          <c:cat>
            <c:strRef>
              <c:f>Лист1!$C$3:$C$7</c:f>
              <c:strCache>
                <c:ptCount val="2"/>
                <c:pt idx="0">
                  <c:v>успеваемость</c:v>
                </c:pt>
                <c:pt idx="1">
                  <c:v>качество</c:v>
                </c:pt>
              </c:strCache>
            </c:strRef>
          </c:cat>
          <c:val>
            <c:numRef>
              <c:f>Лист1!$F$3:$F$7</c:f>
              <c:numCache>
                <c:formatCode>General</c:formatCode>
                <c:ptCount val="5"/>
                <c:pt idx="0">
                  <c:v>99</c:v>
                </c:pt>
                <c:pt idx="1">
                  <c:v>38</c:v>
                </c:pt>
              </c:numCache>
            </c:numRef>
          </c:val>
        </c:ser>
        <c:ser>
          <c:idx val="3"/>
          <c:order val="3"/>
          <c:tx>
            <c:strRef>
              <c:f>Лист1!$G$1:$G$2</c:f>
              <c:strCache>
                <c:ptCount val="1"/>
                <c:pt idx="0">
                  <c:v>2019-2020</c:v>
                </c:pt>
              </c:strCache>
            </c:strRef>
          </c:tx>
          <c:invertIfNegative val="0"/>
          <c:cat>
            <c:strRef>
              <c:f>Лист1!$C$3:$C$7</c:f>
              <c:strCache>
                <c:ptCount val="2"/>
                <c:pt idx="0">
                  <c:v>успеваемость</c:v>
                </c:pt>
                <c:pt idx="1">
                  <c:v>качество</c:v>
                </c:pt>
              </c:strCache>
            </c:strRef>
          </c:cat>
          <c:val>
            <c:numRef>
              <c:f>Лист1!$G$3:$G$7</c:f>
              <c:numCache>
                <c:formatCode>General</c:formatCode>
                <c:ptCount val="5"/>
              </c:numCache>
            </c:numRef>
          </c:val>
        </c:ser>
        <c:dLbls>
          <c:showLegendKey val="0"/>
          <c:showVal val="0"/>
          <c:showCatName val="0"/>
          <c:showSerName val="0"/>
          <c:showPercent val="0"/>
          <c:showBubbleSize val="0"/>
        </c:dLbls>
        <c:gapWidth val="150"/>
        <c:axId val="96895744"/>
        <c:axId val="96897280"/>
      </c:barChart>
      <c:catAx>
        <c:axId val="96895744"/>
        <c:scaling>
          <c:orientation val="minMax"/>
        </c:scaling>
        <c:delete val="0"/>
        <c:axPos val="b"/>
        <c:majorTickMark val="out"/>
        <c:minorTickMark val="none"/>
        <c:tickLblPos val="nextTo"/>
        <c:crossAx val="96897280"/>
        <c:crosses val="autoZero"/>
        <c:auto val="1"/>
        <c:lblAlgn val="ctr"/>
        <c:lblOffset val="100"/>
        <c:noMultiLvlLbl val="0"/>
      </c:catAx>
      <c:valAx>
        <c:axId val="96897280"/>
        <c:scaling>
          <c:orientation val="minMax"/>
        </c:scaling>
        <c:delete val="0"/>
        <c:axPos val="l"/>
        <c:majorGridlines/>
        <c:numFmt formatCode="General" sourceLinked="1"/>
        <c:majorTickMark val="out"/>
        <c:minorTickMark val="none"/>
        <c:tickLblPos val="nextTo"/>
        <c:crossAx val="9689574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TotalTime>
  <Pages>45</Pages>
  <Words>15133</Words>
  <Characters>86259</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47</cp:revision>
  <cp:lastPrinted>2020-10-29T07:58:00Z</cp:lastPrinted>
  <dcterms:created xsi:type="dcterms:W3CDTF">2019-11-21T03:07:00Z</dcterms:created>
  <dcterms:modified xsi:type="dcterms:W3CDTF">2020-10-29T07:58:00Z</dcterms:modified>
</cp:coreProperties>
</file>